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17" w:rsidRPr="00A32DF5" w:rsidRDefault="00A86A17" w:rsidP="00FF0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6A17" w:rsidRDefault="002C3FB0" w:rsidP="00A86A17">
      <w:pPr>
        <w:keepNext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686425" cy="7772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17" w:rsidRDefault="00A86A17" w:rsidP="00A86A17">
      <w:pPr>
        <w:pStyle w:val="Caption"/>
        <w:jc w:val="center"/>
        <w:rPr>
          <w:color w:val="auto"/>
        </w:rPr>
      </w:pPr>
      <w:r w:rsidRPr="00A86A17">
        <w:rPr>
          <w:color w:val="auto"/>
        </w:rPr>
        <w:lastRenderedPageBreak/>
        <w:t xml:space="preserve">Figure </w:t>
      </w:r>
      <w:r w:rsidR="00D62DD5" w:rsidRPr="00A86A17">
        <w:rPr>
          <w:color w:val="auto"/>
        </w:rPr>
        <w:fldChar w:fldCharType="begin"/>
      </w:r>
      <w:r w:rsidRPr="00A86A17">
        <w:rPr>
          <w:color w:val="auto"/>
        </w:rPr>
        <w:instrText xml:space="preserve"> SEQ Figure \* ARABIC </w:instrText>
      </w:r>
      <w:r w:rsidR="00D62DD5" w:rsidRPr="00A86A17">
        <w:rPr>
          <w:color w:val="auto"/>
        </w:rPr>
        <w:fldChar w:fldCharType="separate"/>
      </w:r>
      <w:r w:rsidR="00CB062D">
        <w:rPr>
          <w:noProof/>
          <w:color w:val="auto"/>
        </w:rPr>
        <w:t>1</w:t>
      </w:r>
      <w:r w:rsidR="00D62DD5" w:rsidRPr="00A86A17">
        <w:rPr>
          <w:color w:val="auto"/>
        </w:rPr>
        <w:fldChar w:fldCharType="end"/>
      </w:r>
    </w:p>
    <w:p w:rsidR="00A86A17" w:rsidRPr="00A32DF5" w:rsidRDefault="00A86A17" w:rsidP="00A86A17">
      <w:pPr>
        <w:jc w:val="center"/>
        <w:rPr>
          <w:sz w:val="24"/>
          <w:szCs w:val="24"/>
        </w:rPr>
      </w:pPr>
    </w:p>
    <w:p w:rsidR="00A86A17" w:rsidRDefault="002C3FB0" w:rsidP="00A86A17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5686425" cy="7772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17" w:rsidRDefault="00A86A17" w:rsidP="00A86A17">
      <w:pPr>
        <w:pStyle w:val="Caption"/>
        <w:jc w:val="center"/>
        <w:rPr>
          <w:color w:val="auto"/>
        </w:rPr>
      </w:pPr>
      <w:r w:rsidRPr="00A86A17">
        <w:rPr>
          <w:color w:val="auto"/>
        </w:rPr>
        <w:lastRenderedPageBreak/>
        <w:t xml:space="preserve">Figure </w:t>
      </w:r>
      <w:r w:rsidR="00D62DD5" w:rsidRPr="00A86A17">
        <w:rPr>
          <w:color w:val="auto"/>
        </w:rPr>
        <w:fldChar w:fldCharType="begin"/>
      </w:r>
      <w:r w:rsidRPr="00A86A17">
        <w:rPr>
          <w:color w:val="auto"/>
        </w:rPr>
        <w:instrText xml:space="preserve"> SEQ Figure \* ARABIC </w:instrText>
      </w:r>
      <w:r w:rsidR="00D62DD5" w:rsidRPr="00A86A17">
        <w:rPr>
          <w:color w:val="auto"/>
        </w:rPr>
        <w:fldChar w:fldCharType="separate"/>
      </w:r>
      <w:r w:rsidR="00CB062D">
        <w:rPr>
          <w:noProof/>
          <w:color w:val="auto"/>
        </w:rPr>
        <w:t>2</w:t>
      </w:r>
      <w:r w:rsidR="00D62DD5" w:rsidRPr="00A86A17">
        <w:rPr>
          <w:color w:val="auto"/>
        </w:rPr>
        <w:fldChar w:fldCharType="end"/>
      </w:r>
    </w:p>
    <w:p w:rsidR="00A86A17" w:rsidRPr="00A32DF5" w:rsidRDefault="00A86A17" w:rsidP="00A86A17">
      <w:pPr>
        <w:rPr>
          <w:sz w:val="24"/>
          <w:szCs w:val="24"/>
        </w:rPr>
      </w:pPr>
    </w:p>
    <w:p w:rsidR="00A32DF5" w:rsidRDefault="002C3FB0" w:rsidP="00A32DF5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5676900" cy="7772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17" w:rsidRPr="00A32DF5" w:rsidRDefault="00A32DF5" w:rsidP="00A32DF5">
      <w:pPr>
        <w:pStyle w:val="Caption"/>
        <w:jc w:val="center"/>
        <w:rPr>
          <w:color w:val="auto"/>
        </w:rPr>
      </w:pPr>
      <w:r w:rsidRPr="00A32DF5">
        <w:rPr>
          <w:color w:val="auto"/>
        </w:rPr>
        <w:lastRenderedPageBreak/>
        <w:t xml:space="preserve">Figure </w:t>
      </w:r>
      <w:r w:rsidR="00D62DD5" w:rsidRPr="00A32DF5">
        <w:rPr>
          <w:color w:val="auto"/>
        </w:rPr>
        <w:fldChar w:fldCharType="begin"/>
      </w:r>
      <w:r w:rsidRPr="00A32DF5">
        <w:rPr>
          <w:color w:val="auto"/>
        </w:rPr>
        <w:instrText xml:space="preserve"> SEQ Figure \* ARABIC </w:instrText>
      </w:r>
      <w:r w:rsidR="00D62DD5" w:rsidRPr="00A32DF5">
        <w:rPr>
          <w:color w:val="auto"/>
        </w:rPr>
        <w:fldChar w:fldCharType="separate"/>
      </w:r>
      <w:r w:rsidR="00CB062D">
        <w:rPr>
          <w:noProof/>
          <w:color w:val="auto"/>
        </w:rPr>
        <w:t>3</w:t>
      </w:r>
      <w:r w:rsidR="00D62DD5" w:rsidRPr="00A32DF5">
        <w:rPr>
          <w:color w:val="auto"/>
        </w:rPr>
        <w:fldChar w:fldCharType="end"/>
      </w:r>
    </w:p>
    <w:p w:rsidR="00A32DF5" w:rsidRDefault="00A32DF5" w:rsidP="00A86A1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32DF5" w:rsidRDefault="002C3FB0" w:rsidP="00A32DF5">
      <w:pPr>
        <w:keepNext/>
        <w:tabs>
          <w:tab w:val="left" w:pos="303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6181725" cy="7772400"/>
            <wp:effectExtent l="19050" t="0" r="9525" b="0"/>
            <wp:docPr id="4" name="Picture 6" descr="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17" w:rsidRDefault="00A32DF5" w:rsidP="00A32DF5">
      <w:pPr>
        <w:pStyle w:val="Caption"/>
        <w:jc w:val="center"/>
        <w:rPr>
          <w:color w:val="auto"/>
        </w:rPr>
      </w:pPr>
      <w:r w:rsidRPr="00A32DF5">
        <w:rPr>
          <w:color w:val="auto"/>
        </w:rPr>
        <w:lastRenderedPageBreak/>
        <w:t xml:space="preserve">Figure </w:t>
      </w:r>
      <w:r w:rsidR="00D62DD5" w:rsidRPr="00A32DF5">
        <w:rPr>
          <w:color w:val="auto"/>
        </w:rPr>
        <w:fldChar w:fldCharType="begin"/>
      </w:r>
      <w:r w:rsidRPr="00A32DF5">
        <w:rPr>
          <w:color w:val="auto"/>
        </w:rPr>
        <w:instrText xml:space="preserve"> SEQ Figure \* ARABIC </w:instrText>
      </w:r>
      <w:r w:rsidR="00D62DD5" w:rsidRPr="00A32DF5">
        <w:rPr>
          <w:color w:val="auto"/>
        </w:rPr>
        <w:fldChar w:fldCharType="separate"/>
      </w:r>
      <w:r w:rsidR="00CB062D">
        <w:rPr>
          <w:noProof/>
          <w:color w:val="auto"/>
        </w:rPr>
        <w:t>4</w:t>
      </w:r>
      <w:r w:rsidR="00D62DD5" w:rsidRPr="00A32DF5">
        <w:rPr>
          <w:color w:val="auto"/>
        </w:rPr>
        <w:fldChar w:fldCharType="end"/>
      </w:r>
    </w:p>
    <w:p w:rsidR="00DE4DC9" w:rsidRDefault="00DE4DC9" w:rsidP="00DE4DC9"/>
    <w:p w:rsidR="00DE4DC9" w:rsidRDefault="00DE4DC9" w:rsidP="00DE4DC9">
      <w:r>
        <w:t>Additional information required to complete the MAL:</w:t>
      </w:r>
    </w:p>
    <w:p w:rsidR="00DE4DC9" w:rsidRDefault="00DE4DC9" w:rsidP="00DE4DC9"/>
    <w:p w:rsidR="00DE4DC9" w:rsidRDefault="00DE4DC9" w:rsidP="00DE4D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E4DC9" w:rsidTr="00633AAD">
        <w:tc>
          <w:tcPr>
            <w:tcW w:w="2394" w:type="dxa"/>
          </w:tcPr>
          <w:p w:rsidR="00DE4DC9" w:rsidRDefault="00DE4DC9" w:rsidP="00DE4DC9">
            <w:r>
              <w:t>Weapon Type</w:t>
            </w:r>
          </w:p>
        </w:tc>
        <w:tc>
          <w:tcPr>
            <w:tcW w:w="2394" w:type="dxa"/>
          </w:tcPr>
          <w:p w:rsidR="00DE4DC9" w:rsidRDefault="00DE4DC9" w:rsidP="00DE4DC9">
            <w:r>
              <w:t>M9</w:t>
            </w:r>
          </w:p>
        </w:tc>
        <w:tc>
          <w:tcPr>
            <w:tcW w:w="2394" w:type="dxa"/>
          </w:tcPr>
          <w:p w:rsidR="00DE4DC9" w:rsidRDefault="00DE4DC9" w:rsidP="00DE4DC9">
            <w:r>
              <w:t>M16A2</w:t>
            </w:r>
          </w:p>
        </w:tc>
        <w:tc>
          <w:tcPr>
            <w:tcW w:w="2394" w:type="dxa"/>
          </w:tcPr>
          <w:p w:rsidR="00DE4DC9" w:rsidRDefault="00DE4DC9" w:rsidP="00DE4DC9">
            <w:r>
              <w:t>M16A2</w:t>
            </w:r>
          </w:p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Slot Number</w:t>
            </w:r>
          </w:p>
        </w:tc>
        <w:tc>
          <w:tcPr>
            <w:tcW w:w="2394" w:type="dxa"/>
          </w:tcPr>
          <w:p w:rsidR="00DE4DC9" w:rsidRDefault="00DE4DC9" w:rsidP="00DE4DC9">
            <w:r>
              <w:t>2</w:t>
            </w:r>
          </w:p>
        </w:tc>
        <w:tc>
          <w:tcPr>
            <w:tcW w:w="2394" w:type="dxa"/>
          </w:tcPr>
          <w:p w:rsidR="00DE4DC9" w:rsidRDefault="00DE4DC9" w:rsidP="00DE4DC9">
            <w:r>
              <w:t>3</w:t>
            </w:r>
          </w:p>
        </w:tc>
        <w:tc>
          <w:tcPr>
            <w:tcW w:w="2394" w:type="dxa"/>
          </w:tcPr>
          <w:p w:rsidR="00DE4DC9" w:rsidRDefault="00DE4DC9" w:rsidP="00DE4DC9">
            <w:r>
              <w:t>4</w:t>
            </w:r>
          </w:p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Serial Number</w:t>
            </w:r>
          </w:p>
        </w:tc>
        <w:tc>
          <w:tcPr>
            <w:tcW w:w="2394" w:type="dxa"/>
          </w:tcPr>
          <w:p w:rsidR="00DE4DC9" w:rsidRDefault="00DE4DC9" w:rsidP="00DE4DC9">
            <w:r>
              <w:t>1251776</w:t>
            </w:r>
          </w:p>
        </w:tc>
        <w:tc>
          <w:tcPr>
            <w:tcW w:w="2394" w:type="dxa"/>
          </w:tcPr>
          <w:p w:rsidR="00DE4DC9" w:rsidRDefault="00DE4DC9" w:rsidP="00DE4DC9">
            <w:r>
              <w:t>9190221</w:t>
            </w:r>
          </w:p>
        </w:tc>
        <w:tc>
          <w:tcPr>
            <w:tcW w:w="2394" w:type="dxa"/>
          </w:tcPr>
          <w:p w:rsidR="00DE4DC9" w:rsidRDefault="00DE4DC9" w:rsidP="00DE4DC9">
            <w:r>
              <w:t>9190286</w:t>
            </w:r>
          </w:p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Assigned To</w:t>
            </w:r>
          </w:p>
        </w:tc>
        <w:tc>
          <w:tcPr>
            <w:tcW w:w="2394" w:type="dxa"/>
          </w:tcPr>
          <w:p w:rsidR="00DE4DC9" w:rsidRDefault="00DE4DC9" w:rsidP="00DE4DC9">
            <w:r>
              <w:t>Knepper, Dave</w:t>
            </w:r>
          </w:p>
        </w:tc>
        <w:tc>
          <w:tcPr>
            <w:tcW w:w="2394" w:type="dxa"/>
          </w:tcPr>
          <w:p w:rsidR="00DE4DC9" w:rsidRDefault="00DE4DC9" w:rsidP="00DE4DC9">
            <w:r>
              <w:t>Waltrip, Darryl</w:t>
            </w:r>
          </w:p>
        </w:tc>
        <w:tc>
          <w:tcPr>
            <w:tcW w:w="2394" w:type="dxa"/>
          </w:tcPr>
          <w:p w:rsidR="00DE4DC9" w:rsidRDefault="00DE4DC9" w:rsidP="00DE4DC9"/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Rank</w:t>
            </w:r>
          </w:p>
        </w:tc>
        <w:tc>
          <w:tcPr>
            <w:tcW w:w="2394" w:type="dxa"/>
          </w:tcPr>
          <w:p w:rsidR="00DE4DC9" w:rsidRDefault="00DE4DC9" w:rsidP="00DE4DC9">
            <w:r>
              <w:t>1SG</w:t>
            </w:r>
          </w:p>
        </w:tc>
        <w:tc>
          <w:tcPr>
            <w:tcW w:w="2394" w:type="dxa"/>
          </w:tcPr>
          <w:p w:rsidR="00DE4DC9" w:rsidRDefault="00DE4DC9" w:rsidP="00DE4DC9">
            <w:r>
              <w:t>PFC</w:t>
            </w:r>
          </w:p>
        </w:tc>
        <w:tc>
          <w:tcPr>
            <w:tcW w:w="2394" w:type="dxa"/>
          </w:tcPr>
          <w:p w:rsidR="00DE4DC9" w:rsidRDefault="00DE4DC9" w:rsidP="00DE4DC9"/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Section</w:t>
            </w:r>
          </w:p>
        </w:tc>
        <w:tc>
          <w:tcPr>
            <w:tcW w:w="2394" w:type="dxa"/>
          </w:tcPr>
          <w:p w:rsidR="00DE4DC9" w:rsidRDefault="00DE4DC9" w:rsidP="00DE4DC9">
            <w:r>
              <w:t>1SG</w:t>
            </w:r>
          </w:p>
        </w:tc>
        <w:tc>
          <w:tcPr>
            <w:tcW w:w="2394" w:type="dxa"/>
          </w:tcPr>
          <w:p w:rsidR="00DE4DC9" w:rsidRDefault="00DE4DC9" w:rsidP="00DE4DC9">
            <w:r>
              <w:t>Commo</w:t>
            </w:r>
          </w:p>
        </w:tc>
        <w:tc>
          <w:tcPr>
            <w:tcW w:w="2394" w:type="dxa"/>
          </w:tcPr>
          <w:p w:rsidR="00DE4DC9" w:rsidRDefault="00DE4DC9" w:rsidP="00DE4DC9"/>
        </w:tc>
      </w:tr>
      <w:tr w:rsidR="00DE4DC9" w:rsidTr="00633AAD">
        <w:tc>
          <w:tcPr>
            <w:tcW w:w="2394" w:type="dxa"/>
          </w:tcPr>
          <w:p w:rsidR="00DE4DC9" w:rsidRDefault="00DE4DC9" w:rsidP="00DE4DC9">
            <w:r>
              <w:t>Remarks</w:t>
            </w:r>
          </w:p>
        </w:tc>
        <w:tc>
          <w:tcPr>
            <w:tcW w:w="2394" w:type="dxa"/>
          </w:tcPr>
          <w:p w:rsidR="00DE4DC9" w:rsidRDefault="00DE4DC9" w:rsidP="00DE4DC9"/>
        </w:tc>
        <w:tc>
          <w:tcPr>
            <w:tcW w:w="2394" w:type="dxa"/>
          </w:tcPr>
          <w:p w:rsidR="00DE4DC9" w:rsidRDefault="00DE4DC9" w:rsidP="00DE4DC9"/>
        </w:tc>
        <w:tc>
          <w:tcPr>
            <w:tcW w:w="2394" w:type="dxa"/>
          </w:tcPr>
          <w:p w:rsidR="00DE4DC9" w:rsidRDefault="00DE4DC9" w:rsidP="00DE4DC9">
            <w:r>
              <w:t>In Maintenance</w:t>
            </w:r>
          </w:p>
        </w:tc>
      </w:tr>
    </w:tbl>
    <w:p w:rsidR="00DE4DC9" w:rsidRPr="00DE4DC9" w:rsidRDefault="00DE4DC9" w:rsidP="00DE4DC9"/>
    <w:p w:rsidR="00A32DF5" w:rsidRDefault="002C3FB0" w:rsidP="00A32DF5">
      <w:pPr>
        <w:keepNext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572125" cy="7962900"/>
            <wp:effectExtent l="19050" t="0" r="9525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F5" w:rsidRDefault="00A32DF5" w:rsidP="00A32DF5">
      <w:pPr>
        <w:pStyle w:val="Caption"/>
        <w:jc w:val="center"/>
        <w:rPr>
          <w:color w:val="auto"/>
        </w:rPr>
      </w:pPr>
      <w:r w:rsidRPr="00A32DF5">
        <w:rPr>
          <w:color w:val="auto"/>
        </w:rPr>
        <w:lastRenderedPageBreak/>
        <w:t xml:space="preserve">Figure </w:t>
      </w:r>
      <w:r w:rsidR="00D62DD5" w:rsidRPr="00A32DF5">
        <w:rPr>
          <w:color w:val="auto"/>
        </w:rPr>
        <w:fldChar w:fldCharType="begin"/>
      </w:r>
      <w:r w:rsidRPr="00A32DF5">
        <w:rPr>
          <w:color w:val="auto"/>
        </w:rPr>
        <w:instrText xml:space="preserve"> SEQ Figure \* ARABIC </w:instrText>
      </w:r>
      <w:r w:rsidR="00D62DD5" w:rsidRPr="00A32DF5">
        <w:rPr>
          <w:color w:val="auto"/>
        </w:rPr>
        <w:fldChar w:fldCharType="separate"/>
      </w:r>
      <w:r w:rsidR="00CB062D">
        <w:rPr>
          <w:noProof/>
          <w:color w:val="auto"/>
        </w:rPr>
        <w:t>5</w:t>
      </w:r>
      <w:r w:rsidR="00D62DD5" w:rsidRPr="00A32DF5">
        <w:rPr>
          <w:color w:val="auto"/>
        </w:rPr>
        <w:fldChar w:fldCharType="end"/>
      </w:r>
    </w:p>
    <w:p w:rsidR="00A32DF5" w:rsidRDefault="00A32DF5" w:rsidP="00A32DF5">
      <w:pPr>
        <w:rPr>
          <w:sz w:val="24"/>
          <w:szCs w:val="24"/>
        </w:rPr>
      </w:pPr>
    </w:p>
    <w:p w:rsidR="00A32DF5" w:rsidRDefault="002C3FB0" w:rsidP="00A32DF5">
      <w:pPr>
        <w:keepNext/>
      </w:pPr>
      <w:r>
        <w:rPr>
          <w:noProof/>
        </w:rPr>
        <w:lastRenderedPageBreak/>
        <w:drawing>
          <wp:inline distT="0" distB="0" distL="0" distR="0">
            <wp:extent cx="5743575" cy="7772400"/>
            <wp:effectExtent l="19050" t="0" r="9525" b="0"/>
            <wp:docPr id="6" name="Picture 5" descr="Weapons Control 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pons Control Lo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F5" w:rsidRDefault="00A32DF5" w:rsidP="00A32DF5">
      <w:pPr>
        <w:pStyle w:val="Caption"/>
        <w:jc w:val="center"/>
        <w:rPr>
          <w:color w:val="auto"/>
        </w:rPr>
      </w:pPr>
      <w:r w:rsidRPr="00A32DF5">
        <w:rPr>
          <w:color w:val="auto"/>
        </w:rPr>
        <w:lastRenderedPageBreak/>
        <w:t xml:space="preserve">Figure </w:t>
      </w:r>
      <w:r w:rsidR="00D62DD5" w:rsidRPr="00A32DF5">
        <w:rPr>
          <w:color w:val="auto"/>
        </w:rPr>
        <w:fldChar w:fldCharType="begin"/>
      </w:r>
      <w:r w:rsidRPr="00A32DF5">
        <w:rPr>
          <w:color w:val="auto"/>
        </w:rPr>
        <w:instrText xml:space="preserve"> SEQ Figure \* ARABIC </w:instrText>
      </w:r>
      <w:r w:rsidR="00D62DD5" w:rsidRPr="00A32DF5">
        <w:rPr>
          <w:color w:val="auto"/>
        </w:rPr>
        <w:fldChar w:fldCharType="separate"/>
      </w:r>
      <w:r w:rsidR="00CB062D">
        <w:rPr>
          <w:noProof/>
          <w:color w:val="auto"/>
        </w:rPr>
        <w:t>6</w:t>
      </w:r>
      <w:r w:rsidR="00D62DD5" w:rsidRPr="00A32DF5">
        <w:rPr>
          <w:color w:val="auto"/>
        </w:rPr>
        <w:fldChar w:fldCharType="end"/>
      </w:r>
    </w:p>
    <w:p w:rsidR="00A32DF5" w:rsidRDefault="00A32DF5" w:rsidP="00A32DF5">
      <w:pPr>
        <w:rPr>
          <w:sz w:val="24"/>
          <w:szCs w:val="24"/>
        </w:rPr>
      </w:pPr>
    </w:p>
    <w:p w:rsidR="00553C55" w:rsidRDefault="002C3FB0" w:rsidP="00553C55">
      <w:pPr>
        <w:keepNext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857875" cy="7753350"/>
            <wp:effectExtent l="19050" t="0" r="9525" b="0"/>
            <wp:docPr id="7" name="Picture 7" descr="DA 3161 rot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 3161 rot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DF5" w:rsidRDefault="00553C55" w:rsidP="00553C55">
      <w:pPr>
        <w:pStyle w:val="Caption"/>
        <w:jc w:val="center"/>
        <w:rPr>
          <w:color w:val="auto"/>
        </w:rPr>
      </w:pPr>
      <w:r w:rsidRPr="00553C55">
        <w:rPr>
          <w:color w:val="auto"/>
        </w:rPr>
        <w:lastRenderedPageBreak/>
        <w:t xml:space="preserve">Figure </w:t>
      </w:r>
      <w:r w:rsidR="00D62DD5" w:rsidRPr="00553C55">
        <w:rPr>
          <w:color w:val="auto"/>
        </w:rPr>
        <w:fldChar w:fldCharType="begin"/>
      </w:r>
      <w:r w:rsidRPr="00553C55">
        <w:rPr>
          <w:color w:val="auto"/>
        </w:rPr>
        <w:instrText xml:space="preserve"> SEQ Figure \* ARABIC </w:instrText>
      </w:r>
      <w:r w:rsidR="00D62DD5" w:rsidRPr="00553C55">
        <w:rPr>
          <w:color w:val="auto"/>
        </w:rPr>
        <w:fldChar w:fldCharType="separate"/>
      </w:r>
      <w:r w:rsidR="00CB062D">
        <w:rPr>
          <w:noProof/>
          <w:color w:val="auto"/>
        </w:rPr>
        <w:t>7</w:t>
      </w:r>
      <w:r w:rsidR="00D62DD5" w:rsidRPr="00553C55">
        <w:rPr>
          <w:color w:val="auto"/>
        </w:rPr>
        <w:fldChar w:fldCharType="end"/>
      </w:r>
    </w:p>
    <w:p w:rsidR="00553C55" w:rsidRDefault="00553C55" w:rsidP="00553C55">
      <w:pPr>
        <w:rPr>
          <w:sz w:val="24"/>
          <w:szCs w:val="24"/>
        </w:rPr>
      </w:pPr>
    </w:p>
    <w:p w:rsidR="00553C55" w:rsidRDefault="002C3FB0" w:rsidP="00553C55">
      <w:pPr>
        <w:keepNext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05475" cy="7772400"/>
            <wp:effectExtent l="19050" t="0" r="9525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55" w:rsidRDefault="00553C55" w:rsidP="00553C55">
      <w:pPr>
        <w:pStyle w:val="Caption"/>
        <w:jc w:val="center"/>
        <w:rPr>
          <w:color w:val="auto"/>
        </w:rPr>
      </w:pPr>
      <w:r w:rsidRPr="00553C55">
        <w:rPr>
          <w:color w:val="auto"/>
        </w:rPr>
        <w:lastRenderedPageBreak/>
        <w:t xml:space="preserve">Figure </w:t>
      </w:r>
      <w:r w:rsidR="00D62DD5" w:rsidRPr="00553C55">
        <w:rPr>
          <w:color w:val="auto"/>
        </w:rPr>
        <w:fldChar w:fldCharType="begin"/>
      </w:r>
      <w:r w:rsidRPr="00553C55">
        <w:rPr>
          <w:color w:val="auto"/>
        </w:rPr>
        <w:instrText xml:space="preserve"> SEQ Figure \* ARABIC </w:instrText>
      </w:r>
      <w:r w:rsidR="00D62DD5" w:rsidRPr="00553C55">
        <w:rPr>
          <w:color w:val="auto"/>
        </w:rPr>
        <w:fldChar w:fldCharType="separate"/>
      </w:r>
      <w:r w:rsidR="00CB062D">
        <w:rPr>
          <w:noProof/>
          <w:color w:val="auto"/>
        </w:rPr>
        <w:t>8</w:t>
      </w:r>
      <w:r w:rsidR="00D62DD5" w:rsidRPr="00553C55">
        <w:rPr>
          <w:color w:val="auto"/>
        </w:rPr>
        <w:fldChar w:fldCharType="end"/>
      </w:r>
    </w:p>
    <w:p w:rsidR="00553C55" w:rsidRDefault="00553C55" w:rsidP="00553C55">
      <w:pPr>
        <w:rPr>
          <w:sz w:val="24"/>
          <w:szCs w:val="24"/>
        </w:rPr>
      </w:pPr>
    </w:p>
    <w:p w:rsidR="00553C55" w:rsidRDefault="002C3FB0" w:rsidP="00553C55">
      <w:pPr>
        <w:keepNext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15025" cy="7772400"/>
            <wp:effectExtent l="19050" t="0" r="9525" b="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55" w:rsidRDefault="00553C55" w:rsidP="00553C55">
      <w:pPr>
        <w:pStyle w:val="Caption"/>
        <w:jc w:val="center"/>
        <w:rPr>
          <w:color w:val="auto"/>
        </w:rPr>
      </w:pPr>
      <w:r w:rsidRPr="00553C55">
        <w:rPr>
          <w:color w:val="auto"/>
        </w:rPr>
        <w:lastRenderedPageBreak/>
        <w:t xml:space="preserve">Figure </w:t>
      </w:r>
      <w:r>
        <w:rPr>
          <w:color w:val="auto"/>
        </w:rPr>
        <w:t>8</w:t>
      </w:r>
    </w:p>
    <w:p w:rsidR="00553C55" w:rsidRDefault="00553C55" w:rsidP="00553C55">
      <w:pPr>
        <w:rPr>
          <w:sz w:val="24"/>
          <w:szCs w:val="24"/>
        </w:rPr>
      </w:pPr>
    </w:p>
    <w:p w:rsidR="00553C55" w:rsidRDefault="002C3FB0" w:rsidP="00553C55">
      <w:pPr>
        <w:keepNext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705475" cy="7772400"/>
            <wp:effectExtent l="19050" t="0" r="9525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55" w:rsidRDefault="00553C55" w:rsidP="00553C55">
      <w:pPr>
        <w:pStyle w:val="Caption"/>
        <w:jc w:val="center"/>
        <w:rPr>
          <w:color w:val="auto"/>
        </w:rPr>
      </w:pPr>
      <w:r w:rsidRPr="00553C55">
        <w:rPr>
          <w:color w:val="auto"/>
        </w:rPr>
        <w:lastRenderedPageBreak/>
        <w:t xml:space="preserve">Figure </w:t>
      </w:r>
      <w:r w:rsidR="00D62DD5" w:rsidRPr="00553C55">
        <w:rPr>
          <w:color w:val="auto"/>
        </w:rPr>
        <w:fldChar w:fldCharType="begin"/>
      </w:r>
      <w:r w:rsidRPr="00553C55">
        <w:rPr>
          <w:color w:val="auto"/>
        </w:rPr>
        <w:instrText xml:space="preserve"> SEQ Figure \* ARABIC </w:instrText>
      </w:r>
      <w:r w:rsidR="00D62DD5" w:rsidRPr="00553C55">
        <w:rPr>
          <w:color w:val="auto"/>
        </w:rPr>
        <w:fldChar w:fldCharType="separate"/>
      </w:r>
      <w:r w:rsidR="00CB062D">
        <w:rPr>
          <w:noProof/>
          <w:color w:val="auto"/>
        </w:rPr>
        <w:t>9</w:t>
      </w:r>
      <w:r w:rsidR="00D62DD5" w:rsidRPr="00553C55">
        <w:rPr>
          <w:color w:val="auto"/>
        </w:rPr>
        <w:fldChar w:fldCharType="end"/>
      </w:r>
    </w:p>
    <w:p w:rsidR="00553C55" w:rsidRDefault="00553C55" w:rsidP="00553C55">
      <w:pPr>
        <w:rPr>
          <w:sz w:val="24"/>
          <w:szCs w:val="24"/>
        </w:rPr>
      </w:pPr>
    </w:p>
    <w:p w:rsidR="00553C55" w:rsidRDefault="002C3FB0" w:rsidP="00553C55">
      <w:pPr>
        <w:keepNext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15025" cy="7772400"/>
            <wp:effectExtent l="19050" t="0" r="9525" b="0"/>
            <wp:docPr id="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17" w:rsidRDefault="00553C55" w:rsidP="00553C55">
      <w:pPr>
        <w:pStyle w:val="Caption"/>
        <w:jc w:val="center"/>
        <w:rPr>
          <w:color w:val="auto"/>
        </w:rPr>
      </w:pPr>
      <w:r w:rsidRPr="00553C55">
        <w:rPr>
          <w:color w:val="auto"/>
        </w:rPr>
        <w:lastRenderedPageBreak/>
        <w:t>Figure 9</w:t>
      </w:r>
    </w:p>
    <w:p w:rsidR="00DE4DC9" w:rsidRDefault="00DE4DC9" w:rsidP="00DE4DC9"/>
    <w:p w:rsidR="00DE4DC9" w:rsidRDefault="00DE4DC9" w:rsidP="00DE4DC9">
      <w:r>
        <w:t>Additional information for completing the Change of Custody Inventory:</w:t>
      </w:r>
    </w:p>
    <w:p w:rsidR="00DE4DC9" w:rsidRDefault="00DE4DC9" w:rsidP="00DE4DC9"/>
    <w:p w:rsidR="00B9082A" w:rsidRDefault="00DE4DC9" w:rsidP="00DE4DC9">
      <w:pPr>
        <w:rPr>
          <w:u w:val="single"/>
        </w:rPr>
      </w:pPr>
      <w:r>
        <w:tab/>
      </w:r>
      <w:r w:rsidR="00B9082A" w:rsidRPr="00B9082A">
        <w:rPr>
          <w:u w:val="single"/>
        </w:rPr>
        <w:t>QTY</w:t>
      </w:r>
      <w:r w:rsidR="00B9082A">
        <w:tab/>
      </w:r>
      <w:r w:rsidR="00B9082A" w:rsidRPr="00B9082A">
        <w:rPr>
          <w:u w:val="single"/>
        </w:rPr>
        <w:t>ITEM DESCRIPTION</w:t>
      </w:r>
    </w:p>
    <w:p w:rsidR="00520C29" w:rsidRDefault="00520C29" w:rsidP="00DE4DC9"/>
    <w:p w:rsidR="00B9082A" w:rsidRDefault="00B9082A" w:rsidP="00B9082A">
      <w:pPr>
        <w:ind w:firstLine="720"/>
      </w:pPr>
      <w:r>
        <w:t>4</w:t>
      </w:r>
      <w:r>
        <w:tab/>
      </w:r>
      <w:r w:rsidR="00DE4DC9">
        <w:t>Machine Gun</w:t>
      </w:r>
      <w:r>
        <w:t xml:space="preserve"> Cal .50, M2</w:t>
      </w:r>
    </w:p>
    <w:p w:rsidR="00B9082A" w:rsidRDefault="00B9082A" w:rsidP="00B9082A">
      <w:pPr>
        <w:ind w:firstLine="720"/>
      </w:pPr>
    </w:p>
    <w:p w:rsidR="00B9082A" w:rsidRDefault="00B9082A" w:rsidP="00B9082A">
      <w:pPr>
        <w:ind w:firstLine="720"/>
      </w:pPr>
      <w:r>
        <w:t>4</w:t>
      </w:r>
      <w:r>
        <w:tab/>
        <w:t>Machine Gun 7.62mm, M240B</w:t>
      </w:r>
    </w:p>
    <w:p w:rsidR="00B9082A" w:rsidRDefault="00B9082A" w:rsidP="00B9082A">
      <w:pPr>
        <w:ind w:firstLine="720"/>
      </w:pPr>
    </w:p>
    <w:p w:rsidR="00B9082A" w:rsidRDefault="00B9082A" w:rsidP="00B9082A">
      <w:pPr>
        <w:ind w:firstLine="720"/>
      </w:pPr>
      <w:r>
        <w:t>15</w:t>
      </w:r>
      <w:r>
        <w:tab/>
        <w:t>Pistol 9mm, M9</w:t>
      </w:r>
    </w:p>
    <w:p w:rsidR="00B9082A" w:rsidRDefault="00B9082A" w:rsidP="00B9082A">
      <w:pPr>
        <w:ind w:firstLine="720"/>
      </w:pPr>
    </w:p>
    <w:p w:rsidR="00B9082A" w:rsidRDefault="00B9082A" w:rsidP="00B9082A">
      <w:pPr>
        <w:ind w:firstLine="720"/>
      </w:pPr>
      <w:r>
        <w:t>100</w:t>
      </w:r>
      <w:r>
        <w:tab/>
        <w:t>Cartridge 5.56mm ball - DODIC: A071</w:t>
      </w:r>
    </w:p>
    <w:p w:rsidR="00B9082A" w:rsidRDefault="00B9082A" w:rsidP="00B9082A">
      <w:pPr>
        <w:ind w:firstLine="720"/>
      </w:pPr>
    </w:p>
    <w:p w:rsidR="00DE4DC9" w:rsidRDefault="00B9082A" w:rsidP="00B9082A">
      <w:pPr>
        <w:ind w:firstLine="720"/>
      </w:pPr>
      <w:r>
        <w:t>40</w:t>
      </w:r>
      <w:r>
        <w:tab/>
        <w:t xml:space="preserve">Cartridge 9mm </w:t>
      </w:r>
      <w:r>
        <w:tab/>
      </w:r>
    </w:p>
    <w:p w:rsidR="00B9082A" w:rsidRDefault="00B9082A" w:rsidP="00B9082A">
      <w:pPr>
        <w:ind w:firstLine="720"/>
      </w:pPr>
    </w:p>
    <w:p w:rsidR="00B9082A" w:rsidRDefault="00B9082A" w:rsidP="00B9082A">
      <w:pPr>
        <w:ind w:firstLine="720"/>
      </w:pPr>
      <w:r>
        <w:t>1500</w:t>
      </w:r>
      <w:r>
        <w:tab/>
        <w:t>Cartridge 5.56mm ball – DODIC:  A071 in a sealed container. Seal Number 224689</w:t>
      </w:r>
    </w:p>
    <w:p w:rsidR="00B9082A" w:rsidRDefault="00B9082A" w:rsidP="00B9082A">
      <w:pPr>
        <w:ind w:firstLine="720"/>
      </w:pPr>
      <w:r>
        <w:tab/>
      </w:r>
    </w:p>
    <w:p w:rsidR="00B9082A" w:rsidRPr="00DE4DC9" w:rsidRDefault="00B9082A" w:rsidP="00B9082A">
      <w:pPr>
        <w:ind w:firstLine="720"/>
      </w:pPr>
      <w:r>
        <w:t>1000</w:t>
      </w:r>
      <w:r>
        <w:tab/>
        <w:t>Cartridge 5.56mm ball – DODIC: A071 in a sealed container.  Seal number 112461</w:t>
      </w:r>
    </w:p>
    <w:sectPr w:rsidR="00B9082A" w:rsidRPr="00DE4DC9" w:rsidSect="00A574EA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1D" w:rsidRDefault="001C7C1D" w:rsidP="00FF0EA0">
      <w:r>
        <w:separator/>
      </w:r>
    </w:p>
  </w:endnote>
  <w:endnote w:type="continuationSeparator" w:id="0">
    <w:p w:rsidR="001C7C1D" w:rsidRDefault="001C7C1D" w:rsidP="00F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907" w:rsidRPr="007B7989" w:rsidRDefault="00912AF5">
    <w:pPr>
      <w:pStyle w:val="Footer"/>
      <w:rPr>
        <w:sz w:val="16"/>
        <w:szCs w:val="16"/>
      </w:rPr>
    </w:pPr>
    <w:r>
      <w:rPr>
        <w:sz w:val="16"/>
        <w:szCs w:val="16"/>
      </w:rPr>
      <w:t>92Y10D01 V</w:t>
    </w:r>
    <w:r w:rsidR="00E26BE9">
      <w:rPr>
        <w:sz w:val="16"/>
        <w:szCs w:val="16"/>
      </w:rPr>
      <w:t>er</w:t>
    </w:r>
    <w:r>
      <w:rPr>
        <w:sz w:val="16"/>
        <w:szCs w:val="16"/>
      </w:rPr>
      <w:t>3</w:t>
    </w:r>
    <w:r w:rsidR="00695907" w:rsidRPr="007B7989">
      <w:rPr>
        <w:sz w:val="16"/>
        <w:szCs w:val="16"/>
      </w:rPr>
      <w:t xml:space="preserve"> HO – Control Weapons and Ammunition in the Arms Room</w:t>
    </w:r>
  </w:p>
  <w:p w:rsidR="00816370" w:rsidRPr="007B7989" w:rsidRDefault="00816370" w:rsidP="00816370">
    <w:pPr>
      <w:rPr>
        <w:sz w:val="16"/>
        <w:szCs w:val="16"/>
      </w:rPr>
    </w:pPr>
    <w:r w:rsidRPr="007B7989">
      <w:rPr>
        <w:sz w:val="16"/>
        <w:szCs w:val="16"/>
      </w:rPr>
      <w:t xml:space="preserve">Page </w:t>
    </w:r>
    <w:r w:rsidR="00D62DD5" w:rsidRPr="007B7989">
      <w:rPr>
        <w:sz w:val="16"/>
        <w:szCs w:val="16"/>
      </w:rPr>
      <w:fldChar w:fldCharType="begin"/>
    </w:r>
    <w:r w:rsidR="003C0D10" w:rsidRPr="007B7989">
      <w:rPr>
        <w:sz w:val="16"/>
        <w:szCs w:val="16"/>
      </w:rPr>
      <w:instrText xml:space="preserve"> PAGE </w:instrText>
    </w:r>
    <w:r w:rsidR="00D62DD5" w:rsidRPr="007B7989">
      <w:rPr>
        <w:sz w:val="16"/>
        <w:szCs w:val="16"/>
      </w:rPr>
      <w:fldChar w:fldCharType="separate"/>
    </w:r>
    <w:r w:rsidR="003B710D">
      <w:rPr>
        <w:noProof/>
        <w:sz w:val="16"/>
        <w:szCs w:val="16"/>
      </w:rPr>
      <w:t>1</w:t>
    </w:r>
    <w:r w:rsidR="00D62DD5" w:rsidRPr="007B7989">
      <w:rPr>
        <w:sz w:val="16"/>
        <w:szCs w:val="16"/>
      </w:rPr>
      <w:fldChar w:fldCharType="end"/>
    </w:r>
    <w:r w:rsidRPr="007B7989">
      <w:rPr>
        <w:sz w:val="16"/>
        <w:szCs w:val="16"/>
      </w:rPr>
      <w:t xml:space="preserve"> of </w:t>
    </w:r>
    <w:r w:rsidR="00D62DD5" w:rsidRPr="007B7989">
      <w:rPr>
        <w:sz w:val="16"/>
        <w:szCs w:val="16"/>
      </w:rPr>
      <w:fldChar w:fldCharType="begin"/>
    </w:r>
    <w:r w:rsidR="003C0D10" w:rsidRPr="007B7989">
      <w:rPr>
        <w:sz w:val="16"/>
        <w:szCs w:val="16"/>
      </w:rPr>
      <w:instrText xml:space="preserve"> NUMPAGES  </w:instrText>
    </w:r>
    <w:r w:rsidR="00D62DD5" w:rsidRPr="007B7989">
      <w:rPr>
        <w:sz w:val="16"/>
        <w:szCs w:val="16"/>
      </w:rPr>
      <w:fldChar w:fldCharType="separate"/>
    </w:r>
    <w:r w:rsidR="003B710D">
      <w:rPr>
        <w:noProof/>
        <w:sz w:val="16"/>
        <w:szCs w:val="16"/>
      </w:rPr>
      <w:t>1</w:t>
    </w:r>
    <w:r w:rsidR="00D62DD5" w:rsidRPr="007B798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1D" w:rsidRDefault="001C7C1D" w:rsidP="00FF0EA0">
      <w:r>
        <w:separator/>
      </w:r>
    </w:p>
  </w:footnote>
  <w:footnote w:type="continuationSeparator" w:id="0">
    <w:p w:rsidR="001C7C1D" w:rsidRDefault="001C7C1D" w:rsidP="00FF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907" w:rsidRPr="006A55C6" w:rsidRDefault="00695907" w:rsidP="00553C55">
    <w:pPr>
      <w:pStyle w:val="Header"/>
      <w:jc w:val="center"/>
      <w:rPr>
        <w:b/>
        <w:sz w:val="24"/>
        <w:szCs w:val="28"/>
      </w:rPr>
    </w:pPr>
    <w:r w:rsidRPr="006A55C6">
      <w:rPr>
        <w:b/>
        <w:sz w:val="24"/>
        <w:szCs w:val="28"/>
      </w:rPr>
      <w:t>92Y10D01 STUDENT HANDOUT</w:t>
    </w:r>
  </w:p>
  <w:p w:rsidR="00695907" w:rsidRPr="006A55C6" w:rsidRDefault="00912AF5" w:rsidP="00553C55">
    <w:pPr>
      <w:pStyle w:val="Header"/>
      <w:jc w:val="center"/>
      <w:rPr>
        <w:szCs w:val="28"/>
      </w:rPr>
    </w:pPr>
    <w:r>
      <w:rPr>
        <w:szCs w:val="28"/>
      </w:rPr>
      <w:t>8 May</w:t>
    </w:r>
    <w:r w:rsidR="007B7989">
      <w:rPr>
        <w:szCs w:val="28"/>
      </w:rPr>
      <w:t xml:space="preserve">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A0"/>
    <w:rsid w:val="0003599B"/>
    <w:rsid w:val="00060B7A"/>
    <w:rsid w:val="000A78B5"/>
    <w:rsid w:val="001C7C1D"/>
    <w:rsid w:val="00280D1D"/>
    <w:rsid w:val="002C3FB0"/>
    <w:rsid w:val="002F1C61"/>
    <w:rsid w:val="002F670F"/>
    <w:rsid w:val="0036797D"/>
    <w:rsid w:val="003B710D"/>
    <w:rsid w:val="003C0D10"/>
    <w:rsid w:val="003D39E8"/>
    <w:rsid w:val="00480EC9"/>
    <w:rsid w:val="004A6178"/>
    <w:rsid w:val="004A65B9"/>
    <w:rsid w:val="00520C29"/>
    <w:rsid w:val="00546F65"/>
    <w:rsid w:val="00553C55"/>
    <w:rsid w:val="0058233A"/>
    <w:rsid w:val="005975DA"/>
    <w:rsid w:val="00603C66"/>
    <w:rsid w:val="00633AAD"/>
    <w:rsid w:val="00657AEE"/>
    <w:rsid w:val="00695907"/>
    <w:rsid w:val="006A4966"/>
    <w:rsid w:val="006A55C6"/>
    <w:rsid w:val="00747D33"/>
    <w:rsid w:val="00777043"/>
    <w:rsid w:val="00791D8A"/>
    <w:rsid w:val="007A3E72"/>
    <w:rsid w:val="007B7989"/>
    <w:rsid w:val="00816370"/>
    <w:rsid w:val="00825B07"/>
    <w:rsid w:val="00844F4F"/>
    <w:rsid w:val="008601FE"/>
    <w:rsid w:val="0089110C"/>
    <w:rsid w:val="00903961"/>
    <w:rsid w:val="00912AF5"/>
    <w:rsid w:val="009677BA"/>
    <w:rsid w:val="0097171A"/>
    <w:rsid w:val="009C67F7"/>
    <w:rsid w:val="00A021F5"/>
    <w:rsid w:val="00A267CD"/>
    <w:rsid w:val="00A32DF5"/>
    <w:rsid w:val="00A574EA"/>
    <w:rsid w:val="00A86A17"/>
    <w:rsid w:val="00B46FC4"/>
    <w:rsid w:val="00B9082A"/>
    <w:rsid w:val="00B95DFB"/>
    <w:rsid w:val="00BC73B3"/>
    <w:rsid w:val="00C82417"/>
    <w:rsid w:val="00CB062D"/>
    <w:rsid w:val="00CC5F88"/>
    <w:rsid w:val="00D00CA8"/>
    <w:rsid w:val="00D62DD5"/>
    <w:rsid w:val="00D752EC"/>
    <w:rsid w:val="00DE4DC9"/>
    <w:rsid w:val="00E26BE9"/>
    <w:rsid w:val="00E366DA"/>
    <w:rsid w:val="00E46C7F"/>
    <w:rsid w:val="00EF408E"/>
    <w:rsid w:val="00F001AA"/>
    <w:rsid w:val="00F61BE7"/>
    <w:rsid w:val="00FA348D"/>
    <w:rsid w:val="00FA36F3"/>
    <w:rsid w:val="00FA5FB8"/>
    <w:rsid w:val="00FB727B"/>
    <w:rsid w:val="00FC7F05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D8E9B-FE29-4AA1-8C4E-3357349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0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EA0"/>
  </w:style>
  <w:style w:type="paragraph" w:styleId="Footer">
    <w:name w:val="footer"/>
    <w:basedOn w:val="Normal"/>
    <w:link w:val="FooterChar"/>
    <w:uiPriority w:val="99"/>
    <w:unhideWhenUsed/>
    <w:rsid w:val="00FF0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EA0"/>
  </w:style>
  <w:style w:type="paragraph" w:styleId="Caption">
    <w:name w:val="caption"/>
    <w:basedOn w:val="Normal"/>
    <w:next w:val="Normal"/>
    <w:uiPriority w:val="35"/>
    <w:unhideWhenUsed/>
    <w:qFormat/>
    <w:rsid w:val="00A86A17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DE4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mark.whited</dc:creator>
  <cp:lastModifiedBy>Baker, Catherine R. SSG</cp:lastModifiedBy>
  <cp:revision>2</cp:revision>
  <cp:lastPrinted>2012-05-08T14:42:00Z</cp:lastPrinted>
  <dcterms:created xsi:type="dcterms:W3CDTF">2017-07-13T15:58:00Z</dcterms:created>
  <dcterms:modified xsi:type="dcterms:W3CDTF">2017-07-13T15:58:00Z</dcterms:modified>
</cp:coreProperties>
</file>