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08" w:rsidRPr="00565360" w:rsidRDefault="00492C08" w:rsidP="00492C08">
      <w:pPr>
        <w:pStyle w:val="CompanyName"/>
        <w:ind w:left="-187"/>
        <w:jc w:val="left"/>
        <w:rPr>
          <w:rFonts w:ascii="Arial" w:hAnsi="Arial" w:cs="Arial"/>
          <w:b w:val="0"/>
          <w:sz w:val="24"/>
          <w:szCs w:val="24"/>
        </w:rPr>
      </w:pPr>
      <w:r w:rsidRPr="00565360">
        <w:rPr>
          <w:rFonts w:ascii="Arial" w:hAnsi="Arial" w:cs="Arial"/>
          <w:b w:val="0"/>
          <w:sz w:val="24"/>
          <w:szCs w:val="24"/>
        </w:rPr>
        <w:t>AFZN-</w:t>
      </w:r>
      <w:r w:rsidR="00D92138">
        <w:rPr>
          <w:rFonts w:ascii="Arial" w:hAnsi="Arial" w:cs="Arial"/>
          <w:b w:val="0"/>
          <w:sz w:val="24"/>
          <w:szCs w:val="24"/>
        </w:rPr>
        <w:t>ABC-D</w:t>
      </w:r>
    </w:p>
    <w:p w:rsidR="00492C08" w:rsidRPr="00565360" w:rsidRDefault="00492C08" w:rsidP="00492C08">
      <w:pPr>
        <w:pStyle w:val="CompanyName"/>
        <w:ind w:left="-187"/>
        <w:jc w:val="left"/>
        <w:rPr>
          <w:rFonts w:ascii="Arial" w:hAnsi="Arial" w:cs="Arial"/>
          <w:b w:val="0"/>
          <w:sz w:val="24"/>
          <w:szCs w:val="24"/>
        </w:rPr>
      </w:pPr>
    </w:p>
    <w:p w:rsidR="00492C08" w:rsidRPr="00565360" w:rsidRDefault="00492C08" w:rsidP="00492C08">
      <w:pPr>
        <w:pStyle w:val="CompanyName"/>
        <w:ind w:left="-187"/>
        <w:jc w:val="left"/>
        <w:rPr>
          <w:rFonts w:ascii="Arial" w:hAnsi="Arial" w:cs="Arial"/>
          <w:b w:val="0"/>
          <w:sz w:val="24"/>
          <w:szCs w:val="24"/>
        </w:rPr>
      </w:pPr>
      <w:r w:rsidRPr="00565360">
        <w:rPr>
          <w:rFonts w:ascii="Arial" w:hAnsi="Arial" w:cs="Arial"/>
          <w:b w:val="0"/>
          <w:sz w:val="24"/>
          <w:szCs w:val="24"/>
        </w:rPr>
        <w:t>MEM</w:t>
      </w:r>
      <w:bookmarkStart w:id="0" w:name="_GoBack"/>
      <w:bookmarkEnd w:id="0"/>
      <w:r w:rsidRPr="00565360">
        <w:rPr>
          <w:rFonts w:ascii="Arial" w:hAnsi="Arial" w:cs="Arial"/>
          <w:b w:val="0"/>
          <w:sz w:val="24"/>
          <w:szCs w:val="24"/>
        </w:rPr>
        <w:t>ORANDUM FOR RECORD</w:t>
      </w:r>
    </w:p>
    <w:p w:rsidR="00492C08" w:rsidRPr="00565360" w:rsidRDefault="00492C08" w:rsidP="00492C08">
      <w:pPr>
        <w:pStyle w:val="CompanyName"/>
        <w:ind w:left="-187"/>
        <w:jc w:val="left"/>
        <w:rPr>
          <w:rFonts w:ascii="Arial" w:hAnsi="Arial" w:cs="Arial"/>
          <w:b w:val="0"/>
          <w:sz w:val="24"/>
          <w:szCs w:val="24"/>
        </w:rPr>
      </w:pPr>
    </w:p>
    <w:p w:rsidR="00492C08" w:rsidRPr="00565360" w:rsidRDefault="00492C08" w:rsidP="00492C08">
      <w:pPr>
        <w:ind w:left="-187"/>
        <w:rPr>
          <w:rFonts w:ascii="Arial" w:hAnsi="Arial" w:cs="Arial"/>
          <w:szCs w:val="24"/>
        </w:rPr>
      </w:pPr>
      <w:r w:rsidRPr="00565360">
        <w:rPr>
          <w:rFonts w:ascii="Arial" w:hAnsi="Arial" w:cs="Arial"/>
          <w:szCs w:val="24"/>
        </w:rPr>
        <w:t xml:space="preserve">SUBJECT:  </w:t>
      </w:r>
      <w:bookmarkStart w:id="1" w:name="OLE_LINK5"/>
      <w:bookmarkStart w:id="2" w:name="OLE_LINK6"/>
      <w:r w:rsidR="0088426A">
        <w:rPr>
          <w:rFonts w:ascii="Arial" w:hAnsi="Arial" w:cs="Arial"/>
          <w:szCs w:val="24"/>
        </w:rPr>
        <w:t>Annex H</w:t>
      </w:r>
      <w:r w:rsidRPr="00565360">
        <w:rPr>
          <w:rFonts w:ascii="Arial" w:hAnsi="Arial" w:cs="Arial"/>
          <w:szCs w:val="24"/>
        </w:rPr>
        <w:t xml:space="preserve"> </w:t>
      </w:r>
      <w:bookmarkEnd w:id="1"/>
      <w:bookmarkEnd w:id="2"/>
      <w:r w:rsidR="0025075D" w:rsidRPr="00A073BB">
        <w:rPr>
          <w:rFonts w:ascii="Arial" w:hAnsi="Arial" w:cs="Arial"/>
        </w:rPr>
        <w:t xml:space="preserve">to </w:t>
      </w:r>
      <w:r w:rsidR="00D92138">
        <w:rPr>
          <w:rFonts w:ascii="Arial" w:hAnsi="Arial" w:cs="Arial"/>
          <w:szCs w:val="24"/>
        </w:rPr>
        <w:t>X-XX BN</w:t>
      </w:r>
      <w:r w:rsidR="0025075D" w:rsidRPr="00A073BB">
        <w:rPr>
          <w:rFonts w:ascii="Arial" w:hAnsi="Arial" w:cs="Arial"/>
        </w:rPr>
        <w:t xml:space="preserve">, </w:t>
      </w:r>
      <w:r w:rsidR="00D92138">
        <w:rPr>
          <w:rFonts w:ascii="Arial" w:hAnsi="Arial" w:cs="Arial"/>
        </w:rPr>
        <w:t>#</w:t>
      </w:r>
      <w:r w:rsidR="0025075D">
        <w:rPr>
          <w:rFonts w:ascii="Arial" w:hAnsi="Arial" w:cs="Arial"/>
        </w:rPr>
        <w:t>ABCT</w:t>
      </w:r>
      <w:r w:rsidR="0025075D" w:rsidRPr="00A073BB">
        <w:rPr>
          <w:rFonts w:ascii="Arial" w:hAnsi="Arial" w:cs="Arial"/>
        </w:rPr>
        <w:t xml:space="preserve">, </w:t>
      </w:r>
      <w:r w:rsidR="0025075D">
        <w:rPr>
          <w:rFonts w:ascii="Arial" w:hAnsi="Arial" w:cs="Arial"/>
        </w:rPr>
        <w:t>1ID</w:t>
      </w:r>
      <w:r w:rsidR="0025075D" w:rsidRPr="00A073BB">
        <w:rPr>
          <w:rFonts w:ascii="Arial" w:hAnsi="Arial" w:cs="Arial"/>
        </w:rPr>
        <w:t xml:space="preserve"> Physical Security Plan</w:t>
      </w:r>
    </w:p>
    <w:p w:rsidR="00492C08" w:rsidRPr="00565360" w:rsidRDefault="00492C08" w:rsidP="00492C08">
      <w:pPr>
        <w:ind w:left="-187"/>
        <w:rPr>
          <w:rFonts w:ascii="Arial" w:hAnsi="Arial" w:cs="Arial"/>
          <w:szCs w:val="24"/>
        </w:rPr>
      </w:pPr>
    </w:p>
    <w:p w:rsidR="00492C08" w:rsidRPr="00565360" w:rsidRDefault="0088426A" w:rsidP="00492C08">
      <w:pPr>
        <w:jc w:val="center"/>
        <w:rPr>
          <w:rFonts w:ascii="Arial" w:hAnsi="Arial" w:cs="Arial"/>
          <w:b/>
          <w:szCs w:val="24"/>
          <w:u w:val="single"/>
        </w:rPr>
      </w:pPr>
      <w:bookmarkStart w:id="3" w:name="OLE_LINK11"/>
      <w:bookmarkStart w:id="4" w:name="OLE_LINK12"/>
      <w:r>
        <w:rPr>
          <w:rFonts w:ascii="Arial" w:hAnsi="Arial" w:cs="Arial"/>
          <w:b/>
          <w:szCs w:val="24"/>
          <w:u w:val="single"/>
        </w:rPr>
        <w:t>ANNEX H</w:t>
      </w:r>
      <w:r w:rsidR="00492C08" w:rsidRPr="00565360">
        <w:rPr>
          <w:rFonts w:ascii="Arial" w:hAnsi="Arial" w:cs="Arial"/>
          <w:b/>
          <w:szCs w:val="24"/>
          <w:u w:val="single"/>
        </w:rPr>
        <w:t>- ARMS, AMMUNITION AND EXPLOSIVES SOP</w:t>
      </w:r>
    </w:p>
    <w:bookmarkEnd w:id="3"/>
    <w:bookmarkEnd w:id="4"/>
    <w:p w:rsidR="00492C08" w:rsidRPr="00565360" w:rsidRDefault="00492C08" w:rsidP="00492C08">
      <w:pPr>
        <w:rPr>
          <w:rFonts w:ascii="Arial" w:hAnsi="Arial" w:cs="Arial"/>
          <w:szCs w:val="24"/>
        </w:rPr>
      </w:pPr>
    </w:p>
    <w:p w:rsidR="00492C08" w:rsidRPr="00565360" w:rsidRDefault="00492C08" w:rsidP="00492C08">
      <w:pPr>
        <w:rPr>
          <w:rFonts w:ascii="Arial" w:hAnsi="Arial" w:cs="Arial"/>
          <w:szCs w:val="24"/>
        </w:rPr>
      </w:pPr>
    </w:p>
    <w:p w:rsidR="00492C08" w:rsidRPr="00565360" w:rsidRDefault="00492C08" w:rsidP="00EF0CFC">
      <w:pPr>
        <w:ind w:left="-180" w:firstLine="360"/>
        <w:rPr>
          <w:rFonts w:ascii="Arial" w:hAnsi="Arial" w:cs="Arial"/>
          <w:szCs w:val="24"/>
        </w:rPr>
      </w:pPr>
      <w:r w:rsidRPr="00565360">
        <w:rPr>
          <w:rFonts w:ascii="Arial" w:hAnsi="Arial" w:cs="Arial"/>
          <w:szCs w:val="24"/>
        </w:rPr>
        <w:t>1. References.</w:t>
      </w:r>
    </w:p>
    <w:p w:rsidR="00492C08" w:rsidRPr="00565360" w:rsidRDefault="00492C08" w:rsidP="000B70E3">
      <w:pPr>
        <w:ind w:left="1440" w:hanging="360"/>
        <w:rPr>
          <w:rFonts w:ascii="Arial" w:hAnsi="Arial" w:cs="Arial"/>
          <w:szCs w:val="24"/>
        </w:rPr>
      </w:pPr>
      <w:r w:rsidRPr="00565360">
        <w:rPr>
          <w:rFonts w:ascii="Arial" w:hAnsi="Arial" w:cs="Arial"/>
          <w:szCs w:val="24"/>
        </w:rPr>
        <w:tab/>
      </w: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 xml:space="preserve">AR 190-11, Physical Security </w:t>
      </w:r>
      <w:bookmarkStart w:id="5" w:name="OLE_LINK3"/>
      <w:bookmarkStart w:id="6" w:name="OLE_LINK4"/>
      <w:r w:rsidRPr="00565360">
        <w:rPr>
          <w:rFonts w:ascii="Arial" w:hAnsi="Arial" w:cs="Arial"/>
          <w:szCs w:val="24"/>
        </w:rPr>
        <w:t>of Arms, Ammunition and Explosives</w:t>
      </w:r>
      <w:bookmarkEnd w:id="5"/>
      <w:bookmarkEnd w:id="6"/>
    </w:p>
    <w:p w:rsidR="00492C08" w:rsidRPr="00565360" w:rsidRDefault="00492C08" w:rsidP="000B70E3">
      <w:pPr>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AR 190-51, Security of Unclassified Army Property</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AR 710-2, Inventory Management Supply Policy Below Wholesale Level</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DA PAM 710-2-1, Using Unit Supply System (Manual Procedures)</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FR REG 190-3, Administration and Management of Physical Security</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FR REG 190-11, The Integrated Commercial Intrusion Detection System</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FR REG 700-15, Ft. Riley Ammunition Handbook</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FORSCOM REG 190-13, FORSCOM Physical Security Program</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AR 190-56, The Army Civilian Police and Security Guard Program</w:t>
      </w:r>
    </w:p>
    <w:p w:rsidR="00492C08" w:rsidRPr="00565360" w:rsidRDefault="00492C08" w:rsidP="000B70E3">
      <w:pPr>
        <w:pStyle w:val="ListParagraph"/>
        <w:ind w:left="1440" w:hanging="360"/>
        <w:rPr>
          <w:rFonts w:ascii="Arial" w:hAnsi="Arial" w:cs="Arial"/>
          <w:szCs w:val="24"/>
        </w:rPr>
      </w:pPr>
    </w:p>
    <w:p w:rsidR="00492C08" w:rsidRPr="00565360" w:rsidRDefault="00492C08" w:rsidP="000B70E3">
      <w:pPr>
        <w:pStyle w:val="ListParagraph"/>
        <w:numPr>
          <w:ilvl w:val="0"/>
          <w:numId w:val="1"/>
        </w:numPr>
        <w:ind w:left="1440"/>
        <w:rPr>
          <w:rFonts w:ascii="Arial" w:hAnsi="Arial" w:cs="Arial"/>
          <w:szCs w:val="24"/>
        </w:rPr>
      </w:pPr>
      <w:r w:rsidRPr="00565360">
        <w:rPr>
          <w:rFonts w:ascii="Arial" w:hAnsi="Arial" w:cs="Arial"/>
          <w:szCs w:val="24"/>
        </w:rPr>
        <w:t xml:space="preserve">FR </w:t>
      </w:r>
      <w:proofErr w:type="spellStart"/>
      <w:r w:rsidRPr="00565360">
        <w:rPr>
          <w:rFonts w:ascii="Arial" w:hAnsi="Arial" w:cs="Arial"/>
          <w:szCs w:val="24"/>
        </w:rPr>
        <w:t>Reg</w:t>
      </w:r>
      <w:proofErr w:type="spellEnd"/>
      <w:r w:rsidRPr="00565360">
        <w:rPr>
          <w:rFonts w:ascii="Arial" w:hAnsi="Arial" w:cs="Arial"/>
          <w:szCs w:val="24"/>
        </w:rPr>
        <w:t xml:space="preserve"> 190-1, Control of Privately Owned Weapons, Explosives, and Ammunition</w:t>
      </w:r>
    </w:p>
    <w:p w:rsidR="00492C08" w:rsidRPr="00565360" w:rsidRDefault="00492C08" w:rsidP="00492C08">
      <w:pPr>
        <w:pStyle w:val="ListParagraph"/>
        <w:rPr>
          <w:rFonts w:ascii="Arial" w:hAnsi="Arial" w:cs="Arial"/>
          <w:szCs w:val="24"/>
        </w:rPr>
      </w:pPr>
    </w:p>
    <w:p w:rsidR="00492C08" w:rsidRPr="00565360" w:rsidRDefault="00492C08" w:rsidP="00EF0CFC">
      <w:pPr>
        <w:ind w:left="-180" w:firstLine="360"/>
        <w:rPr>
          <w:rFonts w:ascii="Arial" w:hAnsi="Arial" w:cs="Arial"/>
          <w:szCs w:val="24"/>
        </w:rPr>
      </w:pPr>
      <w:r w:rsidRPr="00565360">
        <w:rPr>
          <w:rFonts w:ascii="Arial" w:hAnsi="Arial" w:cs="Arial"/>
          <w:szCs w:val="24"/>
        </w:rPr>
        <w:t>2. Purpose:  To establish responsibilities and procedures for arms room</w:t>
      </w:r>
      <w:r>
        <w:rPr>
          <w:rFonts w:ascii="Arial" w:hAnsi="Arial" w:cs="Arial"/>
          <w:szCs w:val="24"/>
        </w:rPr>
        <w:t xml:space="preserve">s. </w:t>
      </w:r>
    </w:p>
    <w:p w:rsidR="00492C08" w:rsidRPr="00565360" w:rsidRDefault="00492C08" w:rsidP="00492C08">
      <w:pPr>
        <w:rPr>
          <w:rFonts w:ascii="Arial" w:hAnsi="Arial" w:cs="Arial"/>
          <w:szCs w:val="24"/>
        </w:rPr>
      </w:pPr>
    </w:p>
    <w:p w:rsidR="00492C08" w:rsidRDefault="00492C08" w:rsidP="00EF0CFC">
      <w:pPr>
        <w:ind w:left="-180" w:firstLine="360"/>
        <w:rPr>
          <w:rFonts w:ascii="Arial" w:hAnsi="Arial" w:cs="Arial"/>
          <w:szCs w:val="24"/>
        </w:rPr>
      </w:pPr>
      <w:r w:rsidRPr="00565360">
        <w:rPr>
          <w:rFonts w:ascii="Arial" w:hAnsi="Arial" w:cs="Arial"/>
          <w:szCs w:val="24"/>
        </w:rPr>
        <w:t>3. Responsibilities.</w:t>
      </w:r>
    </w:p>
    <w:p w:rsidR="00492C08" w:rsidRPr="00565360" w:rsidRDefault="00492C08" w:rsidP="00492C08">
      <w:pPr>
        <w:rPr>
          <w:rFonts w:ascii="Arial" w:hAnsi="Arial" w:cs="Arial"/>
          <w:szCs w:val="24"/>
        </w:rPr>
      </w:pPr>
    </w:p>
    <w:p w:rsidR="00AD3738" w:rsidRPr="00492C08" w:rsidRDefault="00492C08" w:rsidP="000B70E3">
      <w:pPr>
        <w:pStyle w:val="ListParagraph"/>
        <w:numPr>
          <w:ilvl w:val="0"/>
          <w:numId w:val="2"/>
        </w:numPr>
        <w:tabs>
          <w:tab w:val="left" w:pos="1350"/>
        </w:tabs>
        <w:ind w:left="1440"/>
      </w:pPr>
      <w:r w:rsidRPr="00492C08">
        <w:rPr>
          <w:rFonts w:ascii="Arial" w:hAnsi="Arial" w:cs="Arial"/>
          <w:szCs w:val="24"/>
        </w:rPr>
        <w:t>The commander is ultimately responsible for the physical security and the accountability of the unit’s arms, ammunition and explosives (AA&amp;E), sensitive items, and other unit property secured in the arms room.</w:t>
      </w:r>
    </w:p>
    <w:p w:rsidR="00492C08" w:rsidRDefault="00492C08" w:rsidP="000B70E3">
      <w:pPr>
        <w:pStyle w:val="ListParagraph"/>
        <w:tabs>
          <w:tab w:val="left" w:pos="1350"/>
        </w:tabs>
        <w:ind w:left="1440" w:hanging="360"/>
      </w:pPr>
    </w:p>
    <w:p w:rsidR="00492C08" w:rsidRPr="00C0717F" w:rsidRDefault="00492C08" w:rsidP="000B70E3">
      <w:pPr>
        <w:pStyle w:val="ListParagraph"/>
        <w:numPr>
          <w:ilvl w:val="0"/>
          <w:numId w:val="2"/>
        </w:numPr>
        <w:tabs>
          <w:tab w:val="left" w:pos="1350"/>
        </w:tabs>
        <w:ind w:left="1440"/>
        <w:rPr>
          <w:rFonts w:ascii="Arial" w:hAnsi="Arial" w:cs="Arial"/>
          <w:szCs w:val="24"/>
        </w:rPr>
      </w:pPr>
      <w:r w:rsidRPr="00C0717F">
        <w:rPr>
          <w:rFonts w:ascii="Arial" w:hAnsi="Arial" w:cs="Arial"/>
          <w:szCs w:val="24"/>
        </w:rPr>
        <w:t>Company Commander:</w:t>
      </w:r>
    </w:p>
    <w:p w:rsidR="00492C08" w:rsidRPr="00C0717F" w:rsidRDefault="00492C08" w:rsidP="000B70E3">
      <w:pPr>
        <w:pStyle w:val="ListParagraph"/>
        <w:tabs>
          <w:tab w:val="left" w:pos="1350"/>
        </w:tabs>
        <w:ind w:left="1440" w:hanging="360"/>
        <w:rPr>
          <w:rFonts w:ascii="Arial" w:hAnsi="Arial" w:cs="Arial"/>
          <w:szCs w:val="24"/>
        </w:rPr>
      </w:pPr>
    </w:p>
    <w:p w:rsidR="00492C08" w:rsidRPr="000B70E3" w:rsidRDefault="00492C08" w:rsidP="00730A65">
      <w:pPr>
        <w:pStyle w:val="ListParagraph"/>
        <w:numPr>
          <w:ilvl w:val="0"/>
          <w:numId w:val="4"/>
        </w:numPr>
        <w:tabs>
          <w:tab w:val="left" w:pos="1350"/>
        </w:tabs>
        <w:ind w:left="2160" w:hanging="180"/>
        <w:rPr>
          <w:rFonts w:ascii="Arial" w:hAnsi="Arial" w:cs="Arial"/>
          <w:szCs w:val="24"/>
        </w:rPr>
      </w:pPr>
      <w:r w:rsidRPr="000B70E3">
        <w:rPr>
          <w:rFonts w:ascii="Arial" w:hAnsi="Arial" w:cs="Arial"/>
          <w:szCs w:val="24"/>
        </w:rPr>
        <w:t xml:space="preserve">Appoints a Physical </w:t>
      </w:r>
      <w:r w:rsidR="0025075D">
        <w:rPr>
          <w:rFonts w:ascii="Arial" w:hAnsi="Arial" w:cs="Arial"/>
          <w:szCs w:val="24"/>
        </w:rPr>
        <w:t>Security Officer (PSO)</w:t>
      </w:r>
      <w:r w:rsidRPr="000B70E3">
        <w:rPr>
          <w:rFonts w:ascii="Arial" w:hAnsi="Arial" w:cs="Arial"/>
          <w:szCs w:val="24"/>
        </w:rPr>
        <w:t xml:space="preserve"> in writing to act on his/her behalf concerning unit compliance with all Army regulations, </w:t>
      </w:r>
      <w:r w:rsidRPr="000B70E3">
        <w:rPr>
          <w:rFonts w:ascii="Arial" w:hAnsi="Arial" w:cs="Arial"/>
          <w:szCs w:val="24"/>
        </w:rPr>
        <w:lastRenderedPageBreak/>
        <w:t>policies and directives pertinent to the administration and security of the Arms Room.</w:t>
      </w:r>
    </w:p>
    <w:p w:rsidR="000B70E3" w:rsidRDefault="000B70E3" w:rsidP="000B70E3">
      <w:pPr>
        <w:tabs>
          <w:tab w:val="left" w:pos="1350"/>
        </w:tabs>
        <w:ind w:left="2160" w:hanging="180"/>
        <w:rPr>
          <w:rFonts w:ascii="Arial" w:hAnsi="Arial" w:cs="Arial"/>
          <w:szCs w:val="24"/>
        </w:rPr>
      </w:pPr>
    </w:p>
    <w:p w:rsidR="00492C08" w:rsidRPr="000B70E3" w:rsidRDefault="00492C08" w:rsidP="00730A65">
      <w:pPr>
        <w:pStyle w:val="ListParagraph"/>
        <w:numPr>
          <w:ilvl w:val="0"/>
          <w:numId w:val="4"/>
        </w:numPr>
        <w:tabs>
          <w:tab w:val="left" w:pos="1350"/>
        </w:tabs>
        <w:ind w:left="2160" w:hanging="180"/>
        <w:rPr>
          <w:rFonts w:ascii="Arial" w:hAnsi="Arial" w:cs="Arial"/>
          <w:szCs w:val="24"/>
        </w:rPr>
      </w:pPr>
      <w:r w:rsidRPr="000B70E3">
        <w:rPr>
          <w:rFonts w:ascii="Arial" w:hAnsi="Arial" w:cs="Arial"/>
          <w:szCs w:val="24"/>
        </w:rPr>
        <w:t xml:space="preserve">Appoint a </w:t>
      </w:r>
      <w:r w:rsidR="0025075D">
        <w:rPr>
          <w:rFonts w:ascii="Arial" w:hAnsi="Arial" w:cs="Arial"/>
          <w:szCs w:val="24"/>
        </w:rPr>
        <w:t>primary and alternate key control officer.</w:t>
      </w:r>
    </w:p>
    <w:p w:rsidR="00492C08" w:rsidRPr="0025075D" w:rsidRDefault="00492C08" w:rsidP="0025075D">
      <w:pPr>
        <w:tabs>
          <w:tab w:val="left" w:pos="1350"/>
        </w:tabs>
        <w:rPr>
          <w:rFonts w:ascii="Arial" w:hAnsi="Arial" w:cs="Arial"/>
          <w:szCs w:val="24"/>
        </w:rPr>
      </w:pPr>
    </w:p>
    <w:p w:rsidR="00195171" w:rsidRDefault="00492C08" w:rsidP="00730A65">
      <w:pPr>
        <w:pStyle w:val="ListParagraph"/>
        <w:numPr>
          <w:ilvl w:val="0"/>
          <w:numId w:val="4"/>
        </w:numPr>
        <w:tabs>
          <w:tab w:val="left" w:pos="1350"/>
        </w:tabs>
        <w:ind w:left="2160" w:hanging="180"/>
        <w:rPr>
          <w:rFonts w:ascii="Arial" w:hAnsi="Arial" w:cs="Arial"/>
          <w:szCs w:val="24"/>
        </w:rPr>
      </w:pPr>
      <w:r w:rsidRPr="000B70E3">
        <w:rPr>
          <w:rFonts w:ascii="Arial" w:hAnsi="Arial" w:cs="Arial"/>
          <w:szCs w:val="24"/>
        </w:rPr>
        <w:t xml:space="preserve">Ensure that Soldiers that work in the Arms Room have a favorable local record check (LRC) </w:t>
      </w:r>
      <w:r w:rsidR="00180CE6">
        <w:rPr>
          <w:rFonts w:ascii="Arial" w:hAnsi="Arial" w:cs="Arial"/>
          <w:szCs w:val="24"/>
        </w:rPr>
        <w:t xml:space="preserve">(DA Form 7281) </w:t>
      </w:r>
      <w:r w:rsidRPr="000B70E3">
        <w:rPr>
          <w:rFonts w:ascii="Arial" w:hAnsi="Arial" w:cs="Arial"/>
          <w:szCs w:val="24"/>
        </w:rPr>
        <w:t xml:space="preserve">kept on file in the Arms Room. Only individuals with a completed favorable background check will be authorized unaccompanied access to the Arms Room.  A copy of the local records check must be kept on file in the Arms Room.  If derogatory information develops on individuals serving as Armorer or Assistant Armorer, he/she must be removed from his/her position.  Personnel in any of the following categories will not be selected for duty in the arms room: </w:t>
      </w:r>
    </w:p>
    <w:p w:rsidR="00195171" w:rsidRPr="00195171" w:rsidRDefault="00195171" w:rsidP="00195171">
      <w:pPr>
        <w:tabs>
          <w:tab w:val="left" w:pos="1350"/>
        </w:tabs>
        <w:rPr>
          <w:rFonts w:ascii="Arial" w:hAnsi="Arial" w:cs="Arial"/>
          <w:szCs w:val="24"/>
        </w:rPr>
      </w:pPr>
    </w:p>
    <w:p w:rsidR="00195171" w:rsidRPr="000B70E3" w:rsidRDefault="00195171" w:rsidP="00730A65">
      <w:pPr>
        <w:pStyle w:val="ListParagraph"/>
        <w:numPr>
          <w:ilvl w:val="0"/>
          <w:numId w:val="5"/>
        </w:numPr>
        <w:tabs>
          <w:tab w:val="left" w:pos="1350"/>
        </w:tabs>
        <w:ind w:left="2880"/>
        <w:rPr>
          <w:rFonts w:ascii="Arial" w:hAnsi="Arial" w:cs="Arial"/>
          <w:szCs w:val="24"/>
        </w:rPr>
      </w:pPr>
      <w:r w:rsidRPr="000B70E3">
        <w:rPr>
          <w:rFonts w:ascii="Arial" w:hAnsi="Arial" w:cs="Arial"/>
          <w:szCs w:val="24"/>
        </w:rPr>
        <w:t>Individuals pending any adverse personnel action, judicial or non-judicial proceedings, administrative hearing/actions for misdeeds, alleged or founded, or individuals who are pending discharge action under any conditions other than honorable.</w:t>
      </w:r>
    </w:p>
    <w:p w:rsidR="00195171" w:rsidRPr="00C0717F" w:rsidRDefault="00195171" w:rsidP="00195171">
      <w:pPr>
        <w:tabs>
          <w:tab w:val="left" w:pos="1350"/>
        </w:tabs>
        <w:ind w:left="2880" w:hanging="360"/>
        <w:rPr>
          <w:rFonts w:ascii="Arial" w:hAnsi="Arial" w:cs="Arial"/>
          <w:szCs w:val="24"/>
        </w:rPr>
      </w:pPr>
    </w:p>
    <w:p w:rsidR="00195171" w:rsidRPr="000B70E3" w:rsidRDefault="00195171" w:rsidP="00730A65">
      <w:pPr>
        <w:pStyle w:val="ListParagraph"/>
        <w:numPr>
          <w:ilvl w:val="0"/>
          <w:numId w:val="5"/>
        </w:numPr>
        <w:tabs>
          <w:tab w:val="left" w:pos="1350"/>
        </w:tabs>
        <w:ind w:left="2880"/>
        <w:rPr>
          <w:rFonts w:ascii="Arial" w:hAnsi="Arial" w:cs="Arial"/>
          <w:szCs w:val="24"/>
        </w:rPr>
      </w:pPr>
      <w:r w:rsidRPr="000B70E3">
        <w:rPr>
          <w:rFonts w:ascii="Arial" w:hAnsi="Arial" w:cs="Arial"/>
          <w:szCs w:val="24"/>
        </w:rPr>
        <w:t>Soldiers lacking maturity or stability required for sensitive duty.</w:t>
      </w:r>
    </w:p>
    <w:p w:rsidR="00195171" w:rsidRPr="00C0717F" w:rsidRDefault="00195171" w:rsidP="00195171">
      <w:pPr>
        <w:tabs>
          <w:tab w:val="left" w:pos="1350"/>
        </w:tabs>
        <w:ind w:left="2880" w:hanging="360"/>
        <w:rPr>
          <w:rFonts w:ascii="Arial" w:hAnsi="Arial" w:cs="Arial"/>
          <w:szCs w:val="24"/>
        </w:rPr>
      </w:pPr>
    </w:p>
    <w:p w:rsidR="00195171" w:rsidRPr="000B70E3" w:rsidRDefault="00195171" w:rsidP="00730A65">
      <w:pPr>
        <w:pStyle w:val="ListParagraph"/>
        <w:numPr>
          <w:ilvl w:val="0"/>
          <w:numId w:val="5"/>
        </w:numPr>
        <w:tabs>
          <w:tab w:val="left" w:pos="1350"/>
        </w:tabs>
        <w:ind w:left="2880"/>
        <w:rPr>
          <w:rFonts w:ascii="Arial" w:hAnsi="Arial" w:cs="Arial"/>
          <w:szCs w:val="24"/>
        </w:rPr>
      </w:pPr>
      <w:r w:rsidRPr="000B70E3">
        <w:rPr>
          <w:rFonts w:ascii="Arial" w:hAnsi="Arial" w:cs="Arial"/>
          <w:szCs w:val="24"/>
        </w:rPr>
        <w:t>Soldiers processed on Chapters 9, 10, 13, 14 or elimination of service IAW AR 635-200 or Soldiers determined to possess mental disorders by medical authorities.</w:t>
      </w:r>
    </w:p>
    <w:p w:rsidR="00195171" w:rsidRPr="00C0717F" w:rsidRDefault="00195171" w:rsidP="00195171">
      <w:pPr>
        <w:tabs>
          <w:tab w:val="left" w:pos="1350"/>
        </w:tabs>
        <w:ind w:left="2880" w:hanging="360"/>
        <w:rPr>
          <w:rFonts w:ascii="Arial" w:hAnsi="Arial" w:cs="Arial"/>
          <w:szCs w:val="24"/>
        </w:rPr>
      </w:pPr>
    </w:p>
    <w:p w:rsidR="00195171" w:rsidRDefault="00195171" w:rsidP="00730A65">
      <w:pPr>
        <w:pStyle w:val="ListParagraph"/>
        <w:numPr>
          <w:ilvl w:val="0"/>
          <w:numId w:val="5"/>
        </w:numPr>
        <w:tabs>
          <w:tab w:val="left" w:pos="1350"/>
        </w:tabs>
        <w:ind w:left="2880"/>
        <w:rPr>
          <w:rFonts w:ascii="Arial" w:hAnsi="Arial" w:cs="Arial"/>
          <w:szCs w:val="24"/>
        </w:rPr>
      </w:pPr>
      <w:r w:rsidRPr="000B70E3">
        <w:rPr>
          <w:rFonts w:ascii="Arial" w:hAnsi="Arial" w:cs="Arial"/>
          <w:szCs w:val="24"/>
        </w:rPr>
        <w:t>Confirmed drug abusers, Army Substance Abuse Program (ASAP) detoxification personnel, or 60 day rehabilitation program Soldiers.</w:t>
      </w:r>
    </w:p>
    <w:p w:rsidR="00195171" w:rsidRPr="00195171" w:rsidRDefault="00195171" w:rsidP="00195171">
      <w:pPr>
        <w:pStyle w:val="ListParagraph"/>
        <w:rPr>
          <w:rFonts w:ascii="Arial" w:hAnsi="Arial" w:cs="Arial"/>
          <w:szCs w:val="24"/>
        </w:rPr>
      </w:pPr>
    </w:p>
    <w:p w:rsidR="00195171" w:rsidRPr="00195171" w:rsidRDefault="00195171" w:rsidP="00195171">
      <w:pPr>
        <w:pStyle w:val="ListParagraph"/>
        <w:tabs>
          <w:tab w:val="left" w:pos="1350"/>
        </w:tabs>
        <w:ind w:left="2880"/>
        <w:rPr>
          <w:rFonts w:ascii="Arial" w:hAnsi="Arial" w:cs="Arial"/>
          <w:szCs w:val="24"/>
        </w:rPr>
      </w:pPr>
    </w:p>
    <w:p w:rsidR="00195171" w:rsidRDefault="00492C08" w:rsidP="00730A65">
      <w:pPr>
        <w:pStyle w:val="ListParagraph"/>
        <w:numPr>
          <w:ilvl w:val="0"/>
          <w:numId w:val="4"/>
        </w:numPr>
        <w:tabs>
          <w:tab w:val="left" w:pos="1350"/>
        </w:tabs>
        <w:ind w:left="2160" w:hanging="180"/>
        <w:rPr>
          <w:rFonts w:ascii="Arial" w:hAnsi="Arial" w:cs="Arial"/>
          <w:szCs w:val="24"/>
        </w:rPr>
      </w:pPr>
      <w:r w:rsidRPr="00195171">
        <w:rPr>
          <w:rFonts w:ascii="Arial" w:hAnsi="Arial" w:cs="Arial"/>
          <w:szCs w:val="24"/>
        </w:rPr>
        <w:t>Interview all personnel prior to granting them unaccompanied access to the arms room, and implement procedures which continue the evaluation process of any incident or condition that might result in the disqualification of such personnel.</w:t>
      </w:r>
    </w:p>
    <w:p w:rsidR="00195171" w:rsidRPr="00195171" w:rsidRDefault="00195171" w:rsidP="00195171">
      <w:pPr>
        <w:pStyle w:val="ListParagraph"/>
        <w:rPr>
          <w:rFonts w:ascii="Arial" w:hAnsi="Arial" w:cs="Arial"/>
          <w:szCs w:val="24"/>
        </w:rPr>
      </w:pPr>
    </w:p>
    <w:p w:rsidR="00195171" w:rsidRDefault="00492C08" w:rsidP="00730A65">
      <w:pPr>
        <w:pStyle w:val="ListParagraph"/>
        <w:numPr>
          <w:ilvl w:val="0"/>
          <w:numId w:val="4"/>
        </w:numPr>
        <w:tabs>
          <w:tab w:val="left" w:pos="1350"/>
        </w:tabs>
        <w:ind w:left="2160" w:hanging="180"/>
        <w:rPr>
          <w:rFonts w:ascii="Arial" w:hAnsi="Arial" w:cs="Arial"/>
          <w:szCs w:val="24"/>
        </w:rPr>
      </w:pPr>
      <w:r w:rsidRPr="00195171">
        <w:rPr>
          <w:rFonts w:ascii="Arial" w:hAnsi="Arial" w:cs="Arial"/>
          <w:szCs w:val="24"/>
        </w:rPr>
        <w:t>Provide authorization in writing for the storage of items other than AA&amp;E and night vision devices stored in the arms room in the form of a memorandum.</w:t>
      </w:r>
    </w:p>
    <w:p w:rsidR="00195171" w:rsidRPr="00195171" w:rsidRDefault="00195171" w:rsidP="00195171">
      <w:pPr>
        <w:pStyle w:val="ListParagraph"/>
        <w:rPr>
          <w:rFonts w:ascii="Arial" w:hAnsi="Arial" w:cs="Arial"/>
          <w:szCs w:val="24"/>
        </w:rPr>
      </w:pPr>
    </w:p>
    <w:p w:rsidR="00195171" w:rsidRDefault="00492C08" w:rsidP="00730A65">
      <w:pPr>
        <w:pStyle w:val="ListParagraph"/>
        <w:numPr>
          <w:ilvl w:val="0"/>
          <w:numId w:val="4"/>
        </w:numPr>
        <w:tabs>
          <w:tab w:val="left" w:pos="1350"/>
        </w:tabs>
        <w:ind w:left="2160" w:hanging="180"/>
        <w:rPr>
          <w:rFonts w:ascii="Arial" w:hAnsi="Arial" w:cs="Arial"/>
          <w:szCs w:val="24"/>
        </w:rPr>
      </w:pPr>
      <w:r w:rsidRPr="00195171">
        <w:rPr>
          <w:rFonts w:ascii="Arial" w:hAnsi="Arial" w:cs="Arial"/>
          <w:szCs w:val="24"/>
        </w:rPr>
        <w:t>Report the actual/suspected loss or recovery of AA&amp;E to the Fort Riley Directorate of Emergency Services (DES) immediately.</w:t>
      </w:r>
    </w:p>
    <w:p w:rsidR="00195171" w:rsidRPr="00195171" w:rsidRDefault="00195171" w:rsidP="00195171">
      <w:pPr>
        <w:pStyle w:val="ListParagraph"/>
        <w:rPr>
          <w:rFonts w:ascii="Arial" w:hAnsi="Arial" w:cs="Arial"/>
          <w:szCs w:val="24"/>
        </w:rPr>
      </w:pPr>
    </w:p>
    <w:p w:rsidR="00492C08" w:rsidRPr="00195171" w:rsidRDefault="00492C08" w:rsidP="00730A65">
      <w:pPr>
        <w:pStyle w:val="ListParagraph"/>
        <w:numPr>
          <w:ilvl w:val="0"/>
          <w:numId w:val="4"/>
        </w:numPr>
        <w:tabs>
          <w:tab w:val="left" w:pos="1350"/>
        </w:tabs>
        <w:ind w:left="2160" w:hanging="180"/>
        <w:rPr>
          <w:rFonts w:ascii="Arial" w:hAnsi="Arial" w:cs="Arial"/>
          <w:szCs w:val="24"/>
        </w:rPr>
      </w:pPr>
      <w:r w:rsidRPr="00195171">
        <w:rPr>
          <w:rFonts w:ascii="Arial" w:hAnsi="Arial" w:cs="Arial"/>
          <w:szCs w:val="24"/>
        </w:rPr>
        <w:t>Places a continuous armed guard to secure the Arms Room should the ICIDS system become inoperable.</w:t>
      </w:r>
    </w:p>
    <w:p w:rsidR="00C0717F" w:rsidRPr="00C0717F" w:rsidRDefault="00C0717F" w:rsidP="000B70E3">
      <w:pPr>
        <w:tabs>
          <w:tab w:val="left" w:pos="1350"/>
        </w:tabs>
        <w:ind w:left="1440" w:hanging="360"/>
        <w:rPr>
          <w:rFonts w:ascii="Arial" w:hAnsi="Arial" w:cs="Arial"/>
          <w:szCs w:val="24"/>
        </w:rPr>
      </w:pPr>
    </w:p>
    <w:p w:rsidR="00C0717F" w:rsidRPr="00C0717F" w:rsidRDefault="00C0717F" w:rsidP="000B70E3">
      <w:pPr>
        <w:pStyle w:val="ListParagraph"/>
        <w:numPr>
          <w:ilvl w:val="0"/>
          <w:numId w:val="2"/>
        </w:numPr>
        <w:tabs>
          <w:tab w:val="left" w:pos="1350"/>
        </w:tabs>
        <w:ind w:left="1440"/>
        <w:rPr>
          <w:rFonts w:ascii="Arial" w:hAnsi="Arial" w:cs="Arial"/>
          <w:szCs w:val="24"/>
        </w:rPr>
      </w:pPr>
      <w:bookmarkStart w:id="7" w:name="OLE_LINK9"/>
      <w:bookmarkStart w:id="8" w:name="OLE_LINK10"/>
      <w:r w:rsidRPr="00C0717F">
        <w:rPr>
          <w:rFonts w:ascii="Arial" w:hAnsi="Arial" w:cs="Arial"/>
          <w:szCs w:val="24"/>
        </w:rPr>
        <w:t xml:space="preserve">Unit Physical Security Officer will: </w:t>
      </w:r>
    </w:p>
    <w:p w:rsidR="00FE2C30" w:rsidRDefault="00FE2C30" w:rsidP="000B70E3">
      <w:pPr>
        <w:tabs>
          <w:tab w:val="left" w:pos="1350"/>
        </w:tabs>
        <w:ind w:left="1440" w:hanging="36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Attend the Fort Riley Physical Security Officer course.</w:t>
      </w:r>
      <w:r w:rsidR="00180CE6">
        <w:rPr>
          <w:rFonts w:ascii="Arial" w:hAnsi="Arial" w:cs="Arial"/>
          <w:szCs w:val="24"/>
        </w:rPr>
        <w:t xml:space="preserve"> POC for enrollment is Mr. Michael Mag</w:t>
      </w:r>
      <w:r w:rsidR="00D92138">
        <w:rPr>
          <w:rFonts w:ascii="Arial" w:hAnsi="Arial" w:cs="Arial"/>
          <w:szCs w:val="24"/>
        </w:rPr>
        <w:t>a</w:t>
      </w:r>
      <w:r w:rsidR="00180CE6">
        <w:rPr>
          <w:rFonts w:ascii="Arial" w:hAnsi="Arial" w:cs="Arial"/>
          <w:szCs w:val="24"/>
        </w:rPr>
        <w:t>r via phone at 785.239.0866 or via email at Michael.magar@us.army.mil.</w:t>
      </w:r>
    </w:p>
    <w:p w:rsidR="00FE2C30" w:rsidRDefault="00FE2C30"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Ensure the armorer and the assistant armorer attends the Ft. Riley Armorer’s Course.</w:t>
      </w:r>
    </w:p>
    <w:p w:rsidR="00FE2C30" w:rsidRDefault="00FE2C30"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Supervise and assist the armorer and the assistant armorer in their duties.</w:t>
      </w:r>
    </w:p>
    <w:p w:rsidR="00FE2C30" w:rsidRDefault="00FE2C30"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Periodically inspect the arms room to ensure that responsible personnel are accomplishing regulatory requirements.</w:t>
      </w:r>
    </w:p>
    <w:p w:rsidR="00C0717F" w:rsidRPr="00C0717F" w:rsidRDefault="00C0717F"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 xml:space="preserve">Ensure all officers, enlisted, and civilian personnel have undergone a local files check using DA Form 7281-R prior to their being granted unaccompanied access to the arms room.  Ensure </w:t>
      </w:r>
      <w:r w:rsidRPr="00FE2C30">
        <w:rPr>
          <w:rFonts w:ascii="Arial" w:hAnsi="Arial" w:cs="Arial"/>
          <w:szCs w:val="24"/>
          <w:u w:val="single"/>
        </w:rPr>
        <w:t>original</w:t>
      </w:r>
      <w:r w:rsidRPr="00FE2C30">
        <w:rPr>
          <w:rFonts w:ascii="Arial" w:hAnsi="Arial" w:cs="Arial"/>
          <w:szCs w:val="24"/>
        </w:rPr>
        <w:t xml:space="preserve"> DA Forms 7281-R (signed and annotated by the commander) are on file in the arms room. Officers and Chief Warrant officers do not need a DA Form 7281 for unaccompanied access only.</w:t>
      </w:r>
    </w:p>
    <w:p w:rsidR="00C0717F" w:rsidRPr="00C0717F" w:rsidRDefault="00C0717F"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Ensure an access roster is prepared and signed by the commander for all personnel granted unaccompanied access to the arms room.</w:t>
      </w:r>
    </w:p>
    <w:p w:rsidR="00C0717F" w:rsidRPr="00C0717F" w:rsidRDefault="00C0717F"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Ensures the Armorer maintains and complies with all directives, regulations and policies pertinent to the administration of the Arms Room.</w:t>
      </w:r>
    </w:p>
    <w:p w:rsidR="00C0717F" w:rsidRPr="00C0717F" w:rsidRDefault="00C0717F"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Coordinates inspections with the S2 and the DES Physical Security section on the Commander’s behalf.</w:t>
      </w:r>
    </w:p>
    <w:p w:rsidR="00C0717F" w:rsidRPr="00C0717F" w:rsidRDefault="00C0717F" w:rsidP="00195171">
      <w:pPr>
        <w:tabs>
          <w:tab w:val="left" w:pos="1350"/>
        </w:tabs>
        <w:ind w:left="2160" w:hanging="180"/>
        <w:rPr>
          <w:rFonts w:ascii="Arial" w:hAnsi="Arial" w:cs="Arial"/>
          <w:szCs w:val="24"/>
        </w:rPr>
      </w:pPr>
    </w:p>
    <w:p w:rsidR="00C0717F" w:rsidRPr="00FE2C30"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Ensures waivers or exceptions to security requirements are on file.  They are valid for no more than one year IAW AR 190-11, paragraph 2-4.</w:t>
      </w:r>
    </w:p>
    <w:p w:rsidR="00C0717F" w:rsidRPr="00C0717F" w:rsidRDefault="00C0717F" w:rsidP="00195171">
      <w:pPr>
        <w:tabs>
          <w:tab w:val="left" w:pos="1350"/>
        </w:tabs>
        <w:ind w:left="2160" w:hanging="180"/>
        <w:rPr>
          <w:rFonts w:ascii="Arial" w:hAnsi="Arial" w:cs="Arial"/>
          <w:szCs w:val="24"/>
        </w:rPr>
      </w:pPr>
    </w:p>
    <w:p w:rsidR="00C0717F" w:rsidRDefault="00C0717F" w:rsidP="00730A65">
      <w:pPr>
        <w:pStyle w:val="ListParagraph"/>
        <w:numPr>
          <w:ilvl w:val="0"/>
          <w:numId w:val="6"/>
        </w:numPr>
        <w:tabs>
          <w:tab w:val="left" w:pos="1350"/>
        </w:tabs>
        <w:ind w:left="2160" w:hanging="180"/>
        <w:rPr>
          <w:rFonts w:ascii="Arial" w:hAnsi="Arial" w:cs="Arial"/>
          <w:szCs w:val="24"/>
        </w:rPr>
      </w:pPr>
      <w:r w:rsidRPr="00FE2C30">
        <w:rPr>
          <w:rFonts w:ascii="Arial" w:hAnsi="Arial" w:cs="Arial"/>
          <w:szCs w:val="24"/>
        </w:rPr>
        <w:t>Ensures the unit maintains/posts DA Form 7281-R (Local Records Check) for any position whose duties involve AA&amp;E (Armorer, Assistant Armorer, AA&amp;E Key Custodian)</w:t>
      </w:r>
    </w:p>
    <w:p w:rsidR="00A3264B" w:rsidRPr="00A3264B" w:rsidRDefault="00A3264B" w:rsidP="00195171">
      <w:pPr>
        <w:pStyle w:val="ListParagraph"/>
        <w:tabs>
          <w:tab w:val="left" w:pos="1350"/>
        </w:tabs>
        <w:ind w:left="2160" w:hanging="180"/>
        <w:rPr>
          <w:rFonts w:ascii="Arial" w:hAnsi="Arial" w:cs="Arial"/>
          <w:szCs w:val="24"/>
        </w:rPr>
      </w:pPr>
    </w:p>
    <w:p w:rsidR="00A3264B" w:rsidRPr="00EF0CFC" w:rsidRDefault="00A3264B" w:rsidP="00EF0CFC">
      <w:pPr>
        <w:pStyle w:val="ListParagraph"/>
        <w:numPr>
          <w:ilvl w:val="0"/>
          <w:numId w:val="2"/>
        </w:numPr>
        <w:tabs>
          <w:tab w:val="left" w:pos="1350"/>
        </w:tabs>
        <w:ind w:left="1440"/>
        <w:rPr>
          <w:rFonts w:ascii="Arial" w:hAnsi="Arial" w:cs="Arial"/>
          <w:szCs w:val="24"/>
        </w:rPr>
      </w:pPr>
      <w:r w:rsidRPr="00EF0CFC">
        <w:rPr>
          <w:rFonts w:ascii="Arial" w:hAnsi="Arial" w:cs="Arial"/>
          <w:szCs w:val="24"/>
        </w:rPr>
        <w:lastRenderedPageBreak/>
        <w:t xml:space="preserve">Unit Armorer/Assistant Armorer: </w:t>
      </w:r>
    </w:p>
    <w:p w:rsidR="00A3264B" w:rsidRPr="00565360" w:rsidRDefault="00A3264B" w:rsidP="000B70E3">
      <w:pPr>
        <w:tabs>
          <w:tab w:val="left" w:pos="900"/>
          <w:tab w:val="left" w:pos="1350"/>
        </w:tabs>
        <w:ind w:left="1440" w:hanging="360"/>
        <w:rPr>
          <w:rFonts w:ascii="Arial" w:hAnsi="Arial" w:cs="Arial"/>
          <w:szCs w:val="24"/>
        </w:rPr>
      </w:pPr>
      <w:r w:rsidRPr="00565360">
        <w:rPr>
          <w:rFonts w:ascii="Arial" w:hAnsi="Arial" w:cs="Arial"/>
          <w:szCs w:val="24"/>
        </w:rPr>
        <w:tab/>
      </w:r>
    </w:p>
    <w:p w:rsidR="00A3264B" w:rsidRPr="00A3264B" w:rsidRDefault="00A3264B" w:rsidP="00730A65">
      <w:pPr>
        <w:pStyle w:val="ListParagraph"/>
        <w:numPr>
          <w:ilvl w:val="0"/>
          <w:numId w:val="7"/>
        </w:numPr>
        <w:tabs>
          <w:tab w:val="left" w:pos="900"/>
          <w:tab w:val="left" w:pos="1350"/>
        </w:tabs>
        <w:ind w:left="2160" w:hanging="180"/>
        <w:rPr>
          <w:rFonts w:ascii="Arial" w:hAnsi="Arial" w:cs="Arial"/>
          <w:szCs w:val="24"/>
        </w:rPr>
      </w:pPr>
      <w:r w:rsidRPr="00A3264B">
        <w:rPr>
          <w:rFonts w:ascii="Arial" w:hAnsi="Arial" w:cs="Arial"/>
          <w:szCs w:val="24"/>
        </w:rPr>
        <w:t>Ensures all directives, regulations and policies pertinent to the administration and security of the Arms Room are on hand and are followed.</w:t>
      </w:r>
    </w:p>
    <w:p w:rsidR="00A3264B" w:rsidRPr="00565360" w:rsidRDefault="00A3264B" w:rsidP="00EF0CFC">
      <w:pPr>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Coordinates with the Arms Room Officer and/or S2 for guidelines to ensure compliance with all administrative and security requirements.</w:t>
      </w:r>
    </w:p>
    <w:p w:rsidR="00A3264B" w:rsidRPr="00565360" w:rsidRDefault="00A3264B" w:rsidP="00EF0CFC">
      <w:pPr>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Ensures emergency notification card with the telephone numbers of the DES and Fire Department numbers are posted on the building.</w:t>
      </w:r>
    </w:p>
    <w:p w:rsidR="00A3264B" w:rsidRPr="00565360" w:rsidRDefault="00A3264B" w:rsidP="00EF0CFC">
      <w:pPr>
        <w:tabs>
          <w:tab w:val="left" w:pos="900"/>
          <w:tab w:val="left" w:pos="1350"/>
        </w:tabs>
        <w:ind w:left="2160" w:hanging="180"/>
        <w:rPr>
          <w:rFonts w:ascii="Arial" w:hAnsi="Arial" w:cs="Arial"/>
          <w:szCs w:val="24"/>
        </w:rPr>
      </w:pPr>
    </w:p>
    <w:p w:rsid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Prepares and maintains a current Master Authorization List (MAL).</w:t>
      </w:r>
    </w:p>
    <w:p w:rsidR="00A3264B" w:rsidRPr="00A3264B" w:rsidRDefault="00A3264B" w:rsidP="00EF0CFC">
      <w:pPr>
        <w:pStyle w:val="ListParagraph"/>
        <w:tabs>
          <w:tab w:val="left" w:pos="1350"/>
        </w:tabs>
        <w:ind w:left="2160" w:hanging="180"/>
        <w:rPr>
          <w:rFonts w:ascii="Arial" w:hAnsi="Arial" w:cs="Arial"/>
          <w:szCs w:val="24"/>
        </w:rPr>
      </w:pPr>
    </w:p>
    <w:p w:rsid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Ensures weapons cards (DA Form 3749) are completed for all soldiers in the unit.</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 xml:space="preserve">Maintains DA Form 2407 in Arms Room files of all weapons turned in to maintenance. </w:t>
      </w:r>
    </w:p>
    <w:p w:rsid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 xml:space="preserve">Stores crew-served weapons and other weapons which will not fit into issue racks in approved commercial storage containers located in the Arms Room.  Stores spare parts and essential firing mechanisms in similar containers.  Follow other requirements specified in AR 190-11, paragraph 2-4.        </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Ensures only individuals listed on the unaccompanied Arms Room access roster may accept or relinquish the custody of the Arms Room keys.</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Posts a "Restricted Area" warning sign on the exterior wall of the Arms Room adjacent to each entrance at eye level, if possible.  When the warning sign cannot be posted on the exterior wall adjacent to each entrance door, ensure a warning sign is posted on the inside and outside of each entrance door to the Arms Room.</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Posts an "Intrusion Detection System" warning sign on each exterior wall that contains an entrance to the Arms Room.</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Ensures a DA Form 4604-R (Security Construction Statement) is posted on the wall of the Arms Room.  DA Form 4604-R must be revalidated every five years by a qualified engineer. Contact DPW at 239-6672 six months prior to the five year mark for recertification.</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Posts the unit unaccompanied access roster in the arms room.  The unit Armorer should retain a copy of the completed DA Form 7281 (Command Oriented AA&amp;E Security Screening and Evaluation Record) for individuals authorized unaccompanied access to the Arms Room in order to ensure compliance with physical security inspections.</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 xml:space="preserve">Ensures the Commander gives written authorization for storage of sensitive items in the Arms Room (all items in the arms room excluding military AA&amp;E and NVDs). </w:t>
      </w:r>
    </w:p>
    <w:p w:rsidR="00A3264B" w:rsidRPr="00A3264B" w:rsidRDefault="00A3264B" w:rsidP="00EF0CFC">
      <w:pPr>
        <w:pStyle w:val="ListParagraph"/>
        <w:tabs>
          <w:tab w:val="left" w:pos="1350"/>
        </w:tabs>
        <w:ind w:left="2160" w:hanging="180"/>
        <w:rPr>
          <w:rFonts w:ascii="Arial" w:hAnsi="Arial" w:cs="Arial"/>
          <w:szCs w:val="24"/>
        </w:rPr>
      </w:pPr>
    </w:p>
    <w:p w:rsidR="00A3264B" w:rsidRP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Verifies all weapons and equipment issue against the unit master authorization list (MAL).</w:t>
      </w:r>
    </w:p>
    <w:p w:rsidR="00A3264B" w:rsidRPr="00A3264B" w:rsidRDefault="00A3264B" w:rsidP="00EF0CFC">
      <w:pPr>
        <w:pStyle w:val="ListParagraph"/>
        <w:tabs>
          <w:tab w:val="left" w:pos="1350"/>
        </w:tabs>
        <w:ind w:left="2160" w:hanging="180"/>
        <w:rPr>
          <w:rFonts w:ascii="Arial" w:hAnsi="Arial" w:cs="Arial"/>
          <w:szCs w:val="24"/>
        </w:rPr>
      </w:pPr>
    </w:p>
    <w:p w:rsidR="00A3264B" w:rsidRDefault="00A3264B" w:rsidP="00730A65">
      <w:pPr>
        <w:pStyle w:val="ListParagraph"/>
        <w:numPr>
          <w:ilvl w:val="0"/>
          <w:numId w:val="7"/>
        </w:numPr>
        <w:tabs>
          <w:tab w:val="left" w:pos="1350"/>
        </w:tabs>
        <w:ind w:left="2160" w:hanging="180"/>
        <w:rPr>
          <w:rFonts w:ascii="Arial" w:hAnsi="Arial" w:cs="Arial"/>
          <w:szCs w:val="24"/>
        </w:rPr>
      </w:pPr>
      <w:r w:rsidRPr="00A3264B">
        <w:rPr>
          <w:rFonts w:ascii="Arial" w:hAnsi="Arial" w:cs="Arial"/>
          <w:szCs w:val="24"/>
        </w:rPr>
        <w:t>Ensures a DA Form 3749 (weapons card) is turned in for all issue under 24 hours. If an item must be issued from the arms room for periods greater than 24 hours, a control log (FR Form 43-1) will be used in conjunction with the weapons cards.  If the soldier does not have a weapons card, a hand receipt (DA Form 2062) will be used.  An entry will also be made on the control log regardless of the length of issue whenever a DA Form 2062 is turned in.</w:t>
      </w:r>
    </w:p>
    <w:p w:rsidR="0075746D" w:rsidRPr="0075746D" w:rsidRDefault="0075746D" w:rsidP="000B70E3">
      <w:pPr>
        <w:pStyle w:val="ListParagraph"/>
        <w:tabs>
          <w:tab w:val="left" w:pos="1350"/>
        </w:tabs>
        <w:ind w:left="1440" w:hanging="360"/>
        <w:rPr>
          <w:rFonts w:ascii="Arial" w:hAnsi="Arial" w:cs="Arial"/>
          <w:szCs w:val="24"/>
        </w:rPr>
      </w:pPr>
    </w:p>
    <w:p w:rsidR="0075746D" w:rsidRPr="0075746D" w:rsidRDefault="0075746D" w:rsidP="000B70E3">
      <w:pPr>
        <w:pStyle w:val="ListParagraph"/>
        <w:numPr>
          <w:ilvl w:val="0"/>
          <w:numId w:val="2"/>
        </w:numPr>
        <w:tabs>
          <w:tab w:val="left" w:pos="1350"/>
        </w:tabs>
        <w:ind w:left="1440"/>
        <w:rPr>
          <w:rFonts w:ascii="Arial" w:hAnsi="Arial" w:cs="Arial"/>
          <w:szCs w:val="24"/>
        </w:rPr>
      </w:pPr>
      <w:r w:rsidRPr="0075746D">
        <w:rPr>
          <w:rFonts w:ascii="Arial" w:hAnsi="Arial" w:cs="Arial"/>
          <w:szCs w:val="24"/>
        </w:rPr>
        <w:t>Individual soldier:</w:t>
      </w:r>
    </w:p>
    <w:p w:rsidR="0075746D" w:rsidRPr="00565360" w:rsidRDefault="0075746D" w:rsidP="000B70E3">
      <w:pPr>
        <w:tabs>
          <w:tab w:val="left" w:pos="1350"/>
        </w:tabs>
        <w:ind w:left="1440" w:hanging="360"/>
        <w:rPr>
          <w:rFonts w:ascii="Arial" w:hAnsi="Arial" w:cs="Arial"/>
          <w:szCs w:val="24"/>
        </w:rPr>
      </w:pPr>
    </w:p>
    <w:p w:rsidR="0075746D" w:rsidRPr="0075746D" w:rsidRDefault="0075746D" w:rsidP="00730A65">
      <w:pPr>
        <w:pStyle w:val="ListParagraph"/>
        <w:numPr>
          <w:ilvl w:val="0"/>
          <w:numId w:val="8"/>
        </w:numPr>
        <w:tabs>
          <w:tab w:val="left" w:pos="1350"/>
        </w:tabs>
        <w:ind w:left="2160" w:hanging="180"/>
        <w:rPr>
          <w:rFonts w:ascii="Arial" w:hAnsi="Arial" w:cs="Arial"/>
          <w:szCs w:val="24"/>
        </w:rPr>
      </w:pPr>
      <w:r w:rsidRPr="0075746D">
        <w:rPr>
          <w:rFonts w:ascii="Arial" w:hAnsi="Arial" w:cs="Arial"/>
          <w:szCs w:val="24"/>
        </w:rPr>
        <w:t>Will become familiar with their responsibilities while in possession of weapons and sensitive items as outlined in appropriate regulations.</w:t>
      </w:r>
    </w:p>
    <w:p w:rsidR="0075746D" w:rsidRPr="00565360" w:rsidRDefault="0075746D" w:rsidP="00EF0CFC">
      <w:pPr>
        <w:tabs>
          <w:tab w:val="left" w:pos="1350"/>
        </w:tabs>
        <w:ind w:left="2160" w:hanging="180"/>
        <w:rPr>
          <w:rFonts w:ascii="Arial" w:hAnsi="Arial" w:cs="Arial"/>
          <w:szCs w:val="24"/>
        </w:rPr>
      </w:pPr>
    </w:p>
    <w:p w:rsidR="0075746D" w:rsidRPr="0075746D" w:rsidRDefault="0075746D" w:rsidP="00730A65">
      <w:pPr>
        <w:pStyle w:val="ListParagraph"/>
        <w:numPr>
          <w:ilvl w:val="0"/>
          <w:numId w:val="8"/>
        </w:numPr>
        <w:tabs>
          <w:tab w:val="left" w:pos="1350"/>
        </w:tabs>
        <w:ind w:left="2160" w:hanging="180"/>
        <w:rPr>
          <w:rFonts w:ascii="Arial" w:hAnsi="Arial" w:cs="Arial"/>
          <w:szCs w:val="24"/>
        </w:rPr>
      </w:pPr>
      <w:r w:rsidRPr="0075746D">
        <w:rPr>
          <w:rFonts w:ascii="Arial" w:hAnsi="Arial" w:cs="Arial"/>
          <w:szCs w:val="24"/>
        </w:rPr>
        <w:t>Does not lock weapons in a room or wall locker as a means of temporary storage.  The only temporary storage is an authorized CQ or an approved weapons rack with a posted armed guard.</w:t>
      </w:r>
    </w:p>
    <w:p w:rsidR="0075746D" w:rsidRPr="00565360" w:rsidRDefault="0075746D" w:rsidP="00EF0CFC">
      <w:pPr>
        <w:tabs>
          <w:tab w:val="left" w:pos="1350"/>
        </w:tabs>
        <w:ind w:left="2160" w:hanging="180"/>
        <w:rPr>
          <w:rFonts w:ascii="Arial" w:hAnsi="Arial" w:cs="Arial"/>
          <w:szCs w:val="24"/>
        </w:rPr>
      </w:pPr>
    </w:p>
    <w:p w:rsidR="0075746D" w:rsidRPr="0075746D" w:rsidRDefault="0075746D" w:rsidP="00730A65">
      <w:pPr>
        <w:pStyle w:val="ListParagraph"/>
        <w:numPr>
          <w:ilvl w:val="0"/>
          <w:numId w:val="8"/>
        </w:numPr>
        <w:tabs>
          <w:tab w:val="left" w:pos="1350"/>
        </w:tabs>
        <w:ind w:left="2160" w:hanging="180"/>
        <w:rPr>
          <w:rFonts w:ascii="Arial" w:hAnsi="Arial" w:cs="Arial"/>
          <w:szCs w:val="24"/>
        </w:rPr>
      </w:pPr>
      <w:r w:rsidRPr="0075746D">
        <w:rPr>
          <w:rFonts w:ascii="Arial" w:hAnsi="Arial" w:cs="Arial"/>
          <w:szCs w:val="24"/>
        </w:rPr>
        <w:t>It is the responsibility of the Soldier to inform the unit Armorer of any deficiencies found during training or weapons maintenance, on a DA Form 5988-E with the deficiencies listed by the TM.</w:t>
      </w:r>
    </w:p>
    <w:p w:rsidR="0075746D" w:rsidRPr="00565360" w:rsidRDefault="0075746D" w:rsidP="00EF0CFC">
      <w:pPr>
        <w:tabs>
          <w:tab w:val="left" w:pos="1350"/>
        </w:tabs>
        <w:ind w:left="2160" w:hanging="180"/>
        <w:rPr>
          <w:rFonts w:ascii="Arial" w:hAnsi="Arial" w:cs="Arial"/>
          <w:szCs w:val="24"/>
        </w:rPr>
      </w:pPr>
    </w:p>
    <w:p w:rsidR="0075746D" w:rsidRDefault="0075746D" w:rsidP="00730A65">
      <w:pPr>
        <w:pStyle w:val="ListParagraph"/>
        <w:numPr>
          <w:ilvl w:val="0"/>
          <w:numId w:val="8"/>
        </w:numPr>
        <w:tabs>
          <w:tab w:val="left" w:pos="1350"/>
        </w:tabs>
        <w:ind w:left="2160" w:hanging="180"/>
        <w:rPr>
          <w:rFonts w:ascii="Arial" w:hAnsi="Arial" w:cs="Arial"/>
          <w:szCs w:val="24"/>
        </w:rPr>
      </w:pPr>
      <w:r w:rsidRPr="0075746D">
        <w:rPr>
          <w:rFonts w:ascii="Arial" w:hAnsi="Arial" w:cs="Arial"/>
          <w:szCs w:val="24"/>
        </w:rPr>
        <w:t>If deployed for more than 24 hours with a weapon, completely fills out and turns in a FR 43-1.</w:t>
      </w:r>
    </w:p>
    <w:p w:rsidR="0088426A" w:rsidRPr="0088426A" w:rsidRDefault="0088426A" w:rsidP="0088426A">
      <w:pPr>
        <w:pStyle w:val="ListParagraph"/>
        <w:rPr>
          <w:rFonts w:ascii="Arial" w:hAnsi="Arial" w:cs="Arial"/>
          <w:szCs w:val="24"/>
        </w:rPr>
      </w:pPr>
    </w:p>
    <w:p w:rsidR="0088426A" w:rsidRPr="00565360" w:rsidRDefault="0088426A" w:rsidP="00EF0CFC">
      <w:pPr>
        <w:ind w:left="-180" w:firstLine="360"/>
        <w:rPr>
          <w:rFonts w:ascii="Arial" w:hAnsi="Arial" w:cs="Arial"/>
          <w:szCs w:val="24"/>
        </w:rPr>
      </w:pPr>
      <w:r w:rsidRPr="00565360">
        <w:rPr>
          <w:rFonts w:ascii="Arial" w:hAnsi="Arial" w:cs="Arial"/>
          <w:szCs w:val="24"/>
        </w:rPr>
        <w:t>4. Access.</w:t>
      </w:r>
    </w:p>
    <w:p w:rsidR="0088426A" w:rsidRPr="00565360" w:rsidRDefault="0088426A" w:rsidP="0088426A">
      <w:pPr>
        <w:rPr>
          <w:rFonts w:ascii="Arial" w:hAnsi="Arial" w:cs="Arial"/>
          <w:szCs w:val="24"/>
        </w:rPr>
      </w:pPr>
    </w:p>
    <w:p w:rsidR="0088426A" w:rsidRPr="0088426A" w:rsidRDefault="0088426A" w:rsidP="00730A65">
      <w:pPr>
        <w:pStyle w:val="ListParagraph"/>
        <w:numPr>
          <w:ilvl w:val="0"/>
          <w:numId w:val="9"/>
        </w:numPr>
        <w:ind w:left="1440"/>
        <w:rPr>
          <w:rFonts w:ascii="Arial" w:hAnsi="Arial" w:cs="Arial"/>
          <w:szCs w:val="24"/>
        </w:rPr>
      </w:pPr>
      <w:r w:rsidRPr="0088426A">
        <w:rPr>
          <w:rFonts w:ascii="Arial" w:hAnsi="Arial" w:cs="Arial"/>
          <w:szCs w:val="24"/>
        </w:rPr>
        <w:lastRenderedPageBreak/>
        <w:t xml:space="preserve">Arms Rooms are restricted areas IAW AR 190-13.  The Arms Room will have signs stating “RESTRICTED AREA” near the main entrance.  The signs will also include fire control measures and symbols.  </w:t>
      </w:r>
    </w:p>
    <w:p w:rsidR="0088426A" w:rsidRPr="00565360" w:rsidRDefault="0088426A" w:rsidP="00EF0CFC">
      <w:pPr>
        <w:ind w:left="1440" w:hanging="360"/>
        <w:rPr>
          <w:rFonts w:ascii="Arial" w:hAnsi="Arial" w:cs="Arial"/>
          <w:szCs w:val="24"/>
        </w:rPr>
      </w:pPr>
    </w:p>
    <w:p w:rsidR="0088426A" w:rsidRPr="0088426A" w:rsidRDefault="0088426A" w:rsidP="00730A65">
      <w:pPr>
        <w:pStyle w:val="ListParagraph"/>
        <w:numPr>
          <w:ilvl w:val="0"/>
          <w:numId w:val="9"/>
        </w:numPr>
        <w:ind w:left="1440"/>
        <w:rPr>
          <w:rFonts w:ascii="Arial" w:hAnsi="Arial" w:cs="Arial"/>
          <w:szCs w:val="24"/>
        </w:rPr>
      </w:pPr>
      <w:r w:rsidRPr="0088426A">
        <w:rPr>
          <w:rFonts w:ascii="Arial" w:hAnsi="Arial" w:cs="Arial"/>
          <w:szCs w:val="24"/>
        </w:rPr>
        <w:t>An unaccompanied access roster will be prepared and signed by the commander.  This roster will include the name, duty position, and rank or grade of all individuals authorized unaccompanied access to the arms room. Individuals performing monthly inventories need not be on the roster, but must be accompanied by personnel on the unaccompanied access roster.</w:t>
      </w:r>
    </w:p>
    <w:p w:rsidR="0088426A" w:rsidRPr="00565360" w:rsidRDefault="0088426A" w:rsidP="00EF0CFC">
      <w:pPr>
        <w:ind w:left="1440" w:hanging="360"/>
        <w:rPr>
          <w:rFonts w:ascii="Arial" w:hAnsi="Arial" w:cs="Arial"/>
          <w:szCs w:val="24"/>
        </w:rPr>
      </w:pPr>
    </w:p>
    <w:p w:rsidR="0088426A" w:rsidRPr="0088426A" w:rsidRDefault="0088426A" w:rsidP="00730A65">
      <w:pPr>
        <w:pStyle w:val="ListParagraph"/>
        <w:numPr>
          <w:ilvl w:val="0"/>
          <w:numId w:val="9"/>
        </w:numPr>
        <w:ind w:left="1440"/>
        <w:rPr>
          <w:rFonts w:ascii="Arial" w:hAnsi="Arial" w:cs="Arial"/>
          <w:szCs w:val="24"/>
        </w:rPr>
      </w:pPr>
      <w:r w:rsidRPr="0088426A">
        <w:rPr>
          <w:rFonts w:ascii="Arial" w:hAnsi="Arial" w:cs="Arial"/>
          <w:szCs w:val="24"/>
        </w:rPr>
        <w:t>All civilian and military personnel will have undergone a local files check, using DA Form 7281-R prior to being granted unaccompanied access to the arms room.  The original DA Forms 7281-R will be maintained in the arms room.</w:t>
      </w:r>
    </w:p>
    <w:p w:rsidR="0088426A" w:rsidRPr="00565360" w:rsidRDefault="0088426A" w:rsidP="00EF0CFC">
      <w:pPr>
        <w:ind w:left="1440" w:hanging="360"/>
        <w:rPr>
          <w:rFonts w:ascii="Arial" w:hAnsi="Arial" w:cs="Arial"/>
          <w:szCs w:val="24"/>
        </w:rPr>
      </w:pPr>
    </w:p>
    <w:p w:rsidR="0088426A" w:rsidRPr="0088426A" w:rsidRDefault="0088426A" w:rsidP="00730A65">
      <w:pPr>
        <w:pStyle w:val="ListParagraph"/>
        <w:numPr>
          <w:ilvl w:val="0"/>
          <w:numId w:val="9"/>
        </w:numPr>
        <w:ind w:left="1440"/>
        <w:rPr>
          <w:rFonts w:ascii="Arial" w:hAnsi="Arial" w:cs="Arial"/>
          <w:szCs w:val="24"/>
        </w:rPr>
      </w:pPr>
      <w:r w:rsidRPr="0088426A">
        <w:rPr>
          <w:rFonts w:ascii="Arial" w:hAnsi="Arial" w:cs="Arial"/>
          <w:szCs w:val="24"/>
        </w:rPr>
        <w:t xml:space="preserve">Accompanied access rosters are prepared by various higher headquarters for personnel requiring access to the arms room (i.e. Ft. Riley Physical Security, DPW maintenance, IG, or the unit’s higher headquarters). </w:t>
      </w:r>
    </w:p>
    <w:p w:rsidR="0088426A" w:rsidRPr="00565360" w:rsidRDefault="0088426A" w:rsidP="00EF0CFC">
      <w:pPr>
        <w:ind w:left="1440" w:hanging="360"/>
        <w:rPr>
          <w:rFonts w:ascii="Arial" w:hAnsi="Arial" w:cs="Arial"/>
          <w:szCs w:val="24"/>
        </w:rPr>
      </w:pPr>
    </w:p>
    <w:p w:rsidR="0088426A" w:rsidRDefault="0088426A" w:rsidP="00730A65">
      <w:pPr>
        <w:pStyle w:val="ListParagraph"/>
        <w:numPr>
          <w:ilvl w:val="0"/>
          <w:numId w:val="9"/>
        </w:numPr>
        <w:ind w:left="1440"/>
        <w:rPr>
          <w:rFonts w:ascii="Arial" w:hAnsi="Arial" w:cs="Arial"/>
          <w:szCs w:val="24"/>
        </w:rPr>
      </w:pPr>
      <w:r w:rsidRPr="0088426A">
        <w:rPr>
          <w:rFonts w:ascii="Arial" w:hAnsi="Arial" w:cs="Arial"/>
          <w:szCs w:val="24"/>
        </w:rPr>
        <w:t>Personnel desiring access to the arms room will be required to provide identification that will be checked against the appropriate access roster for authorized entrance.  Personnel not listed will be denied access and referred to the commander or first sergeant.  These rosters will be posted and maintained in the arms room.</w:t>
      </w:r>
    </w:p>
    <w:p w:rsidR="001842AE" w:rsidRPr="00EF0CFC" w:rsidRDefault="001842AE" w:rsidP="00EF0CFC">
      <w:pPr>
        <w:rPr>
          <w:rFonts w:ascii="Arial" w:hAnsi="Arial" w:cs="Arial"/>
          <w:szCs w:val="24"/>
        </w:rPr>
      </w:pPr>
    </w:p>
    <w:p w:rsidR="001842AE" w:rsidRPr="001842AE" w:rsidRDefault="001842AE" w:rsidP="00EF0CFC">
      <w:pPr>
        <w:ind w:left="-180" w:firstLine="360"/>
        <w:rPr>
          <w:rFonts w:ascii="Arial" w:hAnsi="Arial" w:cs="Arial"/>
          <w:szCs w:val="24"/>
        </w:rPr>
      </w:pPr>
      <w:r w:rsidRPr="001842AE">
        <w:rPr>
          <w:rFonts w:ascii="Arial" w:hAnsi="Arial" w:cs="Arial"/>
          <w:szCs w:val="24"/>
        </w:rPr>
        <w:t>5. Inventories</w:t>
      </w:r>
    </w:p>
    <w:p w:rsidR="008B4700" w:rsidRDefault="008B4700" w:rsidP="008B4700">
      <w:pPr>
        <w:rPr>
          <w:rFonts w:ascii="Arial" w:hAnsi="Arial" w:cs="Arial"/>
          <w:szCs w:val="24"/>
        </w:rPr>
      </w:pPr>
    </w:p>
    <w:p w:rsidR="001842AE" w:rsidRPr="001842AE" w:rsidRDefault="001842AE" w:rsidP="00EF0CFC">
      <w:pPr>
        <w:ind w:left="1440" w:hanging="360"/>
        <w:rPr>
          <w:rFonts w:ascii="Arial" w:hAnsi="Arial" w:cs="Arial"/>
          <w:szCs w:val="24"/>
        </w:rPr>
      </w:pPr>
      <w:proofErr w:type="gramStart"/>
      <w:r w:rsidRPr="001842AE">
        <w:rPr>
          <w:rFonts w:ascii="Arial" w:hAnsi="Arial" w:cs="Arial"/>
          <w:szCs w:val="24"/>
        </w:rPr>
        <w:t>a</w:t>
      </w:r>
      <w:proofErr w:type="gramEnd"/>
      <w:r w:rsidRPr="001842AE">
        <w:rPr>
          <w:rFonts w:ascii="Arial" w:hAnsi="Arial" w:cs="Arial"/>
          <w:szCs w:val="24"/>
        </w:rPr>
        <w:t>. Daily.</w:t>
      </w:r>
    </w:p>
    <w:p w:rsidR="001842AE" w:rsidRPr="001842AE" w:rsidRDefault="001842AE" w:rsidP="001842AE">
      <w:pPr>
        <w:pStyle w:val="ListParagraph"/>
        <w:rPr>
          <w:rFonts w:ascii="Arial" w:hAnsi="Arial" w:cs="Arial"/>
          <w:szCs w:val="24"/>
        </w:rPr>
      </w:pPr>
      <w:r w:rsidRPr="001842AE">
        <w:rPr>
          <w:rFonts w:ascii="Arial" w:hAnsi="Arial" w:cs="Arial"/>
          <w:szCs w:val="24"/>
        </w:rPr>
        <w:tab/>
      </w:r>
    </w:p>
    <w:p w:rsidR="001842AE" w:rsidRDefault="001842AE" w:rsidP="00730A65">
      <w:pPr>
        <w:pStyle w:val="ListParagraph"/>
        <w:numPr>
          <w:ilvl w:val="0"/>
          <w:numId w:val="10"/>
        </w:numPr>
        <w:ind w:left="2160" w:hanging="180"/>
        <w:rPr>
          <w:rFonts w:ascii="Arial" w:hAnsi="Arial" w:cs="Arial"/>
          <w:szCs w:val="24"/>
        </w:rPr>
      </w:pPr>
      <w:r w:rsidRPr="001842AE">
        <w:rPr>
          <w:rFonts w:ascii="Arial" w:hAnsi="Arial" w:cs="Arial"/>
          <w:szCs w:val="24"/>
        </w:rPr>
        <w:t>A visual, by count, inventory will be conducted each time the arms room is accessed for the day, when a change of custody takes place, or when the arms room is closed for the day.  All items in the arms room, to include keys, will be accounted for.  These inventories will be recorded on a DA Form 2062.  These inventories will be maintained on file until the next successful monthly 100% serial number inventory is complete.</w:t>
      </w:r>
    </w:p>
    <w:p w:rsidR="008744D2" w:rsidRDefault="008744D2" w:rsidP="008744D2">
      <w:pPr>
        <w:pStyle w:val="ListParagraph"/>
        <w:rPr>
          <w:rFonts w:ascii="Arial" w:hAnsi="Arial" w:cs="Arial"/>
          <w:szCs w:val="24"/>
        </w:rPr>
      </w:pPr>
    </w:p>
    <w:p w:rsidR="001842AE" w:rsidRPr="001842AE" w:rsidRDefault="008744D2" w:rsidP="00EF0CFC">
      <w:pPr>
        <w:ind w:left="1440" w:hanging="360"/>
        <w:rPr>
          <w:rFonts w:ascii="Arial" w:hAnsi="Arial" w:cs="Arial"/>
          <w:szCs w:val="24"/>
        </w:rPr>
      </w:pPr>
      <w:proofErr w:type="gramStart"/>
      <w:r w:rsidRPr="001842AE">
        <w:rPr>
          <w:rFonts w:ascii="Arial" w:hAnsi="Arial" w:cs="Arial"/>
          <w:szCs w:val="24"/>
        </w:rPr>
        <w:t>b</w:t>
      </w:r>
      <w:proofErr w:type="gramEnd"/>
      <w:r w:rsidRPr="001842AE">
        <w:rPr>
          <w:rFonts w:ascii="Arial" w:hAnsi="Arial" w:cs="Arial"/>
          <w:szCs w:val="24"/>
        </w:rPr>
        <w:t xml:space="preserve">. </w:t>
      </w:r>
      <w:r>
        <w:rPr>
          <w:rFonts w:ascii="Arial" w:hAnsi="Arial" w:cs="Arial"/>
          <w:szCs w:val="24"/>
        </w:rPr>
        <w:t>Monthly</w:t>
      </w:r>
      <w:r w:rsidR="001842AE" w:rsidRPr="001842AE">
        <w:rPr>
          <w:rFonts w:ascii="Arial" w:hAnsi="Arial" w:cs="Arial"/>
          <w:szCs w:val="24"/>
        </w:rPr>
        <w:t>.</w:t>
      </w:r>
    </w:p>
    <w:p w:rsidR="001842AE" w:rsidRPr="0094551F" w:rsidRDefault="001842AE" w:rsidP="0094551F">
      <w:pPr>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 xml:space="preserve">An NCO, Officer or Warrant Officer conducting inventory will complete a monthly serial number inventory cover page. </w:t>
      </w:r>
    </w:p>
    <w:p w:rsidR="001842AE" w:rsidRPr="001842AE" w:rsidRDefault="001842AE" w:rsidP="00EF0CFC">
      <w:pPr>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lastRenderedPageBreak/>
        <w:t xml:space="preserve">NVGs and other sensitive items stored in the arms room will also be inventoried at this time.  All items without a serial number will be accounted for by using a by-count numeric value.  A monthly inventory cannot be used in lieu of the daily inventory. </w:t>
      </w:r>
    </w:p>
    <w:p w:rsidR="001842AE" w:rsidRPr="001842AE" w:rsidRDefault="001842AE" w:rsidP="00EF0CFC">
      <w:pPr>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 xml:space="preserve">Compare the monthly weapons inventory against the Company numbered item printout to ensure proper accountability.  Record of this inventory will show the serial number of each weapon, by type, the date of the inventory, and the signature of the individual conducting the inventory.  Use a Memorandum for Record as a cover sheet for these inventories and show the serial number items printout as Enclosure One. </w:t>
      </w:r>
    </w:p>
    <w:p w:rsidR="001842AE" w:rsidRPr="001842AE" w:rsidRDefault="001842AE" w:rsidP="00EF0CFC">
      <w:pPr>
        <w:pStyle w:val="ListParagraph"/>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When conducting an inventory, the NCO or Officer will verify each individual serial number of the sensitive item by</w:t>
      </w:r>
      <w:r w:rsidRPr="00EF0CFC">
        <w:rPr>
          <w:rFonts w:ascii="Arial" w:hAnsi="Arial" w:cs="Arial"/>
          <w:b/>
          <w:color w:val="FF0000"/>
          <w:szCs w:val="24"/>
        </w:rPr>
        <w:t xml:space="preserve"> </w:t>
      </w:r>
      <w:r w:rsidRPr="00EF0CFC">
        <w:rPr>
          <w:rFonts w:ascii="Arial" w:hAnsi="Arial" w:cs="Arial"/>
          <w:b/>
          <w:color w:val="FF0000"/>
          <w:szCs w:val="24"/>
          <w:u w:val="single"/>
        </w:rPr>
        <w:t>SIGHT</w:t>
      </w:r>
      <w:r w:rsidRPr="00EF0CFC">
        <w:rPr>
          <w:rFonts w:ascii="Arial" w:hAnsi="Arial" w:cs="Arial"/>
          <w:szCs w:val="24"/>
        </w:rPr>
        <w:t xml:space="preserve">. </w:t>
      </w:r>
    </w:p>
    <w:p w:rsidR="001842AE" w:rsidRPr="001842AE" w:rsidRDefault="001842AE" w:rsidP="00EF0CFC">
      <w:pPr>
        <w:pStyle w:val="ListParagraph"/>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Maintain inventories in unit active files for one year and retain these records in an inactive file for an additional year.</w:t>
      </w:r>
    </w:p>
    <w:p w:rsidR="001842AE" w:rsidRPr="001842AE" w:rsidRDefault="001842AE" w:rsidP="00EF0CFC">
      <w:pPr>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 xml:space="preserve">Additionally, AA&amp;E/sensitive items signed out of the storage facility for maintenance on DA Form 2407/DA Form 5504 (Maintenance Request) will be accounted for by the presence of the FR Form 43-1. </w:t>
      </w:r>
    </w:p>
    <w:p w:rsidR="001842AE" w:rsidRPr="001842AE" w:rsidRDefault="001842AE" w:rsidP="00EF0CFC">
      <w:pPr>
        <w:ind w:left="2160" w:hanging="180"/>
        <w:rPr>
          <w:rFonts w:ascii="Arial" w:hAnsi="Arial" w:cs="Arial"/>
          <w:szCs w:val="24"/>
        </w:rPr>
      </w:pPr>
    </w:p>
    <w:p w:rsidR="001842AE"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 xml:space="preserve">Commanders will ensure monthly weapons and ammunition inventories are conducted by a disinterested member of the unit.  The person conducting the inventory will not be a responsible Arms Room individual.  The appointed Soldier must be either a Senior NCO (E-7 or above), a Warrant Officer, or Commissioned Officer.  </w:t>
      </w:r>
    </w:p>
    <w:p w:rsidR="001842AE" w:rsidRPr="001842AE" w:rsidRDefault="001842AE" w:rsidP="00EF0CFC">
      <w:pPr>
        <w:pStyle w:val="ListParagraph"/>
        <w:ind w:left="2160" w:hanging="180"/>
        <w:rPr>
          <w:rFonts w:ascii="Arial" w:hAnsi="Arial" w:cs="Arial"/>
          <w:szCs w:val="24"/>
        </w:rPr>
      </w:pPr>
    </w:p>
    <w:p w:rsidR="008B4700"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The same NCO or Officer will not conduct the monthly sensitive items inventories two months in a row.</w:t>
      </w:r>
    </w:p>
    <w:p w:rsidR="008B4700" w:rsidRPr="008B4700" w:rsidRDefault="008B4700" w:rsidP="00EF0CFC">
      <w:pPr>
        <w:pStyle w:val="ListParagraph"/>
        <w:ind w:left="2160" w:hanging="180"/>
        <w:rPr>
          <w:rFonts w:ascii="Arial" w:hAnsi="Arial" w:cs="Arial"/>
          <w:szCs w:val="24"/>
        </w:rPr>
      </w:pPr>
    </w:p>
    <w:p w:rsidR="008B4700" w:rsidRPr="00EF0CFC" w:rsidRDefault="001842AE" w:rsidP="00730A65">
      <w:pPr>
        <w:pStyle w:val="ListParagraph"/>
        <w:numPr>
          <w:ilvl w:val="0"/>
          <w:numId w:val="11"/>
        </w:numPr>
        <w:ind w:left="2160" w:hanging="180"/>
        <w:rPr>
          <w:rFonts w:ascii="Arial" w:hAnsi="Arial" w:cs="Arial"/>
          <w:szCs w:val="24"/>
        </w:rPr>
      </w:pPr>
      <w:r w:rsidRPr="00EF0CFC">
        <w:rPr>
          <w:rFonts w:ascii="Arial" w:hAnsi="Arial" w:cs="Arial"/>
          <w:szCs w:val="24"/>
        </w:rPr>
        <w:t>In the event of missing AA&amp;E or an inventory discrepancy, the unit will utilize the procedures outlined in AR 190-11,</w:t>
      </w:r>
      <w:r w:rsidR="008B4700" w:rsidRPr="00EF0CFC">
        <w:rPr>
          <w:rFonts w:ascii="Arial" w:hAnsi="Arial" w:cs="Arial"/>
          <w:szCs w:val="24"/>
        </w:rPr>
        <w:t xml:space="preserve"> paragraph 8-2, and AR 710-2:</w:t>
      </w:r>
    </w:p>
    <w:p w:rsidR="008B4700" w:rsidRPr="008B4700" w:rsidRDefault="008B4700" w:rsidP="008B4700">
      <w:pPr>
        <w:pStyle w:val="ListParagraph"/>
        <w:ind w:left="108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 xml:space="preserve">Immediately alert the Chain of Command/Commander. </w:t>
      </w:r>
    </w:p>
    <w:p w:rsidR="008B4700" w:rsidRDefault="008B4700" w:rsidP="00EF0CFC">
      <w:pPr>
        <w:pStyle w:val="ListParagraph"/>
        <w:ind w:left="2880" w:hanging="36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The Commander will “lock down” the Arms Room and the unit personnel.  Arms Room and unit personnel will remain on “lock down” until either the item is recovered or the unit is cleared by CID and DES/Physical Security.</w:t>
      </w:r>
    </w:p>
    <w:p w:rsidR="008B4700" w:rsidRPr="008B4700" w:rsidRDefault="008B4700" w:rsidP="00EF0CFC">
      <w:pPr>
        <w:pStyle w:val="ListParagraph"/>
        <w:ind w:left="2880" w:hanging="36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lastRenderedPageBreak/>
        <w:t>Conduct a thorough search for the missing item(s).</w:t>
      </w:r>
    </w:p>
    <w:p w:rsidR="008B4700" w:rsidRPr="008B4700" w:rsidRDefault="008B4700" w:rsidP="00EF0CFC">
      <w:pPr>
        <w:pStyle w:val="ListParagraph"/>
        <w:ind w:left="2880" w:hanging="36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 xml:space="preserve">If missing item is not recovered, the unit will submit a Serious Incident Report (SIR) to the BN (S3) and alert DES immediately. </w:t>
      </w:r>
    </w:p>
    <w:p w:rsidR="008B4700" w:rsidRPr="008B4700" w:rsidRDefault="008B4700" w:rsidP="00EF0CFC">
      <w:pPr>
        <w:pStyle w:val="ListParagraph"/>
        <w:ind w:left="2880" w:hanging="36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If the missing item is not recovered within 72 hours of loss, the unit will submit a DA Form 3056 (Report of Missing/Recovered Firearms, Ammunition, and Explosives) to the BN S2 and DES.</w:t>
      </w:r>
    </w:p>
    <w:p w:rsidR="008B4700" w:rsidRPr="008B4700" w:rsidRDefault="008B4700" w:rsidP="00EF0CFC">
      <w:pPr>
        <w:pStyle w:val="ListParagraph"/>
        <w:ind w:left="2880" w:hanging="360"/>
        <w:rPr>
          <w:rFonts w:ascii="Arial" w:hAnsi="Arial" w:cs="Arial"/>
          <w:szCs w:val="24"/>
        </w:rPr>
      </w:pPr>
    </w:p>
    <w:p w:rsidR="008B4700"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If the missing item is not recovered within 72 hours of loss, the unit will initiate an AR 15-6 Investigation.  Unit will also conduct a Financial Liability Investigation of Property Loss (FLIPL) in support of the AR 15-6 (IAW AR 735-5).</w:t>
      </w:r>
    </w:p>
    <w:p w:rsidR="008B4700" w:rsidRPr="008B4700" w:rsidRDefault="008B4700" w:rsidP="00EF0CFC">
      <w:pPr>
        <w:pStyle w:val="ListParagraph"/>
        <w:ind w:left="2880" w:hanging="360"/>
        <w:rPr>
          <w:rFonts w:ascii="Arial" w:hAnsi="Arial" w:cs="Arial"/>
          <w:szCs w:val="24"/>
        </w:rPr>
      </w:pPr>
    </w:p>
    <w:p w:rsidR="001842AE" w:rsidRPr="00EF0CFC" w:rsidRDefault="001842AE" w:rsidP="00730A65">
      <w:pPr>
        <w:pStyle w:val="ListParagraph"/>
        <w:numPr>
          <w:ilvl w:val="0"/>
          <w:numId w:val="12"/>
        </w:numPr>
        <w:ind w:left="2880"/>
        <w:rPr>
          <w:rFonts w:ascii="Arial" w:hAnsi="Arial" w:cs="Arial"/>
          <w:szCs w:val="24"/>
        </w:rPr>
      </w:pPr>
      <w:r w:rsidRPr="00EF0CFC">
        <w:rPr>
          <w:rFonts w:ascii="Arial" w:hAnsi="Arial" w:cs="Arial"/>
          <w:szCs w:val="24"/>
        </w:rPr>
        <w:t>After the AR 15-6 Investigation and FLIPL are complete, the unit will submit a completed DA Form 3056 to the BN S2.</w:t>
      </w:r>
    </w:p>
    <w:p w:rsidR="00AF5004" w:rsidRPr="00AF5004" w:rsidRDefault="00AF5004" w:rsidP="00AF5004">
      <w:pPr>
        <w:pStyle w:val="ListParagraph"/>
        <w:rPr>
          <w:rFonts w:ascii="Arial" w:hAnsi="Arial" w:cs="Arial"/>
          <w:szCs w:val="24"/>
        </w:rPr>
      </w:pPr>
    </w:p>
    <w:p w:rsidR="00AF5004" w:rsidRDefault="00AF5004" w:rsidP="008C42BA">
      <w:pPr>
        <w:ind w:left="1440" w:hanging="360"/>
        <w:rPr>
          <w:rFonts w:ascii="Arial" w:hAnsi="Arial" w:cs="Arial"/>
          <w:szCs w:val="24"/>
        </w:rPr>
      </w:pPr>
      <w:r w:rsidRPr="00565360">
        <w:rPr>
          <w:rFonts w:ascii="Arial" w:hAnsi="Arial" w:cs="Arial"/>
          <w:szCs w:val="24"/>
        </w:rPr>
        <w:t>c. Quarterly.</w:t>
      </w:r>
    </w:p>
    <w:p w:rsidR="00AF5004" w:rsidRPr="00565360" w:rsidRDefault="00AF5004" w:rsidP="00AF5004">
      <w:pPr>
        <w:rPr>
          <w:rFonts w:ascii="Arial" w:hAnsi="Arial" w:cs="Arial"/>
          <w:szCs w:val="24"/>
        </w:rPr>
      </w:pPr>
    </w:p>
    <w:p w:rsidR="00AF5004" w:rsidRDefault="00AF5004" w:rsidP="00730A65">
      <w:pPr>
        <w:pStyle w:val="ListParagraph"/>
        <w:numPr>
          <w:ilvl w:val="3"/>
          <w:numId w:val="3"/>
        </w:numPr>
        <w:ind w:left="2160" w:hanging="180"/>
        <w:rPr>
          <w:rFonts w:ascii="Arial" w:hAnsi="Arial" w:cs="Arial"/>
          <w:szCs w:val="24"/>
        </w:rPr>
      </w:pPr>
      <w:r w:rsidRPr="00AF5004">
        <w:rPr>
          <w:rFonts w:ascii="Arial" w:hAnsi="Arial" w:cs="Arial"/>
          <w:szCs w:val="24"/>
        </w:rPr>
        <w:t xml:space="preserve">The arms room </w:t>
      </w:r>
      <w:r>
        <w:rPr>
          <w:rFonts w:ascii="Arial" w:hAnsi="Arial" w:cs="Arial"/>
          <w:szCs w:val="24"/>
        </w:rPr>
        <w:t>will</w:t>
      </w:r>
      <w:r w:rsidRPr="00AF5004">
        <w:rPr>
          <w:rFonts w:ascii="Arial" w:hAnsi="Arial" w:cs="Arial"/>
          <w:szCs w:val="24"/>
        </w:rPr>
        <w:t xml:space="preserve"> be inspected quarterly under the command supply discipline program (CSDP).</w:t>
      </w:r>
    </w:p>
    <w:p w:rsidR="00AF5004" w:rsidRPr="00AF5004" w:rsidRDefault="00AF5004" w:rsidP="00AF5004">
      <w:pPr>
        <w:pStyle w:val="ListParagraph"/>
        <w:ind w:left="1170"/>
        <w:rPr>
          <w:rFonts w:ascii="Arial" w:hAnsi="Arial" w:cs="Arial"/>
          <w:szCs w:val="24"/>
        </w:rPr>
      </w:pPr>
    </w:p>
    <w:p w:rsidR="00AF5004" w:rsidRPr="00AF5004" w:rsidRDefault="00AF5004" w:rsidP="008C42BA">
      <w:pPr>
        <w:ind w:left="1440" w:hanging="360"/>
        <w:rPr>
          <w:rFonts w:ascii="Arial" w:hAnsi="Arial" w:cs="Arial"/>
          <w:szCs w:val="24"/>
        </w:rPr>
      </w:pPr>
      <w:r w:rsidRPr="00AF5004">
        <w:rPr>
          <w:rFonts w:ascii="Arial" w:hAnsi="Arial" w:cs="Arial"/>
          <w:szCs w:val="24"/>
        </w:rPr>
        <w:t>d. Return from field.</w:t>
      </w:r>
    </w:p>
    <w:p w:rsidR="00AF5004" w:rsidRPr="00AF5004" w:rsidRDefault="00AF5004" w:rsidP="00AF5004">
      <w:pPr>
        <w:pStyle w:val="ListParagraph"/>
        <w:rPr>
          <w:rFonts w:ascii="Arial" w:hAnsi="Arial" w:cs="Arial"/>
          <w:szCs w:val="24"/>
        </w:rPr>
      </w:pPr>
    </w:p>
    <w:p w:rsidR="00AF5004" w:rsidRDefault="00AF5004" w:rsidP="00730A65">
      <w:pPr>
        <w:pStyle w:val="ListParagraph"/>
        <w:numPr>
          <w:ilvl w:val="0"/>
          <w:numId w:val="13"/>
        </w:numPr>
        <w:ind w:left="2160" w:hanging="180"/>
        <w:rPr>
          <w:rFonts w:ascii="Arial" w:hAnsi="Arial" w:cs="Arial"/>
          <w:szCs w:val="24"/>
        </w:rPr>
      </w:pPr>
      <w:r w:rsidRPr="00A93089">
        <w:rPr>
          <w:rFonts w:ascii="Arial" w:hAnsi="Arial" w:cs="Arial"/>
          <w:szCs w:val="24"/>
        </w:rPr>
        <w:t>All AA&amp;E and sensitive items will be inventoried by serial number as soon as possible upon the unit’s return to garrison</w:t>
      </w:r>
      <w:r w:rsidR="00A93089" w:rsidRPr="00A93089">
        <w:rPr>
          <w:rFonts w:ascii="Arial" w:hAnsi="Arial" w:cs="Arial"/>
          <w:szCs w:val="24"/>
        </w:rPr>
        <w:t>/ Headquarters</w:t>
      </w:r>
      <w:r w:rsidRPr="00A93089">
        <w:rPr>
          <w:rFonts w:ascii="Arial" w:hAnsi="Arial" w:cs="Arial"/>
          <w:szCs w:val="24"/>
        </w:rPr>
        <w:t xml:space="preserve">.  This inventory will be conducted prior to the release of personnel.  These inventories will be conducted, recorded, and maintained in the same manner as weekly or monthly inventories.  </w:t>
      </w:r>
    </w:p>
    <w:p w:rsidR="0094551F" w:rsidRDefault="0094551F" w:rsidP="0094551F">
      <w:pPr>
        <w:pStyle w:val="ListParagraph"/>
        <w:ind w:left="1080"/>
        <w:rPr>
          <w:rFonts w:ascii="Arial" w:hAnsi="Arial" w:cs="Arial"/>
          <w:szCs w:val="24"/>
        </w:rPr>
      </w:pPr>
    </w:p>
    <w:p w:rsidR="0094551F" w:rsidRPr="0094551F" w:rsidRDefault="0094551F" w:rsidP="008C42BA">
      <w:pPr>
        <w:ind w:left="1440" w:hanging="360"/>
        <w:rPr>
          <w:rFonts w:ascii="Arial" w:hAnsi="Arial" w:cs="Arial"/>
          <w:szCs w:val="24"/>
        </w:rPr>
      </w:pPr>
      <w:proofErr w:type="gramStart"/>
      <w:r w:rsidRPr="0094551F">
        <w:rPr>
          <w:rFonts w:ascii="Arial" w:hAnsi="Arial" w:cs="Arial"/>
          <w:szCs w:val="24"/>
        </w:rPr>
        <w:t>e</w:t>
      </w:r>
      <w:proofErr w:type="gramEnd"/>
      <w:r w:rsidRPr="0094551F">
        <w:rPr>
          <w:rFonts w:ascii="Arial" w:hAnsi="Arial" w:cs="Arial"/>
          <w:szCs w:val="24"/>
        </w:rPr>
        <w:t>. Annual Inventory (banded/sealed containers).</w:t>
      </w:r>
    </w:p>
    <w:p w:rsidR="0094551F" w:rsidRPr="0094551F" w:rsidRDefault="0094551F" w:rsidP="0094551F">
      <w:pPr>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t>Bayonets and other items approved by the Commander are authorized to have a physical band or seal for the purpose of storage in the arms room.</w:t>
      </w:r>
    </w:p>
    <w:p w:rsidR="0094551F" w:rsidRPr="0094551F" w:rsidRDefault="0094551F" w:rsidP="008C42BA">
      <w:pPr>
        <w:ind w:left="2160" w:hanging="180"/>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t>Items stored inside banded or sealed containers are inventoried annually during the last quarter of the calendar year.  The bands or seals are removed to complete the inventory.  Upon completion, containers may be re-banded or resealed.</w:t>
      </w:r>
    </w:p>
    <w:p w:rsidR="0094551F" w:rsidRPr="0094551F" w:rsidRDefault="0094551F" w:rsidP="008C42BA">
      <w:pPr>
        <w:ind w:left="2160" w:hanging="180"/>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lastRenderedPageBreak/>
        <w:t>Seals or bands are examined regularly for signs of tampering.  Although the items secured in the containers are exempt from physical inventory, they must still be identified on the inventory records with the seal number listed. (i.e. 1 container containing 96 bayonets protected by seal #12345). A DA Form 5748-R will be attached to the front of the container.</w:t>
      </w:r>
    </w:p>
    <w:p w:rsidR="0094551F" w:rsidRPr="0094551F" w:rsidRDefault="0094551F" w:rsidP="008C42BA">
      <w:pPr>
        <w:ind w:left="2160" w:hanging="180"/>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t xml:space="preserve">Should there be evidence of tampering, the container will be opened and the contents inventoried.  </w:t>
      </w:r>
    </w:p>
    <w:p w:rsidR="0094551F" w:rsidRPr="0094551F" w:rsidRDefault="0094551F" w:rsidP="008C42BA">
      <w:pPr>
        <w:ind w:left="2160" w:hanging="180"/>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t>Apply seals so it would require breaking them in order to open the container.  Record the seal numbers and the content of the container(s) on a memorandum signed and dated by a Commissioned, Warrant, or Noncommissioned Officer (E-7 and above) before placing the seal or band on the container.  Post the memorandum on the exterior of the container and update it each time the band or seal is removed.</w:t>
      </w:r>
    </w:p>
    <w:p w:rsidR="0094551F" w:rsidRPr="0094551F" w:rsidRDefault="0094551F" w:rsidP="008C42BA">
      <w:pPr>
        <w:ind w:left="2160" w:hanging="180"/>
        <w:rPr>
          <w:rFonts w:ascii="Arial" w:hAnsi="Arial" w:cs="Arial"/>
          <w:szCs w:val="24"/>
        </w:rPr>
      </w:pPr>
    </w:p>
    <w:p w:rsidR="0094551F" w:rsidRPr="004474D9" w:rsidRDefault="0094551F" w:rsidP="00730A65">
      <w:pPr>
        <w:pStyle w:val="ListParagraph"/>
        <w:numPr>
          <w:ilvl w:val="0"/>
          <w:numId w:val="14"/>
        </w:numPr>
        <w:ind w:left="2160" w:hanging="180"/>
        <w:rPr>
          <w:rFonts w:ascii="Arial" w:hAnsi="Arial" w:cs="Arial"/>
          <w:szCs w:val="24"/>
        </w:rPr>
      </w:pPr>
      <w:r w:rsidRPr="004474D9">
        <w:rPr>
          <w:rFonts w:ascii="Arial" w:hAnsi="Arial" w:cs="Arial"/>
          <w:szCs w:val="24"/>
        </w:rPr>
        <w:t>A Commissioned, Warrant, or Noncommissioned Officer (E-7 and above) signs the memorandum after witnessing the inventory and sealing of the container.  The memorandum will include serial numbers, item descriptions, quantities, and the date sealed/resealed.</w:t>
      </w:r>
    </w:p>
    <w:p w:rsidR="0094551F" w:rsidRPr="0094551F" w:rsidRDefault="0094551F" w:rsidP="0094551F">
      <w:pPr>
        <w:pStyle w:val="ListParagraph"/>
        <w:rPr>
          <w:rFonts w:ascii="Arial" w:hAnsi="Arial" w:cs="Arial"/>
          <w:szCs w:val="24"/>
        </w:rPr>
      </w:pPr>
    </w:p>
    <w:p w:rsidR="0094551F" w:rsidRPr="0094551F" w:rsidRDefault="0094551F" w:rsidP="008C42BA">
      <w:pPr>
        <w:ind w:left="1440" w:hanging="360"/>
        <w:rPr>
          <w:rFonts w:ascii="Arial" w:hAnsi="Arial" w:cs="Arial"/>
          <w:szCs w:val="24"/>
        </w:rPr>
      </w:pPr>
      <w:r w:rsidRPr="0094551F">
        <w:rPr>
          <w:rFonts w:ascii="Arial" w:hAnsi="Arial" w:cs="Arial"/>
          <w:szCs w:val="24"/>
        </w:rPr>
        <w:t>f. Retention of inventories.</w:t>
      </w:r>
    </w:p>
    <w:p w:rsidR="0094551F" w:rsidRPr="0094551F" w:rsidRDefault="0094551F" w:rsidP="0094551F">
      <w:pPr>
        <w:rPr>
          <w:rFonts w:ascii="Arial" w:hAnsi="Arial" w:cs="Arial"/>
          <w:szCs w:val="24"/>
        </w:rPr>
      </w:pPr>
    </w:p>
    <w:p w:rsidR="0094551F" w:rsidRPr="0094551F" w:rsidRDefault="0094551F" w:rsidP="00730A65">
      <w:pPr>
        <w:pStyle w:val="ListParagraph"/>
        <w:numPr>
          <w:ilvl w:val="0"/>
          <w:numId w:val="15"/>
        </w:numPr>
        <w:tabs>
          <w:tab w:val="left" w:pos="2160"/>
        </w:tabs>
        <w:ind w:left="2160" w:hanging="180"/>
        <w:rPr>
          <w:rFonts w:ascii="Arial" w:hAnsi="Arial" w:cs="Arial"/>
          <w:szCs w:val="24"/>
        </w:rPr>
      </w:pPr>
      <w:r w:rsidRPr="0094551F">
        <w:rPr>
          <w:rFonts w:ascii="Arial" w:hAnsi="Arial" w:cs="Arial"/>
          <w:szCs w:val="24"/>
        </w:rPr>
        <w:t>Daily inventories will be maintained until the next monthly serial number inventory.</w:t>
      </w:r>
    </w:p>
    <w:p w:rsidR="0094551F" w:rsidRPr="0094551F" w:rsidRDefault="0094551F" w:rsidP="008C42BA">
      <w:pPr>
        <w:tabs>
          <w:tab w:val="left" w:pos="2160"/>
        </w:tabs>
        <w:ind w:left="2160" w:hanging="180"/>
        <w:rPr>
          <w:rFonts w:ascii="Arial" w:hAnsi="Arial" w:cs="Arial"/>
          <w:szCs w:val="24"/>
        </w:rPr>
      </w:pPr>
    </w:p>
    <w:p w:rsidR="0094551F" w:rsidRPr="0094551F" w:rsidRDefault="0094551F" w:rsidP="00730A65">
      <w:pPr>
        <w:pStyle w:val="ListParagraph"/>
        <w:numPr>
          <w:ilvl w:val="0"/>
          <w:numId w:val="15"/>
        </w:numPr>
        <w:tabs>
          <w:tab w:val="left" w:pos="2160"/>
        </w:tabs>
        <w:ind w:left="2160" w:hanging="180"/>
        <w:rPr>
          <w:rFonts w:ascii="Arial" w:hAnsi="Arial" w:cs="Arial"/>
          <w:szCs w:val="24"/>
        </w:rPr>
      </w:pPr>
      <w:r w:rsidRPr="0094551F">
        <w:rPr>
          <w:rFonts w:ascii="Arial" w:hAnsi="Arial" w:cs="Arial"/>
          <w:szCs w:val="24"/>
        </w:rPr>
        <w:t>Serial number inventories will be maintained for two (2) calendar years provided there are no discrepancies, and keep any inventory sheets that show discrepancies for four (4) calendar years.</w:t>
      </w:r>
    </w:p>
    <w:p w:rsidR="0094551F" w:rsidRPr="0094551F" w:rsidRDefault="0094551F" w:rsidP="0094551F">
      <w:pPr>
        <w:ind w:left="360"/>
        <w:rPr>
          <w:rFonts w:ascii="Arial" w:hAnsi="Arial" w:cs="Arial"/>
          <w:szCs w:val="24"/>
        </w:rPr>
      </w:pPr>
    </w:p>
    <w:p w:rsidR="0094551F" w:rsidRPr="00565360" w:rsidRDefault="0094551F" w:rsidP="005F2A80">
      <w:pPr>
        <w:ind w:left="-180" w:firstLine="360"/>
        <w:rPr>
          <w:rFonts w:ascii="Arial" w:hAnsi="Arial" w:cs="Arial"/>
          <w:szCs w:val="24"/>
        </w:rPr>
      </w:pPr>
      <w:r w:rsidRPr="00565360">
        <w:rPr>
          <w:rFonts w:ascii="Arial" w:hAnsi="Arial" w:cs="Arial"/>
          <w:szCs w:val="24"/>
        </w:rPr>
        <w:t>6. Issue and Turn-In Procedures.</w:t>
      </w:r>
    </w:p>
    <w:p w:rsidR="0094551F" w:rsidRPr="00565360" w:rsidRDefault="0094551F" w:rsidP="0094551F">
      <w:pPr>
        <w:rPr>
          <w:rFonts w:ascii="Arial" w:hAnsi="Arial" w:cs="Arial"/>
          <w:szCs w:val="24"/>
        </w:rPr>
      </w:pPr>
    </w:p>
    <w:p w:rsidR="0094551F" w:rsidRPr="0094551F" w:rsidRDefault="0094551F" w:rsidP="00730A65">
      <w:pPr>
        <w:pStyle w:val="ListParagraph"/>
        <w:numPr>
          <w:ilvl w:val="0"/>
          <w:numId w:val="16"/>
        </w:numPr>
        <w:ind w:left="1440"/>
        <w:jc w:val="both"/>
        <w:rPr>
          <w:rFonts w:ascii="Arial" w:hAnsi="Arial" w:cs="Arial"/>
          <w:szCs w:val="24"/>
        </w:rPr>
      </w:pPr>
      <w:r w:rsidRPr="0094551F">
        <w:rPr>
          <w:rFonts w:ascii="Arial" w:hAnsi="Arial" w:cs="Arial"/>
          <w:szCs w:val="24"/>
        </w:rPr>
        <w:t xml:space="preserve">Incoming soldiers will be assigned a weapon as soon as they enter the unit. Weapon assignments will be reflected on the units MAL. </w:t>
      </w:r>
    </w:p>
    <w:p w:rsidR="0094551F" w:rsidRPr="00565360" w:rsidRDefault="0094551F" w:rsidP="008C42BA">
      <w:pPr>
        <w:ind w:left="1440" w:hanging="360"/>
        <w:rPr>
          <w:rFonts w:ascii="Arial" w:hAnsi="Arial" w:cs="Arial"/>
          <w:szCs w:val="24"/>
        </w:rPr>
      </w:pPr>
    </w:p>
    <w:p w:rsidR="0094551F" w:rsidRPr="0094551F" w:rsidRDefault="0094551F" w:rsidP="00730A65">
      <w:pPr>
        <w:pStyle w:val="ListParagraph"/>
        <w:numPr>
          <w:ilvl w:val="0"/>
          <w:numId w:val="16"/>
        </w:numPr>
        <w:ind w:left="1440"/>
        <w:rPr>
          <w:rFonts w:ascii="Arial" w:hAnsi="Arial" w:cs="Arial"/>
          <w:szCs w:val="24"/>
        </w:rPr>
      </w:pPr>
      <w:r w:rsidRPr="0094551F">
        <w:rPr>
          <w:rFonts w:ascii="Arial" w:hAnsi="Arial" w:cs="Arial"/>
          <w:szCs w:val="24"/>
        </w:rPr>
        <w:t>A DA Form 2062 will be issued and an entry will be made into the weapons control log (FR Form 43-1) anytime a weapon or sensitive item is signed out of the arms room. This same procedure applies when a weapon or sensitive item will be out of the arms room for more than 24 hours.</w:t>
      </w:r>
    </w:p>
    <w:p w:rsidR="0094551F" w:rsidRPr="00565360" w:rsidRDefault="0094551F" w:rsidP="008C42BA">
      <w:pPr>
        <w:ind w:left="1440" w:hanging="360"/>
        <w:rPr>
          <w:rFonts w:ascii="Arial" w:hAnsi="Arial" w:cs="Arial"/>
          <w:szCs w:val="24"/>
        </w:rPr>
      </w:pPr>
    </w:p>
    <w:p w:rsidR="0094551F" w:rsidRPr="0094551F" w:rsidRDefault="0094551F" w:rsidP="00730A65">
      <w:pPr>
        <w:pStyle w:val="ListParagraph"/>
        <w:numPr>
          <w:ilvl w:val="0"/>
          <w:numId w:val="16"/>
        </w:numPr>
        <w:ind w:left="1440"/>
        <w:rPr>
          <w:rFonts w:ascii="Arial" w:hAnsi="Arial" w:cs="Arial"/>
          <w:szCs w:val="24"/>
        </w:rPr>
      </w:pPr>
      <w:r w:rsidRPr="0094551F">
        <w:rPr>
          <w:rFonts w:ascii="Arial" w:hAnsi="Arial" w:cs="Arial"/>
          <w:szCs w:val="24"/>
        </w:rPr>
        <w:lastRenderedPageBreak/>
        <w:t>A master authorization list (MAL) will be prepared and maintained for all weapons.  The MAL will list weapon type, serial number, butt-stock number and the name and rank of the individual it is assigned to.  This MAL will be updated as changes occur.  Privately owned firearms will also be included on the MAL.</w:t>
      </w:r>
    </w:p>
    <w:p w:rsidR="0094551F" w:rsidRPr="00565360" w:rsidRDefault="0094551F" w:rsidP="008C42BA">
      <w:pPr>
        <w:ind w:left="1440" w:hanging="360"/>
        <w:rPr>
          <w:rFonts w:ascii="Arial" w:hAnsi="Arial" w:cs="Arial"/>
          <w:szCs w:val="24"/>
        </w:rPr>
      </w:pPr>
    </w:p>
    <w:p w:rsidR="00612F97" w:rsidRPr="00612F97" w:rsidRDefault="0094551F" w:rsidP="00730A65">
      <w:pPr>
        <w:pStyle w:val="ListParagraph"/>
        <w:numPr>
          <w:ilvl w:val="0"/>
          <w:numId w:val="16"/>
        </w:numPr>
        <w:ind w:left="1440"/>
        <w:rPr>
          <w:rFonts w:ascii="Arial" w:hAnsi="Arial" w:cs="Arial"/>
          <w:szCs w:val="24"/>
        </w:rPr>
      </w:pPr>
      <w:r w:rsidRPr="0094551F">
        <w:rPr>
          <w:rFonts w:ascii="Arial" w:hAnsi="Arial" w:cs="Arial"/>
          <w:szCs w:val="24"/>
        </w:rPr>
        <w:t xml:space="preserve">Each service member is responsible for any item that he/she is issued from the arms room.  </w:t>
      </w:r>
    </w:p>
    <w:p w:rsidR="00612F97" w:rsidRPr="0094551F" w:rsidRDefault="00612F97" w:rsidP="008C42BA">
      <w:pPr>
        <w:pStyle w:val="ListParagraph"/>
        <w:ind w:left="1440" w:hanging="360"/>
        <w:rPr>
          <w:rFonts w:ascii="Arial" w:hAnsi="Arial" w:cs="Arial"/>
          <w:szCs w:val="24"/>
        </w:rPr>
      </w:pPr>
    </w:p>
    <w:p w:rsidR="004474D9" w:rsidRDefault="0094551F" w:rsidP="00730A65">
      <w:pPr>
        <w:pStyle w:val="ListParagraph"/>
        <w:numPr>
          <w:ilvl w:val="1"/>
          <w:numId w:val="17"/>
        </w:numPr>
        <w:ind w:left="2970" w:hanging="450"/>
        <w:rPr>
          <w:rFonts w:ascii="Arial" w:hAnsi="Arial" w:cs="Arial"/>
          <w:szCs w:val="24"/>
        </w:rPr>
      </w:pPr>
      <w:r w:rsidRPr="0094551F">
        <w:rPr>
          <w:rFonts w:ascii="Arial" w:hAnsi="Arial" w:cs="Arial"/>
          <w:szCs w:val="24"/>
        </w:rPr>
        <w:t>In the event that a soldier must return from a field exercise early for any reason and cannot maintain control of their assigned weapon, that weapon(s) will be signed for on a DA Form 2062 by the soldier’s first line supervisor and maintained by the company’s orderly room/weapons holding area.</w:t>
      </w:r>
    </w:p>
    <w:p w:rsidR="004474D9" w:rsidRPr="004474D9" w:rsidRDefault="004474D9" w:rsidP="008C42BA">
      <w:pPr>
        <w:ind w:left="1440" w:hanging="360"/>
        <w:rPr>
          <w:rFonts w:ascii="Arial" w:hAnsi="Arial" w:cs="Arial"/>
          <w:szCs w:val="24"/>
        </w:rPr>
      </w:pPr>
    </w:p>
    <w:p w:rsidR="004474D9" w:rsidRPr="004474D9" w:rsidRDefault="004474D9" w:rsidP="00730A65">
      <w:pPr>
        <w:pStyle w:val="ListParagraph"/>
        <w:numPr>
          <w:ilvl w:val="0"/>
          <w:numId w:val="16"/>
        </w:numPr>
        <w:ind w:left="1440"/>
        <w:rPr>
          <w:rFonts w:ascii="Arial" w:hAnsi="Arial" w:cs="Arial"/>
          <w:szCs w:val="24"/>
        </w:rPr>
      </w:pPr>
      <w:r w:rsidRPr="004474D9">
        <w:rPr>
          <w:rFonts w:ascii="Arial" w:hAnsi="Arial" w:cs="Arial"/>
          <w:szCs w:val="24"/>
        </w:rPr>
        <w:t>All pistols issued to individuals will be secured by either a military issue, locally fabricated or purchased lanyard.</w:t>
      </w:r>
    </w:p>
    <w:p w:rsidR="004474D9" w:rsidRPr="004474D9" w:rsidRDefault="004474D9" w:rsidP="008C42BA">
      <w:pPr>
        <w:ind w:left="1440" w:hanging="360"/>
        <w:rPr>
          <w:rFonts w:ascii="Arial" w:hAnsi="Arial" w:cs="Arial"/>
          <w:szCs w:val="24"/>
        </w:rPr>
      </w:pPr>
    </w:p>
    <w:p w:rsidR="004474D9" w:rsidRPr="004474D9" w:rsidRDefault="004474D9" w:rsidP="00730A65">
      <w:pPr>
        <w:pStyle w:val="ListParagraph"/>
        <w:numPr>
          <w:ilvl w:val="0"/>
          <w:numId w:val="16"/>
        </w:numPr>
        <w:tabs>
          <w:tab w:val="left" w:pos="630"/>
        </w:tabs>
        <w:ind w:left="1440"/>
        <w:rPr>
          <w:rFonts w:ascii="Arial" w:hAnsi="Arial" w:cs="Arial"/>
          <w:szCs w:val="24"/>
        </w:rPr>
      </w:pPr>
      <w:r w:rsidRPr="004474D9">
        <w:rPr>
          <w:rFonts w:ascii="Arial" w:hAnsi="Arial" w:cs="Arial"/>
          <w:szCs w:val="24"/>
        </w:rPr>
        <w:t>No more than one weapon at a time will be issued from the arms room to any member of a cleaning detail.  Ensure proper hand receipt procedures are followed when issuing weapons to the cleaning detail (DA Form 2062 used in conjunction with the control log FR Form 43-1).</w:t>
      </w:r>
    </w:p>
    <w:p w:rsidR="004474D9" w:rsidRPr="004474D9" w:rsidRDefault="004474D9" w:rsidP="008C42BA">
      <w:pPr>
        <w:pStyle w:val="ListParagraph"/>
        <w:ind w:left="1440" w:hanging="360"/>
        <w:rPr>
          <w:rFonts w:ascii="Arial" w:hAnsi="Arial" w:cs="Arial"/>
          <w:szCs w:val="24"/>
        </w:rPr>
      </w:pPr>
    </w:p>
    <w:p w:rsidR="0094551F" w:rsidRDefault="004474D9" w:rsidP="00730A65">
      <w:pPr>
        <w:pStyle w:val="ListParagraph"/>
        <w:numPr>
          <w:ilvl w:val="0"/>
          <w:numId w:val="16"/>
        </w:numPr>
        <w:ind w:left="1440"/>
        <w:rPr>
          <w:rFonts w:ascii="Arial" w:hAnsi="Arial" w:cs="Arial"/>
          <w:szCs w:val="24"/>
        </w:rPr>
      </w:pPr>
      <w:r w:rsidRPr="004474D9">
        <w:rPr>
          <w:rFonts w:ascii="Arial" w:hAnsi="Arial" w:cs="Arial"/>
          <w:szCs w:val="24"/>
        </w:rPr>
        <w:t>Weapons may be issued to individuals using only DA Form 2062 if the commander determines that emergency conditions exist.  FR From 43-1 will be completed as soon as possible.</w:t>
      </w:r>
    </w:p>
    <w:p w:rsidR="004474D9" w:rsidRPr="004474D9" w:rsidRDefault="004474D9" w:rsidP="008C42BA">
      <w:pPr>
        <w:pStyle w:val="ListParagraph"/>
        <w:ind w:left="1440" w:hanging="360"/>
        <w:rPr>
          <w:rFonts w:ascii="Arial" w:hAnsi="Arial" w:cs="Arial"/>
          <w:szCs w:val="24"/>
        </w:rPr>
      </w:pPr>
    </w:p>
    <w:p w:rsidR="004474D9" w:rsidRPr="004474D9" w:rsidRDefault="004474D9" w:rsidP="00730A65">
      <w:pPr>
        <w:pStyle w:val="ListParagraph"/>
        <w:numPr>
          <w:ilvl w:val="0"/>
          <w:numId w:val="16"/>
        </w:numPr>
        <w:ind w:left="1440"/>
        <w:rPr>
          <w:rFonts w:ascii="Arial" w:hAnsi="Arial" w:cs="Arial"/>
          <w:szCs w:val="24"/>
        </w:rPr>
      </w:pPr>
      <w:r w:rsidRPr="004474D9">
        <w:rPr>
          <w:rFonts w:ascii="Arial" w:hAnsi="Arial" w:cs="Arial"/>
          <w:szCs w:val="24"/>
        </w:rPr>
        <w:t xml:space="preserve">Ammunition will be controlled using hand receipt procedures and a separate FR Form 43-1.  </w:t>
      </w:r>
    </w:p>
    <w:p w:rsidR="004474D9" w:rsidRPr="004474D9" w:rsidRDefault="004474D9" w:rsidP="008C42BA">
      <w:pPr>
        <w:pStyle w:val="ListParagraph"/>
        <w:ind w:left="1440" w:hanging="360"/>
        <w:rPr>
          <w:rFonts w:ascii="Arial" w:hAnsi="Arial" w:cs="Arial"/>
          <w:szCs w:val="24"/>
        </w:rPr>
      </w:pPr>
    </w:p>
    <w:p w:rsidR="004474D9" w:rsidRPr="004474D9" w:rsidRDefault="004474D9" w:rsidP="00730A65">
      <w:pPr>
        <w:pStyle w:val="ListParagraph"/>
        <w:numPr>
          <w:ilvl w:val="1"/>
          <w:numId w:val="18"/>
        </w:numPr>
        <w:tabs>
          <w:tab w:val="left" w:pos="2700"/>
        </w:tabs>
        <w:ind w:left="2880"/>
        <w:rPr>
          <w:rFonts w:ascii="Arial" w:hAnsi="Arial" w:cs="Arial"/>
          <w:szCs w:val="24"/>
        </w:rPr>
      </w:pPr>
      <w:r w:rsidRPr="004474D9">
        <w:rPr>
          <w:rFonts w:ascii="Arial" w:hAnsi="Arial" w:cs="Arial"/>
          <w:szCs w:val="24"/>
        </w:rPr>
        <w:t>Operational ammunition will be issued on a hand receipt (DA Form 2062) and FR Form 43-1.</w:t>
      </w:r>
    </w:p>
    <w:p w:rsidR="004474D9" w:rsidRPr="004474D9" w:rsidRDefault="004474D9" w:rsidP="008C42BA">
      <w:pPr>
        <w:pStyle w:val="ListParagraph"/>
        <w:ind w:left="1440" w:hanging="360"/>
        <w:rPr>
          <w:rFonts w:ascii="Arial" w:hAnsi="Arial" w:cs="Arial"/>
          <w:szCs w:val="24"/>
        </w:rPr>
      </w:pPr>
    </w:p>
    <w:p w:rsidR="004474D9" w:rsidRPr="004474D9" w:rsidRDefault="004474D9" w:rsidP="00730A65">
      <w:pPr>
        <w:pStyle w:val="ListParagraph"/>
        <w:numPr>
          <w:ilvl w:val="0"/>
          <w:numId w:val="16"/>
        </w:numPr>
        <w:ind w:left="1440"/>
        <w:rPr>
          <w:rFonts w:ascii="Arial" w:hAnsi="Arial" w:cs="Arial"/>
          <w:szCs w:val="24"/>
        </w:rPr>
      </w:pPr>
      <w:r w:rsidRPr="004474D9">
        <w:rPr>
          <w:rFonts w:ascii="Arial" w:hAnsi="Arial" w:cs="Arial"/>
          <w:szCs w:val="24"/>
        </w:rPr>
        <w:t>Once a signed out weapon is returned to the arms room, that weapons DA Form 2062 will be returned to the soldier.</w:t>
      </w:r>
    </w:p>
    <w:p w:rsidR="00612F97" w:rsidRDefault="00612F97" w:rsidP="008C42BA">
      <w:pPr>
        <w:ind w:left="1440" w:hanging="360"/>
        <w:rPr>
          <w:rFonts w:ascii="Arial" w:hAnsi="Arial" w:cs="Arial"/>
          <w:szCs w:val="24"/>
        </w:rPr>
      </w:pPr>
    </w:p>
    <w:p w:rsidR="004474D9" w:rsidRPr="00612F97" w:rsidRDefault="004474D9" w:rsidP="00730A65">
      <w:pPr>
        <w:pStyle w:val="ListParagraph"/>
        <w:numPr>
          <w:ilvl w:val="0"/>
          <w:numId w:val="16"/>
        </w:numPr>
        <w:ind w:left="1440"/>
        <w:rPr>
          <w:rFonts w:ascii="Arial" w:hAnsi="Arial" w:cs="Arial"/>
          <w:szCs w:val="24"/>
        </w:rPr>
      </w:pPr>
      <w:r w:rsidRPr="00612F97">
        <w:rPr>
          <w:rFonts w:ascii="Arial" w:hAnsi="Arial" w:cs="Arial"/>
          <w:szCs w:val="24"/>
        </w:rPr>
        <w:t xml:space="preserve"> The “No Draw Memorandum” will be used to restrict the issue of weapons and ammunition to Soldiers who have unfavorable action against them (i.e. Chapters, UCMJ, mentally unstable, appear to be intoxicated or under the influence of drugs, etc.).   The “No Draw Memorandum” will be updated immediately and a copy provided to the armorer anytime there is an addition or deletion from the list.</w:t>
      </w:r>
    </w:p>
    <w:p w:rsidR="004474D9" w:rsidRDefault="004474D9" w:rsidP="004474D9">
      <w:pPr>
        <w:rPr>
          <w:rFonts w:ascii="Arial" w:hAnsi="Arial" w:cs="Arial"/>
          <w:szCs w:val="24"/>
        </w:rPr>
      </w:pPr>
    </w:p>
    <w:p w:rsidR="004474D9" w:rsidRPr="004474D9" w:rsidRDefault="004474D9" w:rsidP="005F2A80">
      <w:pPr>
        <w:ind w:left="-180" w:firstLine="360"/>
        <w:rPr>
          <w:rFonts w:ascii="Arial" w:hAnsi="Arial" w:cs="Arial"/>
          <w:szCs w:val="24"/>
        </w:rPr>
      </w:pPr>
      <w:r w:rsidRPr="004474D9">
        <w:rPr>
          <w:rFonts w:ascii="Arial" w:hAnsi="Arial" w:cs="Arial"/>
          <w:szCs w:val="24"/>
        </w:rPr>
        <w:lastRenderedPageBreak/>
        <w:t>7. Storage of keys and locks.</w:t>
      </w:r>
    </w:p>
    <w:p w:rsidR="00612F97" w:rsidRDefault="00612F97" w:rsidP="00612F97">
      <w:pPr>
        <w:rPr>
          <w:rFonts w:ascii="Arial" w:hAnsi="Arial" w:cs="Arial"/>
          <w:szCs w:val="24"/>
        </w:rPr>
      </w:pPr>
    </w:p>
    <w:p w:rsidR="004474D9" w:rsidRPr="0000158A" w:rsidRDefault="004474D9" w:rsidP="00730A65">
      <w:pPr>
        <w:pStyle w:val="ListParagraph"/>
        <w:numPr>
          <w:ilvl w:val="0"/>
          <w:numId w:val="21"/>
        </w:numPr>
        <w:ind w:left="1440"/>
        <w:rPr>
          <w:rFonts w:ascii="Arial" w:hAnsi="Arial" w:cs="Arial"/>
          <w:szCs w:val="24"/>
        </w:rPr>
      </w:pPr>
      <w:r w:rsidRPr="0000158A">
        <w:rPr>
          <w:rFonts w:ascii="Arial" w:hAnsi="Arial" w:cs="Arial"/>
          <w:szCs w:val="24"/>
        </w:rPr>
        <w:t>Keys will be divided into two sets, operational and alternate.</w:t>
      </w:r>
    </w:p>
    <w:p w:rsidR="007A0F75" w:rsidRPr="007A0F75" w:rsidRDefault="007A0F75" w:rsidP="007A0F75">
      <w:pPr>
        <w:pStyle w:val="ListParagraph"/>
        <w:rPr>
          <w:rFonts w:ascii="Arial" w:hAnsi="Arial" w:cs="Arial"/>
          <w:szCs w:val="24"/>
        </w:rPr>
      </w:pPr>
    </w:p>
    <w:p w:rsidR="004474D9" w:rsidRPr="0000158A" w:rsidRDefault="004474D9" w:rsidP="00730A65">
      <w:pPr>
        <w:pStyle w:val="ListParagraph"/>
        <w:numPr>
          <w:ilvl w:val="0"/>
          <w:numId w:val="20"/>
        </w:numPr>
        <w:tabs>
          <w:tab w:val="left" w:pos="1440"/>
        </w:tabs>
        <w:ind w:left="2160" w:hanging="180"/>
        <w:rPr>
          <w:rFonts w:ascii="Arial" w:hAnsi="Arial" w:cs="Arial"/>
          <w:szCs w:val="24"/>
        </w:rPr>
      </w:pPr>
      <w:r w:rsidRPr="0000158A">
        <w:rPr>
          <w:rFonts w:ascii="Arial" w:hAnsi="Arial" w:cs="Arial"/>
          <w:szCs w:val="24"/>
        </w:rPr>
        <w:t>Operational key set will include: rack and container keys on one ring.</w:t>
      </w:r>
    </w:p>
    <w:p w:rsidR="007A0F75" w:rsidRPr="007A0F75" w:rsidRDefault="007A0F75" w:rsidP="0000158A">
      <w:pPr>
        <w:pStyle w:val="ListParagraph"/>
        <w:ind w:left="2160" w:hanging="180"/>
        <w:rPr>
          <w:rFonts w:ascii="Arial" w:hAnsi="Arial" w:cs="Arial"/>
          <w:szCs w:val="24"/>
        </w:rPr>
      </w:pPr>
    </w:p>
    <w:p w:rsidR="004474D9" w:rsidRPr="0000158A" w:rsidRDefault="004474D9" w:rsidP="00730A65">
      <w:pPr>
        <w:pStyle w:val="ListParagraph"/>
        <w:numPr>
          <w:ilvl w:val="0"/>
          <w:numId w:val="20"/>
        </w:numPr>
        <w:ind w:left="2160" w:hanging="180"/>
        <w:rPr>
          <w:rFonts w:ascii="Arial" w:hAnsi="Arial" w:cs="Arial"/>
          <w:szCs w:val="24"/>
        </w:rPr>
      </w:pPr>
      <w:r w:rsidRPr="0000158A">
        <w:rPr>
          <w:rFonts w:ascii="Arial" w:hAnsi="Arial" w:cs="Arial"/>
          <w:szCs w:val="24"/>
        </w:rPr>
        <w:t>Alternate set will include: Rack and container keys on one ring.</w:t>
      </w:r>
    </w:p>
    <w:p w:rsidR="007A0F75" w:rsidRPr="007A0F75" w:rsidRDefault="007A0F75" w:rsidP="0000158A">
      <w:pPr>
        <w:pStyle w:val="ListParagraph"/>
        <w:ind w:left="2160" w:hanging="180"/>
        <w:rPr>
          <w:rFonts w:ascii="Arial" w:hAnsi="Arial" w:cs="Arial"/>
          <w:szCs w:val="24"/>
        </w:rPr>
      </w:pPr>
    </w:p>
    <w:p w:rsidR="004474D9" w:rsidRPr="0000158A" w:rsidRDefault="004474D9" w:rsidP="00730A65">
      <w:pPr>
        <w:pStyle w:val="ListParagraph"/>
        <w:numPr>
          <w:ilvl w:val="0"/>
          <w:numId w:val="20"/>
        </w:numPr>
        <w:ind w:left="2160" w:hanging="180"/>
        <w:rPr>
          <w:rFonts w:ascii="Arial" w:hAnsi="Arial" w:cs="Arial"/>
          <w:szCs w:val="24"/>
        </w:rPr>
      </w:pPr>
      <w:r w:rsidRPr="0000158A">
        <w:rPr>
          <w:rFonts w:ascii="Arial" w:hAnsi="Arial" w:cs="Arial"/>
          <w:szCs w:val="24"/>
        </w:rPr>
        <w:t>Rack and container key rings will be in identical order for both sets.</w:t>
      </w:r>
    </w:p>
    <w:p w:rsidR="004474D9" w:rsidRPr="004474D9" w:rsidRDefault="004474D9" w:rsidP="00612F97">
      <w:pPr>
        <w:pStyle w:val="ListParagraph"/>
        <w:rPr>
          <w:rFonts w:ascii="Arial" w:hAnsi="Arial" w:cs="Arial"/>
          <w:szCs w:val="24"/>
        </w:rPr>
      </w:pPr>
    </w:p>
    <w:p w:rsidR="008F1C7B" w:rsidRPr="0000158A" w:rsidRDefault="004474D9" w:rsidP="00730A65">
      <w:pPr>
        <w:pStyle w:val="ListParagraph"/>
        <w:numPr>
          <w:ilvl w:val="0"/>
          <w:numId w:val="21"/>
        </w:numPr>
        <w:tabs>
          <w:tab w:val="left" w:pos="810"/>
        </w:tabs>
        <w:ind w:left="1440"/>
        <w:rPr>
          <w:rFonts w:ascii="Arial" w:hAnsi="Arial" w:cs="Arial"/>
          <w:szCs w:val="24"/>
        </w:rPr>
      </w:pPr>
      <w:r w:rsidRPr="0000158A">
        <w:rPr>
          <w:rFonts w:ascii="Arial" w:hAnsi="Arial" w:cs="Arial"/>
          <w:szCs w:val="24"/>
        </w:rPr>
        <w:t xml:space="preserve">Key sets will be </w:t>
      </w:r>
      <w:r w:rsidR="008F1C7B" w:rsidRPr="0000158A">
        <w:rPr>
          <w:rFonts w:ascii="Arial" w:hAnsi="Arial" w:cs="Arial"/>
          <w:szCs w:val="24"/>
        </w:rPr>
        <w:t xml:space="preserve">stored </w:t>
      </w:r>
      <w:r w:rsidRPr="0000158A">
        <w:rPr>
          <w:rFonts w:ascii="Arial" w:hAnsi="Arial" w:cs="Arial"/>
          <w:szCs w:val="24"/>
        </w:rPr>
        <w:t>in</w:t>
      </w:r>
      <w:r w:rsidR="008F1C7B" w:rsidRPr="0000158A">
        <w:rPr>
          <w:rFonts w:ascii="Arial" w:hAnsi="Arial" w:cs="Arial"/>
          <w:szCs w:val="24"/>
        </w:rPr>
        <w:t xml:space="preserve"> a</w:t>
      </w:r>
      <w:r w:rsidRPr="0000158A">
        <w:rPr>
          <w:rFonts w:ascii="Arial" w:hAnsi="Arial" w:cs="Arial"/>
          <w:szCs w:val="24"/>
        </w:rPr>
        <w:t xml:space="preserve"> locked </w:t>
      </w:r>
      <w:r w:rsidR="008F1C7B" w:rsidRPr="0000158A">
        <w:rPr>
          <w:rFonts w:ascii="Arial" w:hAnsi="Arial" w:cs="Arial"/>
          <w:szCs w:val="24"/>
        </w:rPr>
        <w:t>metal container</w:t>
      </w:r>
      <w:r w:rsidRPr="0000158A">
        <w:rPr>
          <w:rFonts w:ascii="Arial" w:hAnsi="Arial" w:cs="Arial"/>
          <w:szCs w:val="24"/>
        </w:rPr>
        <w:t xml:space="preserve"> </w:t>
      </w:r>
      <w:r w:rsidR="00343630" w:rsidRPr="0000158A">
        <w:rPr>
          <w:rFonts w:ascii="Arial" w:hAnsi="Arial" w:cs="Arial"/>
          <w:szCs w:val="24"/>
        </w:rPr>
        <w:t>constructed of at least 20 gauge steel.</w:t>
      </w:r>
      <w:r w:rsidRPr="0000158A">
        <w:rPr>
          <w:rFonts w:ascii="Arial" w:hAnsi="Arial" w:cs="Arial"/>
          <w:szCs w:val="24"/>
        </w:rPr>
        <w:t xml:space="preserve"> </w:t>
      </w:r>
      <w:r w:rsidR="007A0F75" w:rsidRPr="0000158A">
        <w:rPr>
          <w:rFonts w:ascii="Arial" w:hAnsi="Arial" w:cs="Arial"/>
          <w:szCs w:val="24"/>
        </w:rPr>
        <w:t xml:space="preserve">Keys will </w:t>
      </w:r>
      <w:r w:rsidR="00343630" w:rsidRPr="0000158A">
        <w:rPr>
          <w:rFonts w:ascii="Arial" w:hAnsi="Arial" w:cs="Arial"/>
          <w:szCs w:val="24"/>
        </w:rPr>
        <w:t>be</w:t>
      </w:r>
      <w:r w:rsidR="007A0F75" w:rsidRPr="0000158A">
        <w:rPr>
          <w:rFonts w:ascii="Arial" w:hAnsi="Arial" w:cs="Arial"/>
          <w:szCs w:val="24"/>
        </w:rPr>
        <w:t xml:space="preserve"> signed for on a DA 5513 by the AA&amp;E Key Custodian who is appointed in writing by the Company Commander.</w:t>
      </w:r>
      <w:r w:rsidR="00343630" w:rsidRPr="0000158A">
        <w:rPr>
          <w:rFonts w:ascii="Arial" w:hAnsi="Arial" w:cs="Arial"/>
          <w:szCs w:val="24"/>
        </w:rPr>
        <w:t xml:space="preserve"> </w:t>
      </w:r>
    </w:p>
    <w:p w:rsidR="008F1C7B" w:rsidRDefault="008F1C7B" w:rsidP="0000158A">
      <w:pPr>
        <w:pStyle w:val="ListParagraph"/>
        <w:tabs>
          <w:tab w:val="left" w:pos="810"/>
        </w:tabs>
        <w:ind w:left="2160" w:hanging="180"/>
        <w:rPr>
          <w:rFonts w:ascii="Arial" w:hAnsi="Arial" w:cs="Arial"/>
          <w:szCs w:val="24"/>
        </w:rPr>
      </w:pPr>
    </w:p>
    <w:p w:rsidR="008F1C7B" w:rsidRPr="0000158A" w:rsidRDefault="008F1C7B" w:rsidP="00730A65">
      <w:pPr>
        <w:pStyle w:val="ListParagraph"/>
        <w:numPr>
          <w:ilvl w:val="0"/>
          <w:numId w:val="22"/>
        </w:numPr>
        <w:tabs>
          <w:tab w:val="left" w:pos="810"/>
        </w:tabs>
        <w:ind w:left="2160" w:hanging="180"/>
        <w:rPr>
          <w:rFonts w:ascii="Arial" w:hAnsi="Arial" w:cs="Arial"/>
          <w:szCs w:val="24"/>
        </w:rPr>
      </w:pPr>
      <w:r w:rsidRPr="0000158A">
        <w:rPr>
          <w:rFonts w:ascii="Arial" w:hAnsi="Arial" w:cs="Arial"/>
          <w:szCs w:val="24"/>
        </w:rPr>
        <w:t xml:space="preserve">Operational key container - </w:t>
      </w:r>
      <w:r w:rsidR="00343630" w:rsidRPr="0000158A">
        <w:rPr>
          <w:rFonts w:ascii="Arial" w:hAnsi="Arial" w:cs="Arial"/>
          <w:szCs w:val="24"/>
        </w:rPr>
        <w:t xml:space="preserve">The AA&amp;E key custodian will sign the </w:t>
      </w:r>
      <w:r w:rsidR="004474D9" w:rsidRPr="0000158A">
        <w:rPr>
          <w:rFonts w:ascii="Arial" w:hAnsi="Arial" w:cs="Arial"/>
          <w:szCs w:val="24"/>
        </w:rPr>
        <w:t>Operational key container</w:t>
      </w:r>
      <w:r w:rsidRPr="0000158A">
        <w:rPr>
          <w:rFonts w:ascii="Arial" w:hAnsi="Arial" w:cs="Arial"/>
          <w:szCs w:val="24"/>
        </w:rPr>
        <w:t>, along with all they keys</w:t>
      </w:r>
      <w:r w:rsidR="00343630" w:rsidRPr="0000158A">
        <w:rPr>
          <w:rFonts w:ascii="Arial" w:hAnsi="Arial" w:cs="Arial"/>
          <w:szCs w:val="24"/>
        </w:rPr>
        <w:t xml:space="preserve"> to the </w:t>
      </w:r>
      <w:r w:rsidRPr="0000158A">
        <w:rPr>
          <w:rFonts w:ascii="Arial" w:hAnsi="Arial" w:cs="Arial"/>
          <w:szCs w:val="24"/>
        </w:rPr>
        <w:t xml:space="preserve">Assigned </w:t>
      </w:r>
      <w:r w:rsidR="00180CE6">
        <w:rPr>
          <w:rFonts w:ascii="Arial" w:hAnsi="Arial" w:cs="Arial"/>
          <w:szCs w:val="24"/>
        </w:rPr>
        <w:t>Company Armo</w:t>
      </w:r>
      <w:r w:rsidR="00343630" w:rsidRPr="0000158A">
        <w:rPr>
          <w:rFonts w:ascii="Arial" w:hAnsi="Arial" w:cs="Arial"/>
          <w:szCs w:val="24"/>
        </w:rPr>
        <w:t>r</w:t>
      </w:r>
      <w:r w:rsidR="00180CE6">
        <w:rPr>
          <w:rFonts w:ascii="Arial" w:hAnsi="Arial" w:cs="Arial"/>
          <w:szCs w:val="24"/>
        </w:rPr>
        <w:t>er</w:t>
      </w:r>
      <w:r w:rsidRPr="0000158A">
        <w:rPr>
          <w:rFonts w:ascii="Arial" w:hAnsi="Arial" w:cs="Arial"/>
          <w:szCs w:val="24"/>
        </w:rPr>
        <w:t xml:space="preserve"> on a DA Form 5513</w:t>
      </w:r>
      <w:r w:rsidR="00343630" w:rsidRPr="0000158A">
        <w:rPr>
          <w:rFonts w:ascii="Arial" w:hAnsi="Arial" w:cs="Arial"/>
          <w:szCs w:val="24"/>
        </w:rPr>
        <w:t xml:space="preserve">. </w:t>
      </w:r>
      <w:r w:rsidRPr="0000158A">
        <w:rPr>
          <w:rFonts w:ascii="Arial" w:hAnsi="Arial" w:cs="Arial"/>
          <w:szCs w:val="24"/>
        </w:rPr>
        <w:t>This container will be stored at the BN Staff Duty desk at the close of the work day. The container will be signed in and out from the BN Staff Duty NCO on a DA Form 5513.</w:t>
      </w:r>
    </w:p>
    <w:p w:rsidR="008F1C7B" w:rsidRDefault="008F1C7B" w:rsidP="0000158A">
      <w:pPr>
        <w:pStyle w:val="ListParagraph"/>
        <w:tabs>
          <w:tab w:val="left" w:pos="810"/>
        </w:tabs>
        <w:ind w:left="2160" w:hanging="180"/>
        <w:rPr>
          <w:rFonts w:ascii="Arial" w:hAnsi="Arial" w:cs="Arial"/>
          <w:szCs w:val="24"/>
        </w:rPr>
      </w:pPr>
    </w:p>
    <w:p w:rsidR="004474D9" w:rsidRPr="0000158A" w:rsidRDefault="008F1C7B" w:rsidP="00730A65">
      <w:pPr>
        <w:pStyle w:val="ListParagraph"/>
        <w:numPr>
          <w:ilvl w:val="0"/>
          <w:numId w:val="22"/>
        </w:numPr>
        <w:tabs>
          <w:tab w:val="left" w:pos="810"/>
        </w:tabs>
        <w:ind w:left="2160" w:hanging="180"/>
        <w:rPr>
          <w:rFonts w:ascii="Arial" w:hAnsi="Arial" w:cs="Arial"/>
          <w:szCs w:val="24"/>
        </w:rPr>
      </w:pPr>
      <w:r w:rsidRPr="0000158A">
        <w:rPr>
          <w:rFonts w:ascii="Arial" w:hAnsi="Arial" w:cs="Arial"/>
          <w:szCs w:val="24"/>
        </w:rPr>
        <w:t>Alternate Key Container - The alternate key container will be hand receipted to the next higher headquarters as a locked and sealed container on the DA Form 5513 maintained by the AA&amp;E key and lock custodian</w:t>
      </w:r>
      <w:r w:rsidR="004474D9" w:rsidRPr="0000158A">
        <w:rPr>
          <w:rFonts w:ascii="Arial" w:hAnsi="Arial" w:cs="Arial"/>
          <w:szCs w:val="24"/>
        </w:rPr>
        <w:t xml:space="preserve">.  </w:t>
      </w:r>
    </w:p>
    <w:p w:rsidR="004474D9" w:rsidRPr="008F1C7B" w:rsidRDefault="004474D9" w:rsidP="008F1C7B">
      <w:pPr>
        <w:rPr>
          <w:rFonts w:ascii="Arial" w:hAnsi="Arial" w:cs="Arial"/>
          <w:szCs w:val="24"/>
        </w:rPr>
      </w:pPr>
    </w:p>
    <w:p w:rsidR="004474D9" w:rsidRPr="008F1C7B" w:rsidRDefault="004474D9" w:rsidP="008F1C7B">
      <w:pPr>
        <w:rPr>
          <w:rFonts w:ascii="Arial" w:hAnsi="Arial" w:cs="Arial"/>
          <w:b/>
          <w:szCs w:val="24"/>
        </w:rPr>
      </w:pPr>
      <w:r w:rsidRPr="008F1C7B">
        <w:rPr>
          <w:rFonts w:ascii="Arial" w:hAnsi="Arial" w:cs="Arial"/>
          <w:b/>
          <w:szCs w:val="24"/>
        </w:rPr>
        <w:t>Note: Arms room personnel will not have unrestricted access to the arms room entrance keys.</w:t>
      </w:r>
    </w:p>
    <w:p w:rsidR="004474D9" w:rsidRPr="004474D9" w:rsidRDefault="004474D9" w:rsidP="008F1C7B">
      <w:pPr>
        <w:pStyle w:val="ListParagraph"/>
        <w:rPr>
          <w:rFonts w:ascii="Arial" w:hAnsi="Arial" w:cs="Arial"/>
          <w:szCs w:val="24"/>
        </w:rPr>
      </w:pPr>
    </w:p>
    <w:p w:rsidR="008C42BA" w:rsidRPr="0000158A" w:rsidRDefault="004474D9" w:rsidP="00730A65">
      <w:pPr>
        <w:pStyle w:val="ListParagraph"/>
        <w:numPr>
          <w:ilvl w:val="0"/>
          <w:numId w:val="21"/>
        </w:numPr>
        <w:ind w:left="1440"/>
        <w:rPr>
          <w:rFonts w:ascii="Arial" w:hAnsi="Arial" w:cs="Arial"/>
          <w:szCs w:val="24"/>
        </w:rPr>
      </w:pPr>
      <w:r w:rsidRPr="0000158A">
        <w:rPr>
          <w:rFonts w:ascii="Arial" w:hAnsi="Arial" w:cs="Arial"/>
          <w:szCs w:val="24"/>
        </w:rPr>
        <w:t>AA&amp;E keys will not be carried off the Fort Riley Installation, unless authorized by the Commander in writing to provide protection elsewhere.</w:t>
      </w:r>
    </w:p>
    <w:p w:rsidR="008C42BA" w:rsidRDefault="008C42BA" w:rsidP="0000158A">
      <w:pPr>
        <w:pStyle w:val="ListParagraph"/>
        <w:ind w:left="1440" w:hanging="360"/>
        <w:rPr>
          <w:rFonts w:ascii="Arial" w:hAnsi="Arial" w:cs="Arial"/>
          <w:szCs w:val="24"/>
        </w:rPr>
      </w:pPr>
    </w:p>
    <w:p w:rsidR="004474D9" w:rsidRPr="0000158A" w:rsidRDefault="004474D9" w:rsidP="00730A65">
      <w:pPr>
        <w:pStyle w:val="ListParagraph"/>
        <w:numPr>
          <w:ilvl w:val="0"/>
          <w:numId w:val="21"/>
        </w:numPr>
        <w:ind w:left="1440"/>
        <w:rPr>
          <w:rFonts w:ascii="Arial" w:hAnsi="Arial" w:cs="Arial"/>
          <w:szCs w:val="24"/>
        </w:rPr>
      </w:pPr>
      <w:r w:rsidRPr="0000158A">
        <w:rPr>
          <w:rFonts w:ascii="Arial" w:hAnsi="Arial" w:cs="Arial"/>
          <w:szCs w:val="24"/>
        </w:rPr>
        <w:t>At no time will the primary and alternate key custodian be the same as the primary and alternate armorer or be on the unaccompanied access roster.</w:t>
      </w:r>
    </w:p>
    <w:p w:rsidR="004474D9" w:rsidRPr="00B266A1" w:rsidRDefault="004474D9" w:rsidP="00B266A1">
      <w:pPr>
        <w:rPr>
          <w:rFonts w:ascii="Arial" w:hAnsi="Arial" w:cs="Arial"/>
          <w:szCs w:val="24"/>
        </w:rPr>
      </w:pPr>
    </w:p>
    <w:p w:rsidR="004474D9" w:rsidRPr="00B266A1" w:rsidRDefault="004474D9" w:rsidP="005F2A80">
      <w:pPr>
        <w:ind w:left="-180" w:firstLine="360"/>
        <w:rPr>
          <w:rFonts w:ascii="Arial" w:hAnsi="Arial" w:cs="Arial"/>
          <w:szCs w:val="24"/>
        </w:rPr>
      </w:pPr>
      <w:r w:rsidRPr="00B266A1">
        <w:rPr>
          <w:rFonts w:ascii="Arial" w:hAnsi="Arial" w:cs="Arial"/>
          <w:szCs w:val="24"/>
        </w:rPr>
        <w:t>8. Security Lighting</w:t>
      </w:r>
    </w:p>
    <w:p w:rsidR="004474D9" w:rsidRPr="004474D9" w:rsidRDefault="004474D9" w:rsidP="00B266A1">
      <w:pPr>
        <w:pStyle w:val="ListParagraph"/>
        <w:rPr>
          <w:rFonts w:ascii="Arial" w:hAnsi="Arial" w:cs="Arial"/>
          <w:szCs w:val="24"/>
        </w:rPr>
      </w:pPr>
    </w:p>
    <w:p w:rsidR="004474D9" w:rsidRPr="0000158A" w:rsidRDefault="004474D9" w:rsidP="00730A65">
      <w:pPr>
        <w:pStyle w:val="ListParagraph"/>
        <w:numPr>
          <w:ilvl w:val="0"/>
          <w:numId w:val="19"/>
        </w:numPr>
        <w:tabs>
          <w:tab w:val="left" w:pos="810"/>
          <w:tab w:val="left" w:pos="900"/>
          <w:tab w:val="left" w:pos="1170"/>
        </w:tabs>
        <w:ind w:left="1440"/>
        <w:rPr>
          <w:rFonts w:ascii="Arial" w:hAnsi="Arial" w:cs="Arial"/>
          <w:szCs w:val="24"/>
        </w:rPr>
      </w:pPr>
      <w:r w:rsidRPr="0000158A">
        <w:rPr>
          <w:rFonts w:ascii="Arial" w:hAnsi="Arial" w:cs="Arial"/>
          <w:szCs w:val="24"/>
        </w:rPr>
        <w:t>Illuminate interior entrances of Arms Room.</w:t>
      </w:r>
    </w:p>
    <w:p w:rsidR="00B266A1" w:rsidRDefault="00B266A1" w:rsidP="0000158A">
      <w:pPr>
        <w:tabs>
          <w:tab w:val="left" w:pos="540"/>
          <w:tab w:val="left" w:pos="1170"/>
        </w:tabs>
        <w:ind w:left="1440" w:hanging="360"/>
        <w:rPr>
          <w:rFonts w:ascii="Arial" w:hAnsi="Arial" w:cs="Arial"/>
          <w:szCs w:val="24"/>
        </w:rPr>
      </w:pPr>
    </w:p>
    <w:p w:rsidR="004474D9" w:rsidRPr="0000158A" w:rsidRDefault="004474D9" w:rsidP="00730A65">
      <w:pPr>
        <w:pStyle w:val="ListParagraph"/>
        <w:numPr>
          <w:ilvl w:val="0"/>
          <w:numId w:val="19"/>
        </w:numPr>
        <w:tabs>
          <w:tab w:val="left" w:pos="540"/>
          <w:tab w:val="left" w:pos="1170"/>
        </w:tabs>
        <w:ind w:left="1440"/>
        <w:rPr>
          <w:rFonts w:ascii="Arial" w:hAnsi="Arial" w:cs="Arial"/>
          <w:szCs w:val="24"/>
        </w:rPr>
      </w:pPr>
      <w:r w:rsidRPr="0000158A">
        <w:rPr>
          <w:rFonts w:ascii="Arial" w:hAnsi="Arial" w:cs="Arial"/>
          <w:szCs w:val="24"/>
        </w:rPr>
        <w:t>Cover exterior lights and firelights to prevent destruction.</w:t>
      </w:r>
    </w:p>
    <w:p w:rsidR="00B266A1" w:rsidRDefault="00B266A1" w:rsidP="0000158A">
      <w:pPr>
        <w:pStyle w:val="ListParagraph"/>
        <w:tabs>
          <w:tab w:val="left" w:pos="540"/>
          <w:tab w:val="left" w:pos="1170"/>
        </w:tabs>
        <w:ind w:left="1440" w:hanging="360"/>
        <w:rPr>
          <w:rFonts w:ascii="Arial" w:hAnsi="Arial" w:cs="Arial"/>
          <w:szCs w:val="24"/>
        </w:rPr>
      </w:pPr>
    </w:p>
    <w:p w:rsidR="004474D9" w:rsidRPr="0000158A" w:rsidRDefault="004474D9" w:rsidP="00730A65">
      <w:pPr>
        <w:pStyle w:val="ListParagraph"/>
        <w:numPr>
          <w:ilvl w:val="0"/>
          <w:numId w:val="19"/>
        </w:numPr>
        <w:tabs>
          <w:tab w:val="left" w:pos="360"/>
          <w:tab w:val="left" w:pos="810"/>
          <w:tab w:val="left" w:pos="1170"/>
        </w:tabs>
        <w:ind w:left="1440"/>
        <w:rPr>
          <w:rFonts w:ascii="Arial" w:hAnsi="Arial" w:cs="Arial"/>
          <w:szCs w:val="24"/>
        </w:rPr>
      </w:pPr>
      <w:r w:rsidRPr="0000158A">
        <w:rPr>
          <w:rFonts w:ascii="Arial" w:hAnsi="Arial" w:cs="Arial"/>
          <w:szCs w:val="24"/>
        </w:rPr>
        <w:t xml:space="preserve">Ensure the Arms Room has a </w:t>
      </w:r>
      <w:r w:rsidR="00B266A1" w:rsidRPr="0000158A">
        <w:rPr>
          <w:rFonts w:ascii="Arial" w:hAnsi="Arial" w:cs="Arial"/>
          <w:szCs w:val="24"/>
        </w:rPr>
        <w:t>backup</w:t>
      </w:r>
      <w:r w:rsidRPr="0000158A">
        <w:rPr>
          <w:rFonts w:ascii="Arial" w:hAnsi="Arial" w:cs="Arial"/>
          <w:szCs w:val="24"/>
        </w:rPr>
        <w:t xml:space="preserve"> lighting system in the event that the </w:t>
      </w:r>
      <w:r w:rsidR="00B266A1" w:rsidRPr="0000158A">
        <w:rPr>
          <w:rFonts w:ascii="Arial" w:hAnsi="Arial" w:cs="Arial"/>
          <w:szCs w:val="24"/>
        </w:rPr>
        <w:t xml:space="preserve">   </w:t>
      </w:r>
      <w:r w:rsidRPr="0000158A">
        <w:rPr>
          <w:rFonts w:ascii="Arial" w:hAnsi="Arial" w:cs="Arial"/>
          <w:szCs w:val="24"/>
        </w:rPr>
        <w:t xml:space="preserve">primary electrical lighting system fails (i.e. </w:t>
      </w:r>
      <w:proofErr w:type="spellStart"/>
      <w:r w:rsidRPr="0000158A">
        <w:rPr>
          <w:rFonts w:ascii="Arial" w:hAnsi="Arial" w:cs="Arial"/>
          <w:szCs w:val="24"/>
        </w:rPr>
        <w:t>chem</w:t>
      </w:r>
      <w:proofErr w:type="spellEnd"/>
      <w:r w:rsidRPr="0000158A">
        <w:rPr>
          <w:rFonts w:ascii="Arial" w:hAnsi="Arial" w:cs="Arial"/>
          <w:szCs w:val="24"/>
        </w:rPr>
        <w:t>-lights, flash lights, etc.).</w:t>
      </w:r>
    </w:p>
    <w:p w:rsidR="004474D9" w:rsidRPr="004474D9" w:rsidRDefault="004474D9" w:rsidP="0000158A">
      <w:pPr>
        <w:pStyle w:val="ListParagraph"/>
        <w:tabs>
          <w:tab w:val="left" w:pos="1170"/>
        </w:tabs>
        <w:ind w:left="1440" w:hanging="360"/>
        <w:rPr>
          <w:rFonts w:ascii="Arial" w:hAnsi="Arial" w:cs="Arial"/>
          <w:szCs w:val="24"/>
        </w:rPr>
      </w:pPr>
    </w:p>
    <w:p w:rsidR="004474D9" w:rsidRPr="0000158A" w:rsidRDefault="004474D9" w:rsidP="00730A65">
      <w:pPr>
        <w:pStyle w:val="ListParagraph"/>
        <w:numPr>
          <w:ilvl w:val="0"/>
          <w:numId w:val="19"/>
        </w:numPr>
        <w:tabs>
          <w:tab w:val="left" w:pos="900"/>
          <w:tab w:val="left" w:pos="1170"/>
        </w:tabs>
        <w:ind w:left="1440"/>
        <w:rPr>
          <w:rFonts w:ascii="Arial" w:hAnsi="Arial" w:cs="Arial"/>
          <w:szCs w:val="24"/>
        </w:rPr>
      </w:pPr>
      <w:r w:rsidRPr="0000158A">
        <w:rPr>
          <w:rFonts w:ascii="Arial" w:hAnsi="Arial" w:cs="Arial"/>
          <w:szCs w:val="24"/>
        </w:rPr>
        <w:t xml:space="preserve">Lighting will provide a minimum of 0.2 foot-candles (2lux) illumination measured </w:t>
      </w:r>
      <w:r w:rsidR="00B266A1" w:rsidRPr="0000158A">
        <w:rPr>
          <w:rFonts w:ascii="Arial" w:hAnsi="Arial" w:cs="Arial"/>
          <w:szCs w:val="24"/>
        </w:rPr>
        <w:t xml:space="preserve">      </w:t>
      </w:r>
      <w:r w:rsidRPr="0000158A">
        <w:rPr>
          <w:rFonts w:ascii="Arial" w:hAnsi="Arial" w:cs="Arial"/>
          <w:szCs w:val="24"/>
        </w:rPr>
        <w:t>on the horizontal plane at ground level.</w:t>
      </w:r>
    </w:p>
    <w:p w:rsidR="00B266A1" w:rsidRPr="00B266A1" w:rsidRDefault="00B266A1" w:rsidP="00B266A1">
      <w:pPr>
        <w:pStyle w:val="ListParagraph"/>
        <w:tabs>
          <w:tab w:val="left" w:pos="900"/>
        </w:tabs>
        <w:rPr>
          <w:rFonts w:ascii="Arial" w:hAnsi="Arial" w:cs="Arial"/>
          <w:szCs w:val="24"/>
        </w:rPr>
      </w:pPr>
    </w:p>
    <w:p w:rsidR="00B266A1" w:rsidRPr="00565360" w:rsidRDefault="00B266A1" w:rsidP="005F2A80">
      <w:pPr>
        <w:ind w:left="-180" w:firstLine="360"/>
        <w:rPr>
          <w:rFonts w:ascii="Arial" w:hAnsi="Arial" w:cs="Arial"/>
          <w:szCs w:val="24"/>
        </w:rPr>
      </w:pPr>
      <w:r w:rsidRPr="00565360">
        <w:rPr>
          <w:rFonts w:ascii="Arial" w:hAnsi="Arial" w:cs="Arial"/>
          <w:szCs w:val="24"/>
        </w:rPr>
        <w:t>9. Integrated Commercial Intrusion Detection System (ICIDS)</w:t>
      </w:r>
    </w:p>
    <w:p w:rsidR="00B266A1" w:rsidRPr="00565360" w:rsidRDefault="00B266A1" w:rsidP="00B266A1">
      <w:pPr>
        <w:rPr>
          <w:rFonts w:ascii="Arial" w:hAnsi="Arial" w:cs="Arial"/>
          <w:szCs w:val="24"/>
        </w:rPr>
      </w:pPr>
    </w:p>
    <w:p w:rsidR="00B266A1" w:rsidRPr="00565360" w:rsidRDefault="00B266A1" w:rsidP="00B266A1">
      <w:pPr>
        <w:ind w:left="720" w:hanging="360"/>
        <w:rPr>
          <w:rFonts w:ascii="Arial" w:hAnsi="Arial" w:cs="Arial"/>
          <w:szCs w:val="24"/>
          <w:u w:val="single"/>
        </w:rPr>
      </w:pPr>
      <w:r w:rsidRPr="00565360">
        <w:rPr>
          <w:rFonts w:ascii="Arial" w:hAnsi="Arial" w:cs="Arial"/>
          <w:szCs w:val="24"/>
        </w:rPr>
        <w:t xml:space="preserve">a. </w:t>
      </w:r>
      <w:r>
        <w:rPr>
          <w:rFonts w:ascii="Arial" w:hAnsi="Arial" w:cs="Arial"/>
          <w:szCs w:val="24"/>
        </w:rPr>
        <w:t xml:space="preserve">  </w:t>
      </w:r>
      <w:r w:rsidRPr="00565360">
        <w:rPr>
          <w:rFonts w:ascii="Arial" w:hAnsi="Arial" w:cs="Arial"/>
          <w:szCs w:val="24"/>
        </w:rPr>
        <w:t xml:space="preserve">ICIDS </w:t>
      </w:r>
      <w:r w:rsidRPr="00565360">
        <w:rPr>
          <w:rFonts w:ascii="Arial" w:hAnsi="Arial" w:cs="Arial"/>
          <w:szCs w:val="24"/>
          <w:u w:val="single"/>
        </w:rPr>
        <w:t>will be placed in the secure mode at all times the arms room is to be unoccupied.</w:t>
      </w:r>
    </w:p>
    <w:p w:rsidR="00B266A1" w:rsidRPr="00565360" w:rsidRDefault="00B266A1" w:rsidP="00B266A1">
      <w:pPr>
        <w:ind w:left="900" w:hanging="540"/>
        <w:rPr>
          <w:rFonts w:ascii="Arial" w:hAnsi="Arial" w:cs="Arial"/>
          <w:szCs w:val="24"/>
        </w:rPr>
      </w:pPr>
      <w:r w:rsidRPr="00565360">
        <w:rPr>
          <w:rFonts w:ascii="Arial" w:hAnsi="Arial" w:cs="Arial"/>
          <w:szCs w:val="24"/>
        </w:rPr>
        <w:tab/>
      </w:r>
    </w:p>
    <w:p w:rsidR="00B266A1" w:rsidRPr="00565360" w:rsidRDefault="00B266A1" w:rsidP="00B266A1">
      <w:pPr>
        <w:ind w:left="720" w:hanging="360"/>
        <w:rPr>
          <w:rFonts w:ascii="Arial" w:hAnsi="Arial" w:cs="Arial"/>
          <w:szCs w:val="24"/>
        </w:rPr>
      </w:pPr>
      <w:r w:rsidRPr="00565360">
        <w:rPr>
          <w:rFonts w:ascii="Arial" w:hAnsi="Arial" w:cs="Arial"/>
          <w:szCs w:val="24"/>
        </w:rPr>
        <w:t xml:space="preserve">b. </w:t>
      </w:r>
      <w:r>
        <w:rPr>
          <w:rFonts w:ascii="Arial" w:hAnsi="Arial" w:cs="Arial"/>
          <w:szCs w:val="24"/>
        </w:rPr>
        <w:t>Ensure</w:t>
      </w:r>
      <w:r w:rsidRPr="00565360">
        <w:rPr>
          <w:rFonts w:ascii="Arial" w:hAnsi="Arial" w:cs="Arial"/>
          <w:szCs w:val="24"/>
        </w:rPr>
        <w:t xml:space="preserve"> a current list of installer and maintenance</w:t>
      </w:r>
      <w:r>
        <w:rPr>
          <w:rFonts w:ascii="Arial" w:hAnsi="Arial" w:cs="Arial"/>
          <w:szCs w:val="24"/>
        </w:rPr>
        <w:t xml:space="preserve"> personnel is maintained in the </w:t>
      </w:r>
      <w:r w:rsidRPr="00565360">
        <w:rPr>
          <w:rFonts w:ascii="Arial" w:hAnsi="Arial" w:cs="Arial"/>
          <w:szCs w:val="24"/>
        </w:rPr>
        <w:t>Arms Room.</w:t>
      </w:r>
    </w:p>
    <w:p w:rsidR="00B266A1" w:rsidRPr="00565360" w:rsidRDefault="00B266A1" w:rsidP="00B266A1">
      <w:pPr>
        <w:ind w:left="900" w:hanging="540"/>
        <w:rPr>
          <w:rFonts w:ascii="Arial" w:hAnsi="Arial" w:cs="Arial"/>
          <w:szCs w:val="24"/>
        </w:rPr>
      </w:pPr>
    </w:p>
    <w:p w:rsidR="00B266A1" w:rsidRPr="00565360" w:rsidRDefault="00B266A1" w:rsidP="00B266A1">
      <w:pPr>
        <w:ind w:left="630" w:hanging="270"/>
        <w:rPr>
          <w:rFonts w:ascii="Arial" w:hAnsi="Arial" w:cs="Arial"/>
          <w:szCs w:val="24"/>
        </w:rPr>
      </w:pPr>
      <w:r w:rsidRPr="00565360">
        <w:rPr>
          <w:rFonts w:ascii="Arial" w:hAnsi="Arial" w:cs="Arial"/>
          <w:szCs w:val="24"/>
        </w:rPr>
        <w:t xml:space="preserve">c. Ensure the Arms Room is protected with at least two sensors (i.e. a balanced magnetic switch on the door and a Passive </w:t>
      </w:r>
      <w:proofErr w:type="spellStart"/>
      <w:r w:rsidRPr="00565360">
        <w:rPr>
          <w:rFonts w:ascii="Arial" w:hAnsi="Arial" w:cs="Arial"/>
          <w:szCs w:val="24"/>
        </w:rPr>
        <w:t>InfraRed</w:t>
      </w:r>
      <w:proofErr w:type="spellEnd"/>
      <w:r w:rsidRPr="00565360">
        <w:rPr>
          <w:rFonts w:ascii="Arial" w:hAnsi="Arial" w:cs="Arial"/>
          <w:szCs w:val="24"/>
        </w:rPr>
        <w:t xml:space="preserve"> sensor).</w:t>
      </w:r>
    </w:p>
    <w:p w:rsidR="00B266A1" w:rsidRPr="00565360" w:rsidRDefault="00B266A1" w:rsidP="00B266A1">
      <w:pPr>
        <w:ind w:left="900" w:hanging="540"/>
        <w:rPr>
          <w:rFonts w:ascii="Arial" w:hAnsi="Arial" w:cs="Arial"/>
          <w:szCs w:val="24"/>
        </w:rPr>
      </w:pPr>
    </w:p>
    <w:p w:rsidR="00B266A1" w:rsidRPr="00565360" w:rsidRDefault="00B266A1" w:rsidP="00B266A1">
      <w:pPr>
        <w:ind w:left="630" w:hanging="270"/>
        <w:rPr>
          <w:rFonts w:ascii="Arial" w:hAnsi="Arial" w:cs="Arial"/>
          <w:szCs w:val="24"/>
        </w:rPr>
      </w:pPr>
      <w:r w:rsidRPr="00565360">
        <w:rPr>
          <w:rFonts w:ascii="Arial" w:hAnsi="Arial" w:cs="Arial"/>
          <w:szCs w:val="24"/>
        </w:rPr>
        <w:t>d. In the event of an ICIDS failure or malfunction, the</w:t>
      </w:r>
      <w:r>
        <w:rPr>
          <w:rFonts w:ascii="Arial" w:hAnsi="Arial" w:cs="Arial"/>
          <w:szCs w:val="24"/>
        </w:rPr>
        <w:t xml:space="preserve"> arms room will be placed under </w:t>
      </w:r>
      <w:r w:rsidRPr="00565360">
        <w:rPr>
          <w:rFonts w:ascii="Arial" w:hAnsi="Arial" w:cs="Arial"/>
          <w:szCs w:val="24"/>
        </w:rPr>
        <w:t>constant surveillance (an armed guard for Category II arms, and constant surveillance for Category III and IV facilities).</w:t>
      </w:r>
    </w:p>
    <w:p w:rsidR="00B266A1" w:rsidRPr="00565360" w:rsidRDefault="00B266A1" w:rsidP="00B266A1">
      <w:pPr>
        <w:ind w:left="900" w:hanging="540"/>
        <w:rPr>
          <w:rFonts w:ascii="Arial" w:hAnsi="Arial" w:cs="Arial"/>
          <w:szCs w:val="24"/>
        </w:rPr>
      </w:pPr>
    </w:p>
    <w:p w:rsidR="00B266A1" w:rsidRPr="00565360" w:rsidRDefault="00B266A1" w:rsidP="00B266A1">
      <w:pPr>
        <w:ind w:left="630" w:hanging="270"/>
        <w:rPr>
          <w:rFonts w:ascii="Arial" w:hAnsi="Arial" w:cs="Arial"/>
          <w:szCs w:val="24"/>
        </w:rPr>
      </w:pPr>
      <w:r w:rsidRPr="00565360">
        <w:rPr>
          <w:rFonts w:ascii="Arial" w:hAnsi="Arial" w:cs="Arial"/>
          <w:szCs w:val="24"/>
        </w:rPr>
        <w:t>e. Personnel will not share their PIC/PIN codes for the</w:t>
      </w:r>
      <w:r>
        <w:rPr>
          <w:rFonts w:ascii="Arial" w:hAnsi="Arial" w:cs="Arial"/>
          <w:szCs w:val="24"/>
        </w:rPr>
        <w:t xml:space="preserve"> ICIDS.  In addition, personnel </w:t>
      </w:r>
      <w:r w:rsidRPr="00565360">
        <w:rPr>
          <w:rFonts w:ascii="Arial" w:hAnsi="Arial" w:cs="Arial"/>
          <w:szCs w:val="24"/>
        </w:rPr>
        <w:t>will not use another person’s PIC/PIN to access the arms room for any reason.</w:t>
      </w:r>
      <w:r>
        <w:rPr>
          <w:rFonts w:ascii="Arial" w:hAnsi="Arial" w:cs="Arial"/>
          <w:szCs w:val="24"/>
        </w:rPr>
        <w:t xml:space="preserve"> Primary and Alternate Armors will have their own PIC/PIN.</w:t>
      </w:r>
    </w:p>
    <w:p w:rsidR="00B266A1" w:rsidRPr="00565360" w:rsidRDefault="00B266A1" w:rsidP="00B266A1">
      <w:pPr>
        <w:ind w:left="900" w:hanging="540"/>
        <w:rPr>
          <w:rFonts w:ascii="Arial" w:hAnsi="Arial" w:cs="Arial"/>
          <w:szCs w:val="24"/>
        </w:rPr>
      </w:pPr>
    </w:p>
    <w:p w:rsidR="00B266A1" w:rsidRPr="0000158A" w:rsidRDefault="00B266A1" w:rsidP="0000158A">
      <w:pPr>
        <w:pStyle w:val="ListParagraph"/>
        <w:numPr>
          <w:ilvl w:val="1"/>
          <w:numId w:val="2"/>
        </w:numPr>
        <w:tabs>
          <w:tab w:val="left" w:pos="1530"/>
        </w:tabs>
        <w:ind w:left="2160" w:hanging="180"/>
        <w:rPr>
          <w:rFonts w:ascii="Arial" w:hAnsi="Arial" w:cs="Arial"/>
          <w:szCs w:val="24"/>
        </w:rPr>
      </w:pPr>
      <w:r w:rsidRPr="0000158A">
        <w:rPr>
          <w:rFonts w:ascii="Arial" w:hAnsi="Arial" w:cs="Arial"/>
          <w:szCs w:val="24"/>
        </w:rPr>
        <w:t>If PIC/</w:t>
      </w:r>
      <w:r w:rsidR="0040552F" w:rsidRPr="0000158A">
        <w:rPr>
          <w:rFonts w:ascii="Arial" w:hAnsi="Arial" w:cs="Arial"/>
          <w:szCs w:val="24"/>
        </w:rPr>
        <w:t>PINs have</w:t>
      </w:r>
      <w:r w:rsidRPr="0000158A">
        <w:rPr>
          <w:rFonts w:ascii="Arial" w:hAnsi="Arial" w:cs="Arial"/>
          <w:szCs w:val="24"/>
        </w:rPr>
        <w:t xml:space="preserve"> been or are suspecte</w:t>
      </w:r>
      <w:r w:rsidR="0040552F" w:rsidRPr="0000158A">
        <w:rPr>
          <w:rFonts w:ascii="Arial" w:hAnsi="Arial" w:cs="Arial"/>
          <w:szCs w:val="24"/>
        </w:rPr>
        <w:t xml:space="preserve">d to be compromised, it will be </w:t>
      </w:r>
      <w:r w:rsidRPr="0000158A">
        <w:rPr>
          <w:rFonts w:ascii="Arial" w:hAnsi="Arial" w:cs="Arial"/>
          <w:szCs w:val="24"/>
        </w:rPr>
        <w:t>immediately reported to the DES, Physical Security office and replaced immediately.</w:t>
      </w:r>
    </w:p>
    <w:p w:rsidR="00B266A1" w:rsidRPr="00565360" w:rsidRDefault="00B266A1" w:rsidP="00B266A1">
      <w:pPr>
        <w:ind w:left="900" w:hanging="540"/>
        <w:rPr>
          <w:rFonts w:ascii="Arial" w:hAnsi="Arial" w:cs="Arial"/>
          <w:szCs w:val="24"/>
        </w:rPr>
      </w:pPr>
    </w:p>
    <w:p w:rsidR="0000158A" w:rsidRDefault="0000158A" w:rsidP="0000158A">
      <w:pPr>
        <w:pStyle w:val="ListParagraph"/>
        <w:numPr>
          <w:ilvl w:val="0"/>
          <w:numId w:val="2"/>
        </w:numPr>
        <w:rPr>
          <w:rFonts w:ascii="Arial" w:hAnsi="Arial" w:cs="Arial"/>
          <w:szCs w:val="24"/>
        </w:rPr>
      </w:pPr>
      <w:r w:rsidRPr="0000158A">
        <w:rPr>
          <w:rFonts w:ascii="Arial" w:hAnsi="Arial" w:cs="Arial"/>
          <w:szCs w:val="24"/>
        </w:rPr>
        <w:t>M</w:t>
      </w:r>
      <w:r w:rsidR="00B266A1" w:rsidRPr="0000158A">
        <w:rPr>
          <w:rFonts w:ascii="Arial" w:hAnsi="Arial" w:cs="Arial"/>
          <w:szCs w:val="24"/>
        </w:rPr>
        <w:t>aintenance</w:t>
      </w:r>
    </w:p>
    <w:p w:rsidR="0000158A" w:rsidRPr="0000158A" w:rsidRDefault="0000158A" w:rsidP="0000158A">
      <w:pPr>
        <w:pStyle w:val="ListParagraph"/>
        <w:rPr>
          <w:rFonts w:ascii="Arial" w:hAnsi="Arial" w:cs="Arial"/>
          <w:szCs w:val="24"/>
        </w:rPr>
      </w:pPr>
    </w:p>
    <w:p w:rsidR="00B266A1" w:rsidRPr="0000158A" w:rsidRDefault="00B266A1" w:rsidP="0000158A">
      <w:pPr>
        <w:pStyle w:val="ListParagraph"/>
        <w:numPr>
          <w:ilvl w:val="1"/>
          <w:numId w:val="2"/>
        </w:numPr>
        <w:ind w:left="2160" w:hanging="180"/>
        <w:rPr>
          <w:rFonts w:ascii="Arial" w:hAnsi="Arial" w:cs="Arial"/>
          <w:szCs w:val="24"/>
        </w:rPr>
      </w:pPr>
      <w:r w:rsidRPr="0000158A">
        <w:rPr>
          <w:rFonts w:ascii="Arial" w:hAnsi="Arial" w:cs="Arial"/>
          <w:szCs w:val="24"/>
        </w:rPr>
        <w:t>Monthly operational checks will be conducted to ensure sensor activation.</w:t>
      </w:r>
    </w:p>
    <w:p w:rsidR="0040552F" w:rsidRDefault="0040552F" w:rsidP="0040552F">
      <w:pPr>
        <w:rPr>
          <w:rFonts w:ascii="Arial" w:hAnsi="Arial" w:cs="Arial"/>
          <w:szCs w:val="24"/>
        </w:rPr>
      </w:pPr>
    </w:p>
    <w:p w:rsidR="0040552F" w:rsidRPr="00565360" w:rsidRDefault="0040552F" w:rsidP="005F2A80">
      <w:pPr>
        <w:ind w:left="-180" w:firstLine="360"/>
        <w:rPr>
          <w:rFonts w:ascii="Arial" w:hAnsi="Arial" w:cs="Arial"/>
          <w:szCs w:val="24"/>
        </w:rPr>
      </w:pPr>
      <w:r w:rsidRPr="00565360">
        <w:rPr>
          <w:rFonts w:ascii="Arial" w:hAnsi="Arial" w:cs="Arial"/>
          <w:szCs w:val="24"/>
        </w:rPr>
        <w:t>10. Loss/Theft.</w:t>
      </w:r>
    </w:p>
    <w:p w:rsidR="0040552F" w:rsidRPr="00565360" w:rsidRDefault="0040552F" w:rsidP="0040552F">
      <w:pPr>
        <w:rPr>
          <w:rFonts w:ascii="Arial" w:hAnsi="Arial" w:cs="Arial"/>
          <w:szCs w:val="24"/>
        </w:rPr>
      </w:pPr>
    </w:p>
    <w:p w:rsidR="0040552F" w:rsidRPr="00565360" w:rsidRDefault="0040552F" w:rsidP="005F2A80">
      <w:pPr>
        <w:tabs>
          <w:tab w:val="left" w:pos="360"/>
        </w:tabs>
        <w:ind w:left="1440" w:hanging="360"/>
        <w:rPr>
          <w:rFonts w:ascii="Arial" w:hAnsi="Arial" w:cs="Arial"/>
          <w:szCs w:val="24"/>
        </w:rPr>
      </w:pPr>
      <w:r w:rsidRPr="00565360">
        <w:rPr>
          <w:rFonts w:ascii="Arial" w:hAnsi="Arial" w:cs="Arial"/>
          <w:szCs w:val="24"/>
        </w:rPr>
        <w:tab/>
        <w:t>a. If a weapon, ammunition, or other sensitive item is discovered missing:</w:t>
      </w:r>
    </w:p>
    <w:p w:rsidR="0040552F" w:rsidRPr="00565360" w:rsidRDefault="0040552F" w:rsidP="0040552F">
      <w:pPr>
        <w:ind w:firstLine="1260"/>
        <w:rPr>
          <w:rFonts w:ascii="Arial" w:hAnsi="Arial" w:cs="Arial"/>
          <w:szCs w:val="24"/>
        </w:rPr>
      </w:pPr>
    </w:p>
    <w:p w:rsidR="0040552F"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t>Immediately cease operations and secure the area.</w:t>
      </w:r>
    </w:p>
    <w:p w:rsidR="0000158A" w:rsidRPr="0000158A" w:rsidRDefault="0000158A" w:rsidP="0000158A">
      <w:pPr>
        <w:pStyle w:val="ListParagraph"/>
        <w:ind w:left="2160"/>
        <w:rPr>
          <w:rFonts w:ascii="Arial" w:hAnsi="Arial" w:cs="Arial"/>
          <w:szCs w:val="24"/>
        </w:rPr>
      </w:pPr>
    </w:p>
    <w:p w:rsidR="0040552F"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t>Notify the chain of command,</w:t>
      </w:r>
    </w:p>
    <w:p w:rsidR="0000158A" w:rsidRPr="0000158A" w:rsidRDefault="0000158A" w:rsidP="0000158A">
      <w:pPr>
        <w:pStyle w:val="ListParagraph"/>
        <w:rPr>
          <w:rFonts w:ascii="Arial" w:hAnsi="Arial" w:cs="Arial"/>
          <w:szCs w:val="24"/>
        </w:rPr>
      </w:pPr>
    </w:p>
    <w:p w:rsidR="0000158A" w:rsidRPr="0000158A" w:rsidRDefault="0000158A" w:rsidP="0000158A">
      <w:pPr>
        <w:pStyle w:val="ListParagraph"/>
        <w:ind w:left="2160"/>
        <w:rPr>
          <w:rFonts w:ascii="Arial" w:hAnsi="Arial" w:cs="Arial"/>
          <w:szCs w:val="24"/>
        </w:rPr>
      </w:pPr>
    </w:p>
    <w:p w:rsidR="0000158A"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t>Notify military police (MP)</w:t>
      </w:r>
    </w:p>
    <w:p w:rsidR="0040552F" w:rsidRPr="0000158A" w:rsidRDefault="0040552F" w:rsidP="0000158A">
      <w:pPr>
        <w:pStyle w:val="ListParagraph"/>
        <w:ind w:left="2160"/>
        <w:rPr>
          <w:rFonts w:ascii="Arial" w:hAnsi="Arial" w:cs="Arial"/>
          <w:szCs w:val="24"/>
        </w:rPr>
      </w:pPr>
    </w:p>
    <w:p w:rsidR="0040552F" w:rsidRPr="0000158A"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t>Conduct a 100% inventory of weapons and sensitive items.</w:t>
      </w:r>
    </w:p>
    <w:p w:rsidR="0040552F"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lastRenderedPageBreak/>
        <w:t>Conduct a search of the area for the missing item(s).</w:t>
      </w:r>
    </w:p>
    <w:p w:rsidR="0000158A" w:rsidRPr="0000158A" w:rsidRDefault="0000158A" w:rsidP="0000158A">
      <w:pPr>
        <w:pStyle w:val="ListParagraph"/>
        <w:ind w:left="2160"/>
        <w:rPr>
          <w:rFonts w:ascii="Arial" w:hAnsi="Arial" w:cs="Arial"/>
          <w:szCs w:val="24"/>
        </w:rPr>
      </w:pPr>
    </w:p>
    <w:p w:rsidR="0040552F" w:rsidRPr="0000158A" w:rsidRDefault="0040552F" w:rsidP="00730A65">
      <w:pPr>
        <w:pStyle w:val="ListParagraph"/>
        <w:numPr>
          <w:ilvl w:val="0"/>
          <w:numId w:val="23"/>
        </w:numPr>
        <w:ind w:left="2160" w:hanging="180"/>
        <w:rPr>
          <w:rFonts w:ascii="Arial" w:hAnsi="Arial" w:cs="Arial"/>
          <w:szCs w:val="24"/>
        </w:rPr>
      </w:pPr>
      <w:r w:rsidRPr="0000158A">
        <w:rPr>
          <w:rFonts w:ascii="Arial" w:hAnsi="Arial" w:cs="Arial"/>
          <w:szCs w:val="24"/>
        </w:rPr>
        <w:t>Assist investigators as necessary.</w:t>
      </w:r>
    </w:p>
    <w:p w:rsidR="00A951CB" w:rsidRDefault="00A951CB" w:rsidP="00A951CB">
      <w:pPr>
        <w:rPr>
          <w:rFonts w:ascii="Arial" w:hAnsi="Arial" w:cs="Arial"/>
          <w:szCs w:val="24"/>
        </w:rPr>
      </w:pPr>
    </w:p>
    <w:p w:rsidR="00A951CB" w:rsidRPr="00D1230B" w:rsidRDefault="00A951CB" w:rsidP="005F2A80">
      <w:pPr>
        <w:ind w:left="-180" w:firstLine="360"/>
        <w:rPr>
          <w:rFonts w:ascii="Arial" w:hAnsi="Arial" w:cs="Arial"/>
          <w:szCs w:val="24"/>
        </w:rPr>
      </w:pPr>
      <w:r w:rsidRPr="00D1230B">
        <w:rPr>
          <w:rFonts w:ascii="Arial" w:hAnsi="Arial" w:cs="Arial"/>
          <w:szCs w:val="24"/>
        </w:rPr>
        <w:t>11. Privately Owned Firearms (POFs).</w:t>
      </w:r>
    </w:p>
    <w:p w:rsidR="00A951CB" w:rsidRPr="00D1230B" w:rsidRDefault="00A951CB" w:rsidP="00A951CB">
      <w:pPr>
        <w:rPr>
          <w:rFonts w:ascii="Arial" w:hAnsi="Arial" w:cs="Arial"/>
          <w:szCs w:val="24"/>
        </w:rPr>
      </w:pPr>
    </w:p>
    <w:p w:rsidR="00A951CB" w:rsidRPr="00D1230B" w:rsidRDefault="00A951CB" w:rsidP="005F2A80">
      <w:pPr>
        <w:tabs>
          <w:tab w:val="left" w:pos="360"/>
          <w:tab w:val="left" w:pos="450"/>
        </w:tabs>
        <w:ind w:left="1440" w:hanging="360"/>
        <w:rPr>
          <w:rFonts w:ascii="Arial" w:hAnsi="Arial" w:cs="Arial"/>
          <w:szCs w:val="24"/>
        </w:rPr>
      </w:pPr>
      <w:r w:rsidRPr="00D1230B">
        <w:rPr>
          <w:rFonts w:ascii="Arial" w:hAnsi="Arial" w:cs="Arial"/>
          <w:szCs w:val="24"/>
        </w:rPr>
        <w:t>a. Personnel residing in the barracks, BOQ, family quart</w:t>
      </w:r>
      <w:r w:rsidR="00B96618">
        <w:rPr>
          <w:rFonts w:ascii="Arial" w:hAnsi="Arial" w:cs="Arial"/>
          <w:szCs w:val="24"/>
        </w:rPr>
        <w:t xml:space="preserve">ers or Senior Bachelor Enlisted </w:t>
      </w:r>
      <w:r w:rsidRPr="00D1230B">
        <w:rPr>
          <w:rFonts w:ascii="Arial" w:hAnsi="Arial" w:cs="Arial"/>
          <w:szCs w:val="24"/>
        </w:rPr>
        <w:t xml:space="preserve">Quarters (SBEQ) must receive written permission from the unit Commander before storing their weapons and ammunition in </w:t>
      </w:r>
      <w:r w:rsidR="00E877EA">
        <w:rPr>
          <w:rFonts w:ascii="Arial" w:hAnsi="Arial" w:cs="Arial"/>
          <w:szCs w:val="24"/>
        </w:rPr>
        <w:t xml:space="preserve">any place other than the </w:t>
      </w:r>
      <w:proofErr w:type="gramStart"/>
      <w:r w:rsidR="00E877EA">
        <w:rPr>
          <w:rFonts w:ascii="Arial" w:hAnsi="Arial" w:cs="Arial"/>
          <w:szCs w:val="24"/>
        </w:rPr>
        <w:t>units</w:t>
      </w:r>
      <w:proofErr w:type="gramEnd"/>
      <w:r w:rsidR="00E877EA">
        <w:rPr>
          <w:rFonts w:ascii="Arial" w:hAnsi="Arial" w:cs="Arial"/>
          <w:szCs w:val="24"/>
        </w:rPr>
        <w:t xml:space="preserve"> arms room</w:t>
      </w:r>
      <w:r w:rsidRPr="00D1230B">
        <w:rPr>
          <w:rFonts w:ascii="Arial" w:hAnsi="Arial" w:cs="Arial"/>
          <w:szCs w:val="24"/>
        </w:rPr>
        <w:t>. Off-post storage requires a statement of understanding between the owner of the weapon and the owner of the storage facility in a memorandum format.  A copy of this memorandum will be maintained in the arms room.</w:t>
      </w:r>
    </w:p>
    <w:p w:rsidR="00A951CB" w:rsidRPr="00D1230B" w:rsidRDefault="00A951CB" w:rsidP="00467E70">
      <w:pPr>
        <w:ind w:left="630" w:hanging="270"/>
        <w:rPr>
          <w:rFonts w:ascii="Arial" w:hAnsi="Arial" w:cs="Arial"/>
          <w:szCs w:val="24"/>
        </w:rPr>
      </w:pPr>
    </w:p>
    <w:p w:rsidR="00A951CB" w:rsidRPr="00D1230B" w:rsidRDefault="00A951CB" w:rsidP="005F2A80">
      <w:pPr>
        <w:ind w:left="1440" w:hanging="360"/>
        <w:rPr>
          <w:rFonts w:ascii="Arial" w:hAnsi="Arial" w:cs="Arial"/>
          <w:szCs w:val="24"/>
        </w:rPr>
      </w:pPr>
      <w:r w:rsidRPr="00D1230B">
        <w:rPr>
          <w:rFonts w:ascii="Arial" w:hAnsi="Arial" w:cs="Arial"/>
          <w:szCs w:val="24"/>
        </w:rPr>
        <w:t xml:space="preserve">b. Soldiers residing in the barracks will store their authorized POF in the unit arms </w:t>
      </w:r>
      <w:r w:rsidR="00B96618">
        <w:rPr>
          <w:rFonts w:ascii="Arial" w:hAnsi="Arial" w:cs="Arial"/>
          <w:szCs w:val="24"/>
        </w:rPr>
        <w:t xml:space="preserve">  </w:t>
      </w:r>
      <w:r w:rsidRPr="00D1230B">
        <w:rPr>
          <w:rFonts w:ascii="Arial" w:hAnsi="Arial" w:cs="Arial"/>
          <w:szCs w:val="24"/>
        </w:rPr>
        <w:t>room, unless written permission is granted by the unit Commander to store the firearm elsewhere. Written permission will specifically state the name and address of the person with whom storage of the privately owned firearm is authorized. The Commander will maintain a copy of this record.</w:t>
      </w:r>
    </w:p>
    <w:p w:rsidR="00A951CB" w:rsidRPr="00D1230B" w:rsidRDefault="00A951CB" w:rsidP="00467E70">
      <w:pPr>
        <w:ind w:left="630" w:hanging="270"/>
        <w:rPr>
          <w:rFonts w:ascii="Arial" w:hAnsi="Arial" w:cs="Arial"/>
          <w:szCs w:val="24"/>
        </w:rPr>
      </w:pPr>
    </w:p>
    <w:p w:rsidR="00A951CB" w:rsidRPr="00D1230B" w:rsidRDefault="00A951CB" w:rsidP="005F2A80">
      <w:pPr>
        <w:ind w:left="1440" w:hanging="360"/>
        <w:rPr>
          <w:rFonts w:ascii="Arial" w:hAnsi="Arial" w:cs="Arial"/>
          <w:szCs w:val="24"/>
        </w:rPr>
      </w:pPr>
      <w:r w:rsidRPr="00D1230B">
        <w:rPr>
          <w:rFonts w:ascii="Arial" w:hAnsi="Arial" w:cs="Arial"/>
          <w:szCs w:val="24"/>
        </w:rPr>
        <w:t>c. All firearms will be registered prior to bringing them on the installation.  If a soldier has a new firearm that needs to be registered, they will follow the following steps:</w:t>
      </w:r>
    </w:p>
    <w:p w:rsidR="00A951CB" w:rsidRPr="00D1230B" w:rsidRDefault="00A951CB" w:rsidP="00A951CB">
      <w:pPr>
        <w:ind w:left="720" w:firstLine="720"/>
        <w:rPr>
          <w:rFonts w:ascii="Arial" w:hAnsi="Arial" w:cs="Arial"/>
          <w:szCs w:val="24"/>
        </w:rPr>
      </w:pPr>
    </w:p>
    <w:p w:rsidR="00A951CB" w:rsidRPr="00E877EA" w:rsidRDefault="00A951CB" w:rsidP="00730A65">
      <w:pPr>
        <w:pStyle w:val="ListParagraph"/>
        <w:numPr>
          <w:ilvl w:val="0"/>
          <w:numId w:val="24"/>
        </w:numPr>
        <w:tabs>
          <w:tab w:val="left" w:pos="2070"/>
        </w:tabs>
        <w:ind w:left="2160" w:hanging="180"/>
        <w:rPr>
          <w:rFonts w:ascii="Arial" w:hAnsi="Arial" w:cs="Arial"/>
          <w:szCs w:val="24"/>
        </w:rPr>
      </w:pPr>
      <w:r w:rsidRPr="00E877EA">
        <w:rPr>
          <w:rFonts w:ascii="Arial" w:hAnsi="Arial" w:cs="Arial"/>
          <w:szCs w:val="24"/>
        </w:rPr>
        <w:t xml:space="preserve">Take the firearm(s) to any open access control point.  </w:t>
      </w:r>
    </w:p>
    <w:p w:rsidR="00A951CB" w:rsidRPr="00D1230B" w:rsidRDefault="00A951CB" w:rsidP="005F2A80">
      <w:pPr>
        <w:tabs>
          <w:tab w:val="left" w:pos="2070"/>
        </w:tabs>
        <w:ind w:left="2160" w:hanging="180"/>
        <w:rPr>
          <w:rFonts w:ascii="Arial" w:hAnsi="Arial" w:cs="Arial"/>
          <w:szCs w:val="24"/>
        </w:rPr>
      </w:pPr>
    </w:p>
    <w:p w:rsidR="00A951CB" w:rsidRPr="00E877EA" w:rsidRDefault="00A951CB" w:rsidP="00730A65">
      <w:pPr>
        <w:pStyle w:val="ListParagraph"/>
        <w:numPr>
          <w:ilvl w:val="0"/>
          <w:numId w:val="24"/>
        </w:numPr>
        <w:tabs>
          <w:tab w:val="left" w:pos="2070"/>
        </w:tabs>
        <w:ind w:left="2160" w:hanging="180"/>
        <w:rPr>
          <w:rFonts w:ascii="Arial" w:hAnsi="Arial" w:cs="Arial"/>
          <w:szCs w:val="24"/>
        </w:rPr>
      </w:pPr>
      <w:r w:rsidRPr="00E877EA">
        <w:rPr>
          <w:rFonts w:ascii="Arial" w:hAnsi="Arial" w:cs="Arial"/>
          <w:szCs w:val="24"/>
        </w:rPr>
        <w:t>The soldier will inform the guard at the ACP they have firearm(s) that need to be registered.</w:t>
      </w:r>
    </w:p>
    <w:p w:rsidR="00A951CB" w:rsidRPr="00D1230B" w:rsidRDefault="00A951CB" w:rsidP="005F2A80">
      <w:pPr>
        <w:tabs>
          <w:tab w:val="left" w:pos="2070"/>
        </w:tabs>
        <w:ind w:left="2160" w:hanging="180"/>
        <w:rPr>
          <w:rFonts w:ascii="Arial" w:hAnsi="Arial" w:cs="Arial"/>
          <w:szCs w:val="24"/>
        </w:rPr>
      </w:pPr>
    </w:p>
    <w:p w:rsidR="00A951CB" w:rsidRPr="00E877EA" w:rsidRDefault="00A951CB" w:rsidP="00730A65">
      <w:pPr>
        <w:pStyle w:val="ListParagraph"/>
        <w:numPr>
          <w:ilvl w:val="0"/>
          <w:numId w:val="24"/>
        </w:numPr>
        <w:tabs>
          <w:tab w:val="left" w:pos="2070"/>
        </w:tabs>
        <w:ind w:left="2160" w:hanging="180"/>
        <w:rPr>
          <w:rFonts w:ascii="Arial" w:hAnsi="Arial" w:cs="Arial"/>
          <w:szCs w:val="24"/>
        </w:rPr>
      </w:pPr>
      <w:r w:rsidRPr="00E877EA">
        <w:rPr>
          <w:rFonts w:ascii="Arial" w:hAnsi="Arial" w:cs="Arial"/>
          <w:szCs w:val="24"/>
        </w:rPr>
        <w:t xml:space="preserve">The guard will issue a temporary registration once all checks have been completed. </w:t>
      </w:r>
      <w:r w:rsidRPr="00E877EA">
        <w:rPr>
          <w:rFonts w:ascii="Arial" w:hAnsi="Arial" w:cs="Arial"/>
          <w:szCs w:val="24"/>
          <w:u w:val="single"/>
        </w:rPr>
        <w:t>If the Firearm was purchased from AAFES, a temporary registration will be issued at the time of purchase.</w:t>
      </w:r>
    </w:p>
    <w:p w:rsidR="00A951CB" w:rsidRPr="00D1230B" w:rsidRDefault="00A951CB" w:rsidP="005F2A80">
      <w:pPr>
        <w:tabs>
          <w:tab w:val="left" w:pos="2070"/>
        </w:tabs>
        <w:ind w:left="2160" w:hanging="180"/>
        <w:rPr>
          <w:rFonts w:ascii="Arial" w:hAnsi="Arial" w:cs="Arial"/>
          <w:szCs w:val="24"/>
        </w:rPr>
      </w:pPr>
    </w:p>
    <w:p w:rsidR="00A951CB" w:rsidRPr="00E877EA" w:rsidRDefault="00A951CB" w:rsidP="00730A65">
      <w:pPr>
        <w:pStyle w:val="ListParagraph"/>
        <w:numPr>
          <w:ilvl w:val="0"/>
          <w:numId w:val="24"/>
        </w:numPr>
        <w:tabs>
          <w:tab w:val="left" w:pos="2070"/>
        </w:tabs>
        <w:ind w:left="2160" w:hanging="180"/>
        <w:rPr>
          <w:rFonts w:ascii="Arial" w:hAnsi="Arial" w:cs="Arial"/>
          <w:szCs w:val="24"/>
        </w:rPr>
      </w:pPr>
      <w:r w:rsidRPr="00E877EA">
        <w:rPr>
          <w:rFonts w:ascii="Arial" w:hAnsi="Arial" w:cs="Arial"/>
          <w:szCs w:val="24"/>
        </w:rPr>
        <w:t>Soldier will complete a FR Form 102, ensuring the unit Commander signs the form providing authorization to register the firearm(s).</w:t>
      </w:r>
    </w:p>
    <w:p w:rsidR="00A951CB" w:rsidRPr="00D1230B" w:rsidRDefault="00A951CB" w:rsidP="005F2A80">
      <w:pPr>
        <w:tabs>
          <w:tab w:val="left" w:pos="2070"/>
        </w:tabs>
        <w:ind w:left="2160" w:hanging="180"/>
        <w:rPr>
          <w:rFonts w:ascii="Arial" w:hAnsi="Arial" w:cs="Arial"/>
          <w:szCs w:val="24"/>
        </w:rPr>
      </w:pPr>
    </w:p>
    <w:p w:rsidR="00A951CB" w:rsidRPr="00E877EA" w:rsidRDefault="00A951CB" w:rsidP="00730A65">
      <w:pPr>
        <w:pStyle w:val="ListParagraph"/>
        <w:numPr>
          <w:ilvl w:val="0"/>
          <w:numId w:val="24"/>
        </w:numPr>
        <w:tabs>
          <w:tab w:val="left" w:pos="2070"/>
        </w:tabs>
        <w:ind w:left="2160" w:hanging="180"/>
        <w:rPr>
          <w:rFonts w:ascii="Arial" w:hAnsi="Arial" w:cs="Arial"/>
          <w:szCs w:val="24"/>
        </w:rPr>
      </w:pPr>
      <w:r w:rsidRPr="00E877EA">
        <w:rPr>
          <w:rFonts w:ascii="Arial" w:hAnsi="Arial" w:cs="Arial"/>
          <w:szCs w:val="24"/>
        </w:rPr>
        <w:t>Bring the temporary registration form received from the ACP and the signed FR Form 102 to the DES Physical Security office to finalize the firearm(s) registration. These steps must be completed prior to the five day temporary registration form expiring.  The same steps will be followed for family members of soldiers.</w:t>
      </w:r>
    </w:p>
    <w:p w:rsidR="00A951CB" w:rsidRPr="00D1230B" w:rsidRDefault="00A951CB" w:rsidP="00A951CB">
      <w:pPr>
        <w:ind w:left="720" w:firstLine="720"/>
        <w:rPr>
          <w:rFonts w:ascii="Arial" w:hAnsi="Arial" w:cs="Arial"/>
          <w:szCs w:val="24"/>
        </w:rPr>
      </w:pPr>
    </w:p>
    <w:p w:rsidR="00A951CB" w:rsidRPr="00D1230B" w:rsidRDefault="00A951CB" w:rsidP="005F2A80">
      <w:pPr>
        <w:pStyle w:val="ListParagraph"/>
        <w:ind w:left="1440" w:hanging="360"/>
        <w:rPr>
          <w:rFonts w:ascii="Arial" w:hAnsi="Arial" w:cs="Arial"/>
          <w:szCs w:val="24"/>
        </w:rPr>
      </w:pPr>
      <w:r w:rsidRPr="00D1230B">
        <w:rPr>
          <w:rFonts w:ascii="Arial" w:hAnsi="Arial" w:cs="Arial"/>
          <w:szCs w:val="24"/>
        </w:rPr>
        <w:lastRenderedPageBreak/>
        <w:t xml:space="preserve">d. The same steps listed above will be followed for after hour and weekend firearm(s) registrations.  Soldiers living in the barracks will make arrangements to have their firearms stored at an authorized location off post, until coordination can be made to properly secure the firearm(s) in the unit arms room, or other location authorized by the Commander IAW FR </w:t>
      </w:r>
      <w:proofErr w:type="spellStart"/>
      <w:r w:rsidRPr="00D1230B">
        <w:rPr>
          <w:rFonts w:ascii="Arial" w:hAnsi="Arial" w:cs="Arial"/>
          <w:szCs w:val="24"/>
        </w:rPr>
        <w:t>Reg</w:t>
      </w:r>
      <w:proofErr w:type="spellEnd"/>
      <w:r w:rsidRPr="00D1230B">
        <w:rPr>
          <w:rFonts w:ascii="Arial" w:hAnsi="Arial" w:cs="Arial"/>
          <w:szCs w:val="24"/>
        </w:rPr>
        <w:t xml:space="preserve"> 190-1. </w:t>
      </w:r>
    </w:p>
    <w:p w:rsidR="00A951CB" w:rsidRPr="00D1230B" w:rsidRDefault="00A951CB" w:rsidP="00A951CB">
      <w:pPr>
        <w:rPr>
          <w:rFonts w:ascii="Arial" w:hAnsi="Arial" w:cs="Arial"/>
          <w:szCs w:val="24"/>
        </w:rPr>
      </w:pPr>
    </w:p>
    <w:p w:rsidR="00A951CB" w:rsidRPr="00D1230B" w:rsidRDefault="00A951CB" w:rsidP="005F2A80">
      <w:pPr>
        <w:ind w:left="1440" w:hanging="360"/>
        <w:rPr>
          <w:rFonts w:ascii="Arial" w:hAnsi="Arial" w:cs="Arial"/>
          <w:szCs w:val="24"/>
        </w:rPr>
      </w:pPr>
      <w:r w:rsidRPr="00D1230B">
        <w:rPr>
          <w:rFonts w:ascii="Arial" w:hAnsi="Arial" w:cs="Arial"/>
          <w:szCs w:val="24"/>
        </w:rPr>
        <w:t>e. The Commander will maintain a list of all firearms he/she has approved for registration and their authorized storage locations. This will be checked during all arms room inspections.</w:t>
      </w:r>
    </w:p>
    <w:p w:rsidR="00A951CB" w:rsidRPr="00D1230B" w:rsidRDefault="00A951CB" w:rsidP="00A951CB">
      <w:pPr>
        <w:ind w:firstLine="720"/>
        <w:rPr>
          <w:rFonts w:ascii="Arial" w:hAnsi="Arial" w:cs="Arial"/>
          <w:szCs w:val="24"/>
        </w:rPr>
      </w:pPr>
    </w:p>
    <w:p w:rsidR="00A951CB" w:rsidRPr="00D1230B" w:rsidRDefault="00A951CB" w:rsidP="00DD6510">
      <w:pPr>
        <w:ind w:left="180"/>
        <w:rPr>
          <w:rFonts w:ascii="Arial" w:hAnsi="Arial" w:cs="Arial"/>
          <w:szCs w:val="24"/>
        </w:rPr>
      </w:pPr>
      <w:r w:rsidRPr="00D1230B">
        <w:rPr>
          <w:rFonts w:ascii="Arial" w:hAnsi="Arial" w:cs="Arial"/>
          <w:szCs w:val="24"/>
        </w:rPr>
        <w:t xml:space="preserve">No more than 100 rounds of ammunition per weapon, per soldier up to .50 </w:t>
      </w:r>
      <w:proofErr w:type="spellStart"/>
      <w:r w:rsidRPr="00D1230B">
        <w:rPr>
          <w:rFonts w:ascii="Arial" w:hAnsi="Arial" w:cs="Arial"/>
          <w:szCs w:val="24"/>
        </w:rPr>
        <w:t>cal</w:t>
      </w:r>
      <w:proofErr w:type="spellEnd"/>
      <w:r w:rsidRPr="00D1230B">
        <w:rPr>
          <w:rFonts w:ascii="Arial" w:hAnsi="Arial" w:cs="Arial"/>
          <w:szCs w:val="24"/>
        </w:rPr>
        <w:t xml:space="preserve"> in size will be stored in the unit arms room. No black powder will be stored in the arms room at any time. </w:t>
      </w:r>
    </w:p>
    <w:p w:rsidR="00A951CB" w:rsidRPr="00D1230B" w:rsidRDefault="00A951CB" w:rsidP="00A951CB">
      <w:pPr>
        <w:rPr>
          <w:rFonts w:ascii="Arial" w:hAnsi="Arial" w:cs="Arial"/>
          <w:szCs w:val="24"/>
        </w:rPr>
      </w:pPr>
    </w:p>
    <w:p w:rsidR="00A951CB" w:rsidRPr="00D1230B" w:rsidRDefault="00A951CB" w:rsidP="006C4A2A">
      <w:pPr>
        <w:ind w:left="1440" w:hanging="360"/>
        <w:rPr>
          <w:rFonts w:ascii="Arial" w:hAnsi="Arial" w:cs="Arial"/>
          <w:szCs w:val="24"/>
        </w:rPr>
      </w:pPr>
      <w:r w:rsidRPr="00D1230B">
        <w:rPr>
          <w:rFonts w:ascii="Arial" w:hAnsi="Arial" w:cs="Arial"/>
          <w:szCs w:val="24"/>
        </w:rPr>
        <w:t>f. POFs will be stored, secured, issued</w:t>
      </w:r>
      <w:r w:rsidR="006C4A2A">
        <w:rPr>
          <w:rFonts w:ascii="Arial" w:hAnsi="Arial" w:cs="Arial"/>
          <w:szCs w:val="24"/>
        </w:rPr>
        <w:t xml:space="preserve">, and accounted for in the same </w:t>
      </w:r>
      <w:r w:rsidRPr="00D1230B">
        <w:rPr>
          <w:rFonts w:ascii="Arial" w:hAnsi="Arial" w:cs="Arial"/>
          <w:szCs w:val="24"/>
        </w:rPr>
        <w:t>manner as government AA&amp;E.</w:t>
      </w:r>
    </w:p>
    <w:p w:rsidR="00A951CB" w:rsidRPr="00D1230B" w:rsidRDefault="00A951CB" w:rsidP="00A951CB">
      <w:pPr>
        <w:rPr>
          <w:rFonts w:ascii="Arial" w:hAnsi="Arial" w:cs="Arial"/>
          <w:szCs w:val="24"/>
        </w:rPr>
      </w:pPr>
    </w:p>
    <w:p w:rsidR="00A951CB" w:rsidRPr="00D1230B" w:rsidRDefault="00A951CB" w:rsidP="006C4A2A">
      <w:pPr>
        <w:ind w:left="1440" w:hanging="360"/>
        <w:rPr>
          <w:rFonts w:ascii="Arial" w:hAnsi="Arial" w:cs="Arial"/>
          <w:szCs w:val="24"/>
        </w:rPr>
      </w:pPr>
      <w:r w:rsidRPr="00D1230B">
        <w:rPr>
          <w:rFonts w:ascii="Arial" w:hAnsi="Arial" w:cs="Arial"/>
          <w:szCs w:val="24"/>
        </w:rPr>
        <w:t>g. POFS will be stored separately from government AA&amp;E to the maximum extent possible.</w:t>
      </w:r>
    </w:p>
    <w:p w:rsidR="00A951CB" w:rsidRPr="00D1230B" w:rsidRDefault="00A951CB" w:rsidP="00A951CB">
      <w:pPr>
        <w:rPr>
          <w:rFonts w:ascii="Arial" w:hAnsi="Arial" w:cs="Arial"/>
          <w:szCs w:val="24"/>
        </w:rPr>
      </w:pPr>
    </w:p>
    <w:p w:rsidR="005F2A80" w:rsidRDefault="00A951CB" w:rsidP="00730A65">
      <w:pPr>
        <w:pStyle w:val="ListParagraph"/>
        <w:numPr>
          <w:ilvl w:val="2"/>
          <w:numId w:val="18"/>
        </w:numPr>
        <w:ind w:left="1440"/>
        <w:rPr>
          <w:rFonts w:ascii="Arial" w:hAnsi="Arial" w:cs="Arial"/>
          <w:szCs w:val="24"/>
        </w:rPr>
      </w:pPr>
      <w:r w:rsidRPr="005F2A80">
        <w:rPr>
          <w:rFonts w:ascii="Arial" w:hAnsi="Arial" w:cs="Arial"/>
          <w:szCs w:val="24"/>
        </w:rPr>
        <w:t>POFs will not be withdrawn from the arms room without a letter of permission (in memorandum format) signed by the Commander, Company Executive Officer, 1SG</w:t>
      </w:r>
      <w:r w:rsidR="00B96618" w:rsidRPr="005F2A80">
        <w:rPr>
          <w:rFonts w:ascii="Arial" w:hAnsi="Arial" w:cs="Arial"/>
          <w:szCs w:val="24"/>
        </w:rPr>
        <w:t xml:space="preserve"> or designated individual. </w:t>
      </w:r>
      <w:r w:rsidRPr="005F2A80">
        <w:rPr>
          <w:rFonts w:ascii="Arial" w:hAnsi="Arial" w:cs="Arial"/>
          <w:szCs w:val="24"/>
        </w:rPr>
        <w:t>One copy of the letter is retained in the AA&amp;E storage facility.  The original is retained by the individual and surrendered to the armorer when the weapon is returned to the arms room.  These letters will be attached to the daily inventory and destroyed after the next monthly serial number inventory.</w:t>
      </w:r>
    </w:p>
    <w:p w:rsidR="006C4A2A" w:rsidRPr="005F2A80" w:rsidRDefault="006C4A2A" w:rsidP="006C4A2A">
      <w:pPr>
        <w:pStyle w:val="ListParagraph"/>
        <w:ind w:left="1440"/>
        <w:rPr>
          <w:rFonts w:ascii="Arial" w:hAnsi="Arial" w:cs="Arial"/>
          <w:szCs w:val="24"/>
        </w:rPr>
      </w:pPr>
    </w:p>
    <w:p w:rsidR="00A951CB" w:rsidRPr="005F2A80" w:rsidRDefault="00A951CB" w:rsidP="006C4A2A">
      <w:pPr>
        <w:pStyle w:val="ListParagraph"/>
        <w:numPr>
          <w:ilvl w:val="0"/>
          <w:numId w:val="2"/>
        </w:numPr>
        <w:ind w:left="1440"/>
        <w:rPr>
          <w:rFonts w:ascii="Arial" w:hAnsi="Arial" w:cs="Arial"/>
          <w:szCs w:val="24"/>
        </w:rPr>
      </w:pPr>
      <w:r w:rsidRPr="005F2A80">
        <w:rPr>
          <w:rFonts w:ascii="Arial" w:hAnsi="Arial" w:cs="Arial"/>
          <w:szCs w:val="24"/>
        </w:rPr>
        <w:t>If the POF is not returned to the arms room within the time specified on the letter of permission, the armorer will immediately contact the unit commander.</w:t>
      </w:r>
    </w:p>
    <w:p w:rsidR="00A951CB" w:rsidRPr="00D1230B" w:rsidRDefault="00A951CB" w:rsidP="00A951CB">
      <w:pPr>
        <w:rPr>
          <w:rFonts w:ascii="Arial" w:hAnsi="Arial" w:cs="Arial"/>
          <w:szCs w:val="24"/>
        </w:rPr>
      </w:pPr>
    </w:p>
    <w:p w:rsidR="005F2A80" w:rsidRPr="005F2A80" w:rsidRDefault="00A951CB" w:rsidP="00DD6510">
      <w:pPr>
        <w:ind w:left="180"/>
        <w:rPr>
          <w:rFonts w:ascii="Arial" w:hAnsi="Arial" w:cs="Arial"/>
          <w:szCs w:val="24"/>
        </w:rPr>
      </w:pPr>
      <w:r w:rsidRPr="005F2A80">
        <w:rPr>
          <w:rFonts w:ascii="Arial" w:hAnsi="Arial" w:cs="Arial"/>
          <w:szCs w:val="24"/>
        </w:rPr>
        <w:t>The armorer will maintain a copy of Fort Riley Registration (FR Form 102-A), in the arms room for all POWs.</w:t>
      </w:r>
    </w:p>
    <w:p w:rsidR="005F2A80" w:rsidRPr="005F2A80" w:rsidRDefault="005F2A80" w:rsidP="005F2A80">
      <w:pPr>
        <w:pStyle w:val="ListParagraph"/>
        <w:ind w:left="1080"/>
        <w:rPr>
          <w:rFonts w:ascii="Arial" w:hAnsi="Arial" w:cs="Arial"/>
          <w:szCs w:val="24"/>
        </w:rPr>
      </w:pPr>
    </w:p>
    <w:p w:rsidR="005F2A80" w:rsidRPr="006C4A2A" w:rsidRDefault="00A951CB" w:rsidP="006C4A2A">
      <w:pPr>
        <w:pStyle w:val="ListParagraph"/>
        <w:numPr>
          <w:ilvl w:val="0"/>
          <w:numId w:val="2"/>
        </w:numPr>
        <w:ind w:left="1440"/>
        <w:rPr>
          <w:rFonts w:ascii="Arial" w:hAnsi="Arial" w:cs="Arial"/>
          <w:szCs w:val="24"/>
        </w:rPr>
      </w:pPr>
      <w:r w:rsidRPr="006C4A2A">
        <w:rPr>
          <w:rFonts w:ascii="Arial" w:hAnsi="Arial" w:cs="Arial"/>
          <w:szCs w:val="24"/>
        </w:rPr>
        <w:t xml:space="preserve">In the event of unit deployment the individual soldier will make arrangements of have his weapon stored in an alternate location; shipped to home of record, of obtain an off post storage locker.  </w:t>
      </w:r>
    </w:p>
    <w:p w:rsidR="005F2A80" w:rsidRPr="005F2A80" w:rsidRDefault="005F2A80" w:rsidP="005F2A80">
      <w:pPr>
        <w:rPr>
          <w:rFonts w:ascii="Arial" w:hAnsi="Arial" w:cs="Arial"/>
          <w:szCs w:val="24"/>
        </w:rPr>
      </w:pPr>
    </w:p>
    <w:p w:rsidR="00467E70" w:rsidRPr="005F2A80" w:rsidRDefault="00467E70" w:rsidP="006C4A2A">
      <w:pPr>
        <w:pStyle w:val="ListParagraph"/>
        <w:numPr>
          <w:ilvl w:val="0"/>
          <w:numId w:val="2"/>
        </w:numPr>
        <w:ind w:left="1440"/>
        <w:rPr>
          <w:rFonts w:ascii="Arial" w:hAnsi="Arial" w:cs="Arial"/>
          <w:szCs w:val="24"/>
        </w:rPr>
      </w:pPr>
      <w:r w:rsidRPr="005F2A80">
        <w:rPr>
          <w:rFonts w:ascii="Arial" w:hAnsi="Arial" w:cs="Arial"/>
          <w:szCs w:val="24"/>
        </w:rPr>
        <w:t>If the unit has a rear detachment arms room and space is available the unit may opt to store deployed soldiers POF’s.</w:t>
      </w:r>
    </w:p>
    <w:p w:rsidR="00B96618" w:rsidRDefault="00B96618" w:rsidP="00B96618">
      <w:pPr>
        <w:tabs>
          <w:tab w:val="left" w:pos="540"/>
          <w:tab w:val="left" w:pos="630"/>
        </w:tabs>
        <w:rPr>
          <w:rFonts w:ascii="Arial" w:hAnsi="Arial" w:cs="Arial"/>
          <w:szCs w:val="24"/>
        </w:rPr>
      </w:pPr>
    </w:p>
    <w:p w:rsidR="00B96618" w:rsidRPr="00D1230B" w:rsidRDefault="00B96618" w:rsidP="005E65D4">
      <w:pPr>
        <w:ind w:left="-180" w:firstLine="360"/>
        <w:rPr>
          <w:rFonts w:ascii="Arial" w:hAnsi="Arial" w:cs="Arial"/>
          <w:szCs w:val="24"/>
        </w:rPr>
      </w:pPr>
      <w:r w:rsidRPr="00D1230B">
        <w:rPr>
          <w:rFonts w:ascii="Arial" w:hAnsi="Arial" w:cs="Arial"/>
          <w:szCs w:val="24"/>
        </w:rPr>
        <w:t>12. Deployment from Home Station.</w:t>
      </w:r>
    </w:p>
    <w:p w:rsidR="00B96618" w:rsidRPr="00D1230B" w:rsidRDefault="00B96618" w:rsidP="00B96618">
      <w:pPr>
        <w:rPr>
          <w:rFonts w:ascii="Arial" w:hAnsi="Arial" w:cs="Arial"/>
          <w:szCs w:val="24"/>
        </w:rPr>
      </w:pPr>
    </w:p>
    <w:p w:rsidR="00B96618" w:rsidRPr="00D1230B" w:rsidRDefault="00B96618" w:rsidP="006C4A2A">
      <w:pPr>
        <w:ind w:left="1440" w:hanging="360"/>
        <w:rPr>
          <w:rFonts w:ascii="Arial" w:hAnsi="Arial" w:cs="Arial"/>
          <w:szCs w:val="24"/>
        </w:rPr>
      </w:pPr>
      <w:r w:rsidRPr="00D1230B">
        <w:rPr>
          <w:rFonts w:ascii="Arial" w:hAnsi="Arial" w:cs="Arial"/>
          <w:szCs w:val="24"/>
        </w:rPr>
        <w:t>a. Sealing arms room.</w:t>
      </w:r>
    </w:p>
    <w:p w:rsidR="00B96618" w:rsidRPr="00D1230B" w:rsidRDefault="00B96618" w:rsidP="006C4A2A">
      <w:pPr>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Prior to deployment, a 100% serial number inventory of the arms room will be conducted and recorded.  This inventory will be used as the monthly serial number inventory for that month.</w:t>
      </w:r>
    </w:p>
    <w:p w:rsidR="00B96618" w:rsidRPr="00D1230B" w:rsidRDefault="00B96618" w:rsidP="006C4A2A">
      <w:pPr>
        <w:tabs>
          <w:tab w:val="left" w:pos="1530"/>
        </w:tabs>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After the unit has uploaded, a responsible officer/NCO of the deploying unit and a responsible officer/NCO of the rear detachment will conduct a joint serial number inventory of items left in the arms room.  A copy of this inventory will be provided to the rear detachment commander.</w:t>
      </w:r>
    </w:p>
    <w:p w:rsidR="00B96618" w:rsidRPr="00D1230B" w:rsidRDefault="00B96618" w:rsidP="006C4A2A">
      <w:pPr>
        <w:tabs>
          <w:tab w:val="left" w:pos="1530"/>
        </w:tabs>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During the deployment, rear detachment personnel will conduct and record, at minimum, security checks every eight (8) hours.</w:t>
      </w:r>
    </w:p>
    <w:p w:rsidR="00B96618" w:rsidRPr="00D1230B" w:rsidRDefault="00B96618" w:rsidP="006C4A2A">
      <w:pPr>
        <w:tabs>
          <w:tab w:val="left" w:pos="1530"/>
        </w:tabs>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Upon the deploying units return, a joint serial number inventory will be conducted prior to a change of custody.</w:t>
      </w:r>
    </w:p>
    <w:p w:rsidR="00B96618" w:rsidRPr="00D1230B" w:rsidRDefault="00B96618" w:rsidP="006C4A2A">
      <w:pPr>
        <w:tabs>
          <w:tab w:val="left" w:pos="1530"/>
        </w:tabs>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 xml:space="preserve">If the ICIDS malfunctions the rear detachment commander will post a guard in accordance with Section 9 of this SOP until all weapons, ammunition, and sensitive items stored therein, can be relocated to an alternate secure location or the IDS is repaired. </w:t>
      </w:r>
    </w:p>
    <w:p w:rsidR="00B96618" w:rsidRPr="00D1230B" w:rsidRDefault="00B96618" w:rsidP="006C4A2A">
      <w:pPr>
        <w:tabs>
          <w:tab w:val="left" w:pos="1530"/>
        </w:tabs>
        <w:ind w:left="2160" w:hanging="180"/>
        <w:rPr>
          <w:rFonts w:ascii="Arial" w:hAnsi="Arial" w:cs="Arial"/>
          <w:szCs w:val="24"/>
        </w:rPr>
      </w:pPr>
    </w:p>
    <w:p w:rsidR="00B96618" w:rsidRPr="00467E70" w:rsidRDefault="00B96618" w:rsidP="00730A65">
      <w:pPr>
        <w:pStyle w:val="ListParagraph"/>
        <w:numPr>
          <w:ilvl w:val="0"/>
          <w:numId w:val="25"/>
        </w:numPr>
        <w:tabs>
          <w:tab w:val="left" w:pos="1530"/>
        </w:tabs>
        <w:ind w:left="2160" w:hanging="180"/>
        <w:rPr>
          <w:rFonts w:ascii="Arial" w:hAnsi="Arial" w:cs="Arial"/>
          <w:szCs w:val="24"/>
        </w:rPr>
      </w:pPr>
      <w:r w:rsidRPr="00467E70">
        <w:rPr>
          <w:rFonts w:ascii="Arial" w:hAnsi="Arial" w:cs="Arial"/>
          <w:szCs w:val="24"/>
        </w:rPr>
        <w:t>Rear detachment commanders signing for sealed arms rooms must have a Local Files Check (DA Form 7281-R).  Commanders of each unit arms room to be sealed must update their unaccompanied access roster and add the rear detachment commander’s name.</w:t>
      </w:r>
    </w:p>
    <w:p w:rsidR="00B96618" w:rsidRPr="00D1230B" w:rsidRDefault="00B96618" w:rsidP="00B96618">
      <w:pPr>
        <w:rPr>
          <w:rFonts w:ascii="Arial" w:hAnsi="Arial" w:cs="Arial"/>
          <w:szCs w:val="24"/>
        </w:rPr>
      </w:pPr>
    </w:p>
    <w:p w:rsidR="00B96618" w:rsidRPr="00D1230B" w:rsidRDefault="00B96618" w:rsidP="006C4A2A">
      <w:pPr>
        <w:ind w:left="1440" w:hanging="360"/>
        <w:rPr>
          <w:rFonts w:ascii="Arial" w:hAnsi="Arial" w:cs="Arial"/>
          <w:szCs w:val="24"/>
        </w:rPr>
      </w:pPr>
      <w:r w:rsidRPr="00D1230B">
        <w:rPr>
          <w:rFonts w:ascii="Arial" w:hAnsi="Arial" w:cs="Arial"/>
          <w:szCs w:val="24"/>
        </w:rPr>
        <w:t>b. Rear detachment arms room.</w:t>
      </w:r>
    </w:p>
    <w:p w:rsidR="00B96618" w:rsidRPr="00D1230B" w:rsidRDefault="00B96618" w:rsidP="00B96618">
      <w:pPr>
        <w:rPr>
          <w:rFonts w:ascii="Arial" w:hAnsi="Arial" w:cs="Arial"/>
          <w:szCs w:val="24"/>
        </w:rPr>
      </w:pPr>
    </w:p>
    <w:p w:rsidR="00B96618" w:rsidRPr="00D1230B" w:rsidRDefault="00B96618" w:rsidP="008565F8">
      <w:pPr>
        <w:ind w:left="720" w:firstLine="720"/>
        <w:rPr>
          <w:rFonts w:ascii="Arial" w:hAnsi="Arial" w:cs="Arial"/>
          <w:szCs w:val="24"/>
        </w:rPr>
      </w:pPr>
      <w:r w:rsidRPr="00D1230B">
        <w:rPr>
          <w:rFonts w:ascii="Arial" w:hAnsi="Arial" w:cs="Arial"/>
          <w:szCs w:val="24"/>
        </w:rPr>
        <w:t>The rear detachment armorer(s):</w:t>
      </w:r>
    </w:p>
    <w:p w:rsidR="00B96618" w:rsidRPr="00D1230B" w:rsidRDefault="00B96618" w:rsidP="00B96618">
      <w:pPr>
        <w:ind w:firstLine="1260"/>
        <w:rPr>
          <w:rFonts w:ascii="Arial" w:hAnsi="Arial" w:cs="Arial"/>
          <w:szCs w:val="24"/>
        </w:rPr>
      </w:pPr>
    </w:p>
    <w:p w:rsidR="00B96618" w:rsidRPr="006C4A2A" w:rsidRDefault="00B96618" w:rsidP="00730A65">
      <w:pPr>
        <w:pStyle w:val="ListParagraph"/>
        <w:numPr>
          <w:ilvl w:val="0"/>
          <w:numId w:val="26"/>
        </w:numPr>
        <w:ind w:left="2160" w:hanging="180"/>
        <w:rPr>
          <w:rFonts w:ascii="Arial" w:hAnsi="Arial" w:cs="Arial"/>
          <w:szCs w:val="24"/>
        </w:rPr>
      </w:pPr>
      <w:r w:rsidRPr="006C4A2A">
        <w:rPr>
          <w:rFonts w:ascii="Arial" w:hAnsi="Arial" w:cs="Arial"/>
          <w:szCs w:val="24"/>
        </w:rPr>
        <w:t>Must have valid Local Files Check (DA Form 7281-R) on file.</w:t>
      </w:r>
    </w:p>
    <w:p w:rsidR="00B96618" w:rsidRPr="00D1230B" w:rsidRDefault="00B96618" w:rsidP="006C4A2A">
      <w:pPr>
        <w:ind w:left="2160" w:hanging="180"/>
        <w:rPr>
          <w:rFonts w:ascii="Arial" w:hAnsi="Arial" w:cs="Arial"/>
          <w:szCs w:val="24"/>
        </w:rPr>
      </w:pPr>
    </w:p>
    <w:p w:rsidR="00B96618" w:rsidRPr="006C4A2A" w:rsidRDefault="00B96618" w:rsidP="00730A65">
      <w:pPr>
        <w:pStyle w:val="ListParagraph"/>
        <w:numPr>
          <w:ilvl w:val="0"/>
          <w:numId w:val="26"/>
        </w:numPr>
        <w:ind w:left="2160" w:hanging="180"/>
        <w:rPr>
          <w:rFonts w:ascii="Arial" w:hAnsi="Arial" w:cs="Arial"/>
          <w:szCs w:val="24"/>
        </w:rPr>
      </w:pPr>
      <w:r w:rsidRPr="006C4A2A">
        <w:rPr>
          <w:rFonts w:ascii="Arial" w:hAnsi="Arial" w:cs="Arial"/>
          <w:szCs w:val="24"/>
        </w:rPr>
        <w:t>Must sign for all AA&amp;E, NVDs, and sensitive items left in the arms room, and all arms room keys.</w:t>
      </w:r>
    </w:p>
    <w:p w:rsidR="00B96618" w:rsidRPr="00D1230B" w:rsidRDefault="00B96618" w:rsidP="006C4A2A">
      <w:pPr>
        <w:ind w:left="2160" w:hanging="180"/>
        <w:rPr>
          <w:rFonts w:ascii="Arial" w:hAnsi="Arial" w:cs="Arial"/>
          <w:szCs w:val="24"/>
        </w:rPr>
      </w:pPr>
    </w:p>
    <w:p w:rsidR="00B96618" w:rsidRPr="006C4A2A" w:rsidRDefault="00B96618" w:rsidP="00730A65">
      <w:pPr>
        <w:pStyle w:val="ListParagraph"/>
        <w:numPr>
          <w:ilvl w:val="0"/>
          <w:numId w:val="26"/>
        </w:numPr>
        <w:ind w:left="2160" w:hanging="180"/>
        <w:rPr>
          <w:rFonts w:ascii="Arial" w:hAnsi="Arial" w:cs="Arial"/>
          <w:szCs w:val="24"/>
        </w:rPr>
      </w:pPr>
      <w:r w:rsidRPr="006C4A2A">
        <w:rPr>
          <w:rFonts w:ascii="Arial" w:hAnsi="Arial" w:cs="Arial"/>
          <w:szCs w:val="24"/>
        </w:rPr>
        <w:t>Will annotate all items on all inventory forms required.</w:t>
      </w:r>
    </w:p>
    <w:p w:rsidR="00B96618" w:rsidRPr="00D1230B" w:rsidRDefault="00B96618" w:rsidP="00B96618">
      <w:pPr>
        <w:ind w:firstLine="1260"/>
        <w:rPr>
          <w:rFonts w:ascii="Arial" w:hAnsi="Arial" w:cs="Arial"/>
          <w:szCs w:val="24"/>
        </w:rPr>
      </w:pPr>
    </w:p>
    <w:p w:rsidR="00B96618" w:rsidRPr="00D1230B" w:rsidRDefault="00B96618" w:rsidP="00DD6510">
      <w:pPr>
        <w:ind w:left="180"/>
        <w:rPr>
          <w:rFonts w:ascii="Arial" w:hAnsi="Arial" w:cs="Arial"/>
          <w:szCs w:val="24"/>
        </w:rPr>
      </w:pPr>
      <w:r w:rsidRPr="00D1230B">
        <w:rPr>
          <w:rFonts w:ascii="Arial" w:hAnsi="Arial" w:cs="Arial"/>
          <w:szCs w:val="24"/>
        </w:rPr>
        <w:t>The armorers from deploying units will sign over all AA&amp;E, NVDs, and sensitive items left behind to the rear detachment armorer on a hand receipt (DA Form 2062).</w:t>
      </w:r>
    </w:p>
    <w:p w:rsidR="00B96618" w:rsidRPr="00D1230B" w:rsidRDefault="00B96618" w:rsidP="00B96618">
      <w:pPr>
        <w:ind w:firstLine="1260"/>
        <w:rPr>
          <w:rFonts w:ascii="Arial" w:hAnsi="Arial" w:cs="Arial"/>
          <w:szCs w:val="24"/>
        </w:rPr>
      </w:pPr>
    </w:p>
    <w:p w:rsidR="00B96618" w:rsidRPr="006C4A2A" w:rsidRDefault="00B96618" w:rsidP="00730A65">
      <w:pPr>
        <w:pStyle w:val="ListParagraph"/>
        <w:numPr>
          <w:ilvl w:val="0"/>
          <w:numId w:val="27"/>
        </w:numPr>
        <w:ind w:left="2160" w:hanging="180"/>
        <w:rPr>
          <w:rFonts w:ascii="Arial" w:hAnsi="Arial" w:cs="Arial"/>
          <w:szCs w:val="24"/>
        </w:rPr>
      </w:pPr>
      <w:r w:rsidRPr="006C4A2A">
        <w:rPr>
          <w:rFonts w:ascii="Arial" w:hAnsi="Arial" w:cs="Arial"/>
          <w:szCs w:val="24"/>
        </w:rPr>
        <w:lastRenderedPageBreak/>
        <w:t>Empty arms room.</w:t>
      </w:r>
    </w:p>
    <w:p w:rsidR="00B96618" w:rsidRPr="00D1230B" w:rsidRDefault="00B96618" w:rsidP="00B96618">
      <w:pPr>
        <w:ind w:firstLine="1260"/>
        <w:rPr>
          <w:rFonts w:ascii="Arial" w:hAnsi="Arial" w:cs="Arial"/>
          <w:szCs w:val="24"/>
        </w:rPr>
      </w:pPr>
    </w:p>
    <w:p w:rsidR="00B96618" w:rsidRPr="008565F8" w:rsidRDefault="00B96618" w:rsidP="00730A65">
      <w:pPr>
        <w:pStyle w:val="ListParagraph"/>
        <w:numPr>
          <w:ilvl w:val="0"/>
          <w:numId w:val="28"/>
        </w:numPr>
        <w:ind w:left="2880"/>
        <w:rPr>
          <w:rFonts w:ascii="Arial" w:hAnsi="Arial" w:cs="Arial"/>
          <w:szCs w:val="24"/>
        </w:rPr>
      </w:pPr>
      <w:r w:rsidRPr="008565F8">
        <w:rPr>
          <w:rFonts w:ascii="Arial" w:hAnsi="Arial" w:cs="Arial"/>
          <w:szCs w:val="24"/>
        </w:rPr>
        <w:t>Contact the Alarm Monitor Station at 239-3509 for instructions on changing the alarm priority to indicate an empty arms room.</w:t>
      </w:r>
    </w:p>
    <w:p w:rsidR="00B96618" w:rsidRPr="00D1230B" w:rsidRDefault="00B96618" w:rsidP="008565F8">
      <w:pPr>
        <w:ind w:left="2880" w:hanging="360"/>
        <w:rPr>
          <w:rFonts w:ascii="Arial" w:hAnsi="Arial" w:cs="Arial"/>
          <w:szCs w:val="24"/>
        </w:rPr>
      </w:pPr>
    </w:p>
    <w:p w:rsidR="00B96618" w:rsidRPr="008565F8" w:rsidRDefault="00B96618" w:rsidP="00730A65">
      <w:pPr>
        <w:pStyle w:val="ListParagraph"/>
        <w:numPr>
          <w:ilvl w:val="0"/>
          <w:numId w:val="28"/>
        </w:numPr>
        <w:ind w:left="2880"/>
        <w:rPr>
          <w:rFonts w:ascii="Arial" w:hAnsi="Arial" w:cs="Arial"/>
          <w:szCs w:val="24"/>
        </w:rPr>
      </w:pPr>
      <w:r w:rsidRPr="008565F8">
        <w:rPr>
          <w:rFonts w:ascii="Arial" w:hAnsi="Arial" w:cs="Arial"/>
          <w:szCs w:val="24"/>
        </w:rPr>
        <w:t>Empty arms room will be secured and have the combination changed (and recorded on an SF 700) to allow rear detachment personnel access.</w:t>
      </w:r>
    </w:p>
    <w:p w:rsidR="00B96618" w:rsidRPr="00D1230B" w:rsidRDefault="00B96618" w:rsidP="00B96618">
      <w:pPr>
        <w:rPr>
          <w:rFonts w:ascii="Arial" w:hAnsi="Arial" w:cs="Arial"/>
          <w:szCs w:val="24"/>
        </w:rPr>
      </w:pPr>
    </w:p>
    <w:p w:rsidR="00467E70" w:rsidRPr="00D1230B" w:rsidRDefault="00467E70" w:rsidP="005E65D4">
      <w:pPr>
        <w:ind w:left="-180" w:firstLine="360"/>
        <w:rPr>
          <w:rFonts w:ascii="Arial" w:hAnsi="Arial" w:cs="Arial"/>
          <w:szCs w:val="24"/>
        </w:rPr>
      </w:pPr>
      <w:r w:rsidRPr="00D1230B">
        <w:rPr>
          <w:rFonts w:ascii="Arial" w:hAnsi="Arial" w:cs="Arial"/>
          <w:szCs w:val="24"/>
        </w:rPr>
        <w:t xml:space="preserve">13. Securing Weapons </w:t>
      </w:r>
      <w:r w:rsidR="00D03DB3" w:rsidRPr="00D1230B">
        <w:rPr>
          <w:rFonts w:ascii="Arial" w:hAnsi="Arial" w:cs="Arial"/>
          <w:szCs w:val="24"/>
        </w:rPr>
        <w:t>during</w:t>
      </w:r>
      <w:r w:rsidRPr="00D1230B">
        <w:rPr>
          <w:rFonts w:ascii="Arial" w:hAnsi="Arial" w:cs="Arial"/>
          <w:szCs w:val="24"/>
        </w:rPr>
        <w:t xml:space="preserve"> Field Training:</w:t>
      </w:r>
    </w:p>
    <w:p w:rsidR="00467E70" w:rsidRPr="00D1230B" w:rsidRDefault="00467E70" w:rsidP="00D03DB3">
      <w:pPr>
        <w:ind w:left="1080" w:hanging="360"/>
        <w:rPr>
          <w:rFonts w:ascii="Arial" w:hAnsi="Arial" w:cs="Arial"/>
          <w:szCs w:val="24"/>
        </w:rPr>
      </w:pPr>
    </w:p>
    <w:p w:rsidR="00467E70" w:rsidRPr="008565F8" w:rsidRDefault="00467E70" w:rsidP="00730A65">
      <w:pPr>
        <w:pStyle w:val="ListParagraph"/>
        <w:numPr>
          <w:ilvl w:val="0"/>
          <w:numId w:val="29"/>
        </w:numPr>
        <w:ind w:left="1440"/>
        <w:rPr>
          <w:rFonts w:ascii="Arial" w:hAnsi="Arial" w:cs="Arial"/>
          <w:szCs w:val="24"/>
        </w:rPr>
      </w:pPr>
      <w:r w:rsidRPr="008565F8">
        <w:rPr>
          <w:rFonts w:ascii="Arial" w:hAnsi="Arial" w:cs="Arial"/>
          <w:szCs w:val="24"/>
        </w:rPr>
        <w:t xml:space="preserve">Weapons and sensitive items will be secured in a consolidated Command Post (CP). Soldiers will sign out weapons and sensitive items from the CP and return them upon completion of mission. The OIC or a designated individual will conduct a 100% inventory of all weapons and sensitive items every night. </w:t>
      </w:r>
    </w:p>
    <w:p w:rsidR="00467E70" w:rsidRPr="00337371" w:rsidRDefault="00467E70" w:rsidP="008565F8">
      <w:pPr>
        <w:ind w:left="1440" w:hanging="360"/>
        <w:rPr>
          <w:rFonts w:ascii="Arial" w:hAnsi="Arial" w:cs="Arial"/>
          <w:szCs w:val="24"/>
        </w:rPr>
      </w:pPr>
    </w:p>
    <w:p w:rsidR="00467E70" w:rsidRPr="008565F8" w:rsidRDefault="00467E70" w:rsidP="00730A65">
      <w:pPr>
        <w:pStyle w:val="ListParagraph"/>
        <w:numPr>
          <w:ilvl w:val="0"/>
          <w:numId w:val="29"/>
        </w:numPr>
        <w:ind w:left="1440"/>
        <w:rPr>
          <w:rFonts w:ascii="Arial" w:hAnsi="Arial" w:cs="Arial"/>
          <w:szCs w:val="24"/>
        </w:rPr>
      </w:pPr>
      <w:r w:rsidRPr="008565F8">
        <w:rPr>
          <w:rFonts w:ascii="Arial" w:hAnsi="Arial" w:cs="Arial"/>
          <w:szCs w:val="24"/>
        </w:rPr>
        <w:t xml:space="preserve">All Soldiers are responsible for the security of their weapons and sensitive items signed out from the arms room. The following is a list of steps taken to secure a Soldier’s weapon during field training exercises should he/she be required to leave the field training environment:   </w:t>
      </w:r>
    </w:p>
    <w:p w:rsidR="00467E70" w:rsidRPr="00337371" w:rsidRDefault="00467E70" w:rsidP="00467E70">
      <w:pPr>
        <w:rPr>
          <w:rFonts w:ascii="Arial" w:hAnsi="Arial" w:cs="Arial"/>
          <w:szCs w:val="24"/>
        </w:rPr>
      </w:pPr>
      <w:r w:rsidRPr="00337371">
        <w:rPr>
          <w:rFonts w:ascii="Arial" w:hAnsi="Arial" w:cs="Arial"/>
          <w:szCs w:val="24"/>
        </w:rPr>
        <w:t xml:space="preserve"> </w:t>
      </w:r>
    </w:p>
    <w:p w:rsidR="00467E70" w:rsidRPr="008565F8" w:rsidRDefault="00467E70" w:rsidP="00730A65">
      <w:pPr>
        <w:pStyle w:val="ListParagraph"/>
        <w:numPr>
          <w:ilvl w:val="0"/>
          <w:numId w:val="30"/>
        </w:numPr>
        <w:ind w:left="2160" w:hanging="180"/>
        <w:rPr>
          <w:rFonts w:ascii="Arial" w:hAnsi="Arial" w:cs="Arial"/>
          <w:szCs w:val="24"/>
        </w:rPr>
      </w:pPr>
      <w:r w:rsidRPr="008565F8">
        <w:rPr>
          <w:rFonts w:ascii="Arial" w:hAnsi="Arial" w:cs="Arial"/>
          <w:szCs w:val="24"/>
        </w:rPr>
        <w:t xml:space="preserve">The </w:t>
      </w:r>
      <w:bookmarkStart w:id="9" w:name="OLE_LINK1"/>
      <w:bookmarkStart w:id="10" w:name="OLE_LINK2"/>
      <w:r w:rsidRPr="008565F8">
        <w:rPr>
          <w:rFonts w:ascii="Arial" w:hAnsi="Arial" w:cs="Arial"/>
          <w:szCs w:val="24"/>
        </w:rPr>
        <w:t>Soldier</w:t>
      </w:r>
      <w:bookmarkEnd w:id="9"/>
      <w:bookmarkEnd w:id="10"/>
      <w:r w:rsidRPr="008565F8">
        <w:rPr>
          <w:rFonts w:ascii="Arial" w:hAnsi="Arial" w:cs="Arial"/>
          <w:szCs w:val="24"/>
        </w:rPr>
        <w:t xml:space="preserve"> is to Hand Receipt (DA Form 2062) his/her weapon to his/her Squad Leader.  The Hand Receipt will contain the following:  NSN, weapon type, serial number, rack number and quantity.  Two copies will be made; one copy is for the Soldier, one copy for person receiving the property.    </w:t>
      </w:r>
    </w:p>
    <w:p w:rsidR="00467E70" w:rsidRPr="00337371" w:rsidRDefault="00467E70" w:rsidP="008565F8">
      <w:pPr>
        <w:ind w:left="2160" w:hanging="180"/>
        <w:rPr>
          <w:rFonts w:ascii="Arial" w:hAnsi="Arial" w:cs="Arial"/>
          <w:szCs w:val="24"/>
        </w:rPr>
      </w:pPr>
    </w:p>
    <w:p w:rsidR="00467E70" w:rsidRPr="008565F8" w:rsidRDefault="00467E70" w:rsidP="00730A65">
      <w:pPr>
        <w:pStyle w:val="ListParagraph"/>
        <w:numPr>
          <w:ilvl w:val="0"/>
          <w:numId w:val="30"/>
        </w:numPr>
        <w:ind w:left="2160" w:hanging="180"/>
        <w:rPr>
          <w:rFonts w:ascii="Arial" w:hAnsi="Arial" w:cs="Arial"/>
          <w:szCs w:val="24"/>
        </w:rPr>
      </w:pPr>
      <w:r w:rsidRPr="008565F8">
        <w:rPr>
          <w:rFonts w:ascii="Arial" w:hAnsi="Arial" w:cs="Arial"/>
          <w:szCs w:val="24"/>
        </w:rPr>
        <w:t>The Squad Leader is to take possession of the Soldier’s weapon and verify the serial number of the weapon(s) and secure them until it can be returned to the Soldier or turned in to the unit arms room.</w:t>
      </w:r>
    </w:p>
    <w:p w:rsidR="00467E70" w:rsidRPr="00337371" w:rsidRDefault="00467E70" w:rsidP="008565F8">
      <w:pPr>
        <w:ind w:left="2160" w:hanging="180"/>
        <w:rPr>
          <w:rFonts w:ascii="Arial" w:hAnsi="Arial" w:cs="Arial"/>
          <w:szCs w:val="24"/>
        </w:rPr>
      </w:pPr>
    </w:p>
    <w:p w:rsidR="00467E70" w:rsidRPr="008565F8" w:rsidRDefault="00467E70" w:rsidP="00730A65">
      <w:pPr>
        <w:pStyle w:val="ListParagraph"/>
        <w:numPr>
          <w:ilvl w:val="0"/>
          <w:numId w:val="30"/>
        </w:numPr>
        <w:ind w:left="2160" w:hanging="180"/>
        <w:rPr>
          <w:rFonts w:ascii="Arial" w:hAnsi="Arial" w:cs="Arial"/>
          <w:szCs w:val="24"/>
        </w:rPr>
      </w:pPr>
      <w:r w:rsidRPr="008565F8">
        <w:rPr>
          <w:rFonts w:ascii="Arial" w:hAnsi="Arial" w:cs="Arial"/>
          <w:szCs w:val="24"/>
        </w:rPr>
        <w:t xml:space="preserve">If the Soldier requires CASEVAC or is unable to hand receipt the weapon to their Squad Leader for any reason the weapon will be secured by the senior ranking person present and will be transported to the TOC as soon as possible.  </w:t>
      </w:r>
    </w:p>
    <w:p w:rsidR="00467E70" w:rsidRPr="00337371" w:rsidRDefault="00467E70" w:rsidP="008565F8">
      <w:pPr>
        <w:ind w:left="2160" w:hanging="180"/>
        <w:rPr>
          <w:rFonts w:ascii="Arial" w:hAnsi="Arial" w:cs="Arial"/>
          <w:szCs w:val="24"/>
        </w:rPr>
      </w:pPr>
    </w:p>
    <w:p w:rsidR="00467E70" w:rsidRPr="008565F8" w:rsidRDefault="00467E70" w:rsidP="00730A65">
      <w:pPr>
        <w:pStyle w:val="ListParagraph"/>
        <w:numPr>
          <w:ilvl w:val="0"/>
          <w:numId w:val="30"/>
        </w:numPr>
        <w:ind w:left="2160" w:hanging="180"/>
        <w:rPr>
          <w:rFonts w:ascii="Arial" w:hAnsi="Arial" w:cs="Arial"/>
          <w:szCs w:val="24"/>
        </w:rPr>
      </w:pPr>
      <w:r w:rsidRPr="008565F8">
        <w:rPr>
          <w:rFonts w:ascii="Arial" w:hAnsi="Arial" w:cs="Arial"/>
          <w:szCs w:val="24"/>
        </w:rPr>
        <w:t>If the Squad Leader cannot secure the weapon, it is to be turned into the TOC for safe keeping until it can be turned in to the unit arms room.  This will be done by creating a Hand Receipt (DA Form 2062). The following will be adhered to:</w:t>
      </w:r>
    </w:p>
    <w:p w:rsidR="00467E70" w:rsidRPr="00337371" w:rsidRDefault="00467E70" w:rsidP="00467E70">
      <w:pPr>
        <w:rPr>
          <w:rFonts w:ascii="Arial" w:hAnsi="Arial" w:cs="Arial"/>
          <w:szCs w:val="24"/>
        </w:rPr>
      </w:pPr>
    </w:p>
    <w:p w:rsidR="00D03DB3" w:rsidRDefault="00467E70" w:rsidP="00730A65">
      <w:pPr>
        <w:pStyle w:val="ListParagraph"/>
        <w:numPr>
          <w:ilvl w:val="1"/>
          <w:numId w:val="31"/>
        </w:numPr>
        <w:ind w:left="2880"/>
        <w:rPr>
          <w:rFonts w:ascii="Arial" w:hAnsi="Arial" w:cs="Arial"/>
          <w:szCs w:val="24"/>
        </w:rPr>
      </w:pPr>
      <w:r w:rsidRPr="00337371">
        <w:rPr>
          <w:rFonts w:ascii="Arial" w:hAnsi="Arial" w:cs="Arial"/>
          <w:szCs w:val="24"/>
        </w:rPr>
        <w:lastRenderedPageBreak/>
        <w:t>Once weapon has been secured, it will be inventoried by serial number daily IAW unit sensitive items SOP.</w:t>
      </w:r>
    </w:p>
    <w:p w:rsidR="008565F8" w:rsidRPr="00337371" w:rsidRDefault="008565F8" w:rsidP="008565F8">
      <w:pPr>
        <w:pStyle w:val="ListParagraph"/>
        <w:ind w:left="2880"/>
        <w:rPr>
          <w:rFonts w:ascii="Arial" w:hAnsi="Arial" w:cs="Arial"/>
          <w:szCs w:val="24"/>
        </w:rPr>
      </w:pPr>
    </w:p>
    <w:p w:rsidR="00D03DB3" w:rsidRDefault="00467E70" w:rsidP="00730A65">
      <w:pPr>
        <w:pStyle w:val="ListParagraph"/>
        <w:numPr>
          <w:ilvl w:val="1"/>
          <w:numId w:val="31"/>
        </w:numPr>
        <w:ind w:left="2880"/>
        <w:rPr>
          <w:rFonts w:ascii="Arial" w:hAnsi="Arial" w:cs="Arial"/>
          <w:szCs w:val="24"/>
        </w:rPr>
      </w:pPr>
      <w:r w:rsidRPr="00337371">
        <w:rPr>
          <w:rFonts w:ascii="Arial" w:hAnsi="Arial" w:cs="Arial"/>
          <w:szCs w:val="24"/>
        </w:rPr>
        <w:t xml:space="preserve">If Soldier returns to unit, he/she is to secure his/her weapon by verifying serial number and signing for it from TOC personnel.  </w:t>
      </w:r>
    </w:p>
    <w:p w:rsidR="008565F8" w:rsidRPr="008565F8" w:rsidRDefault="008565F8" w:rsidP="008565F8">
      <w:pPr>
        <w:rPr>
          <w:rFonts w:ascii="Arial" w:hAnsi="Arial" w:cs="Arial"/>
          <w:szCs w:val="24"/>
        </w:rPr>
      </w:pPr>
    </w:p>
    <w:p w:rsidR="004474D9" w:rsidRDefault="00467E70" w:rsidP="00730A65">
      <w:pPr>
        <w:pStyle w:val="ListParagraph"/>
        <w:numPr>
          <w:ilvl w:val="1"/>
          <w:numId w:val="31"/>
        </w:numPr>
        <w:ind w:left="2880"/>
        <w:rPr>
          <w:rFonts w:ascii="Arial" w:hAnsi="Arial" w:cs="Arial"/>
          <w:szCs w:val="24"/>
        </w:rPr>
      </w:pPr>
      <w:r w:rsidRPr="00337371">
        <w:rPr>
          <w:rFonts w:ascii="Arial" w:hAnsi="Arial" w:cs="Arial"/>
          <w:szCs w:val="24"/>
        </w:rPr>
        <w:t>If Soldier does not return, the weapon will be kept and inventoried by TOC personnel until it can be returned to arms room.</w:t>
      </w:r>
    </w:p>
    <w:p w:rsidR="008565F8" w:rsidRPr="008565F8" w:rsidRDefault="008565F8" w:rsidP="008565F8">
      <w:pPr>
        <w:rPr>
          <w:rFonts w:ascii="Arial" w:hAnsi="Arial" w:cs="Arial"/>
          <w:szCs w:val="24"/>
        </w:rPr>
      </w:pPr>
    </w:p>
    <w:p w:rsidR="00D03DB3" w:rsidRPr="00337371" w:rsidRDefault="00D03DB3" w:rsidP="005E65D4">
      <w:pPr>
        <w:ind w:left="-180" w:firstLine="360"/>
        <w:rPr>
          <w:rFonts w:ascii="Arial" w:hAnsi="Arial" w:cs="Arial"/>
          <w:szCs w:val="24"/>
        </w:rPr>
      </w:pPr>
      <w:r w:rsidRPr="00337371">
        <w:rPr>
          <w:rFonts w:ascii="Arial" w:hAnsi="Arial" w:cs="Arial"/>
          <w:szCs w:val="24"/>
        </w:rPr>
        <w:t>14. Signs.</w:t>
      </w:r>
    </w:p>
    <w:p w:rsidR="00D03DB3" w:rsidRPr="00337371" w:rsidRDefault="00D03DB3" w:rsidP="00D03DB3">
      <w:pPr>
        <w:rPr>
          <w:rFonts w:ascii="Arial" w:hAnsi="Arial" w:cs="Arial"/>
          <w:szCs w:val="24"/>
        </w:rPr>
      </w:pPr>
    </w:p>
    <w:p w:rsidR="00D03DB3" w:rsidRPr="008565F8" w:rsidRDefault="00D03DB3" w:rsidP="00730A65">
      <w:pPr>
        <w:pStyle w:val="ListParagraph"/>
        <w:numPr>
          <w:ilvl w:val="0"/>
          <w:numId w:val="32"/>
        </w:numPr>
        <w:ind w:left="1440"/>
        <w:rPr>
          <w:rFonts w:ascii="Arial" w:hAnsi="Arial" w:cs="Arial"/>
          <w:szCs w:val="24"/>
        </w:rPr>
      </w:pPr>
      <w:r w:rsidRPr="008565F8">
        <w:rPr>
          <w:rFonts w:ascii="Arial" w:hAnsi="Arial" w:cs="Arial"/>
          <w:szCs w:val="24"/>
        </w:rPr>
        <w:t>The arms room will be posted as a Restricted Area.  This sign will be posted where it is visible from all angles of approach.</w:t>
      </w:r>
    </w:p>
    <w:p w:rsidR="00D03DB3" w:rsidRPr="00337371" w:rsidRDefault="00D03DB3" w:rsidP="008565F8">
      <w:pPr>
        <w:ind w:left="1440" w:hanging="360"/>
        <w:rPr>
          <w:rFonts w:ascii="Arial" w:hAnsi="Arial" w:cs="Arial"/>
          <w:szCs w:val="24"/>
        </w:rPr>
      </w:pPr>
    </w:p>
    <w:p w:rsidR="00D03DB3" w:rsidRPr="008565F8" w:rsidRDefault="00D03DB3" w:rsidP="00730A65">
      <w:pPr>
        <w:pStyle w:val="ListParagraph"/>
        <w:numPr>
          <w:ilvl w:val="0"/>
          <w:numId w:val="32"/>
        </w:numPr>
        <w:ind w:left="1440"/>
        <w:rPr>
          <w:rFonts w:ascii="Arial" w:hAnsi="Arial" w:cs="Arial"/>
          <w:szCs w:val="24"/>
        </w:rPr>
      </w:pPr>
      <w:r w:rsidRPr="008565F8">
        <w:rPr>
          <w:rFonts w:ascii="Arial" w:hAnsi="Arial" w:cs="Arial"/>
          <w:szCs w:val="24"/>
        </w:rPr>
        <w:t>If the arms room is protected by ICIDS, a sign will be prominently displayed at eye level near the arms room entrance/issue window informing personnel of this fact.  Sign will be constructed IAW AR 190-11.</w:t>
      </w:r>
    </w:p>
    <w:p w:rsidR="00D03DB3" w:rsidRPr="00337371" w:rsidRDefault="00D03DB3" w:rsidP="00D03DB3">
      <w:pPr>
        <w:rPr>
          <w:rFonts w:ascii="Arial" w:hAnsi="Arial" w:cs="Arial"/>
          <w:szCs w:val="24"/>
        </w:rPr>
      </w:pPr>
    </w:p>
    <w:p w:rsidR="00D03DB3" w:rsidRPr="00337371" w:rsidRDefault="00D03DB3" w:rsidP="005E65D4">
      <w:pPr>
        <w:tabs>
          <w:tab w:val="left" w:pos="270"/>
        </w:tabs>
        <w:ind w:left="-180" w:firstLine="360"/>
        <w:rPr>
          <w:rFonts w:ascii="Arial" w:hAnsi="Arial" w:cs="Arial"/>
          <w:szCs w:val="24"/>
        </w:rPr>
      </w:pPr>
      <w:r w:rsidRPr="00337371">
        <w:rPr>
          <w:rFonts w:ascii="Arial" w:hAnsi="Arial" w:cs="Arial"/>
          <w:szCs w:val="24"/>
        </w:rPr>
        <w:t>15. Security Checks.</w:t>
      </w:r>
    </w:p>
    <w:p w:rsidR="00D03DB3" w:rsidRPr="00337371" w:rsidRDefault="00D03DB3" w:rsidP="00D03DB3">
      <w:pPr>
        <w:rPr>
          <w:rFonts w:ascii="Arial" w:hAnsi="Arial" w:cs="Arial"/>
          <w:szCs w:val="24"/>
        </w:rPr>
      </w:pPr>
      <w:r w:rsidRPr="00337371">
        <w:rPr>
          <w:rFonts w:ascii="Arial" w:hAnsi="Arial" w:cs="Arial"/>
          <w:szCs w:val="24"/>
        </w:rPr>
        <w:t xml:space="preserve"> </w:t>
      </w:r>
    </w:p>
    <w:p w:rsidR="00D03DB3" w:rsidRPr="008565F8" w:rsidRDefault="00D03DB3" w:rsidP="00730A65">
      <w:pPr>
        <w:pStyle w:val="ListParagraph"/>
        <w:numPr>
          <w:ilvl w:val="0"/>
          <w:numId w:val="33"/>
        </w:numPr>
        <w:ind w:left="1440"/>
        <w:rPr>
          <w:rFonts w:ascii="Arial" w:hAnsi="Arial" w:cs="Arial"/>
          <w:szCs w:val="24"/>
        </w:rPr>
      </w:pPr>
      <w:r w:rsidRPr="008565F8">
        <w:rPr>
          <w:rFonts w:ascii="Arial" w:hAnsi="Arial" w:cs="Arial"/>
          <w:szCs w:val="24"/>
        </w:rPr>
        <w:t>A Standard Form 701 (Activity Security Checklist) will be posted inside the arms room, adjacent to the door, for use of arms room personnel.  Proper entries will be made on this form at the closing of the arms room for the day.  This form will be maintained for 30 days from the last entry and then destroyed.</w:t>
      </w:r>
    </w:p>
    <w:p w:rsidR="00D03DB3" w:rsidRPr="00337371" w:rsidRDefault="00D03DB3" w:rsidP="008565F8">
      <w:pPr>
        <w:ind w:left="1440" w:hanging="270"/>
        <w:rPr>
          <w:rFonts w:ascii="Arial" w:hAnsi="Arial" w:cs="Arial"/>
          <w:szCs w:val="24"/>
        </w:rPr>
      </w:pPr>
    </w:p>
    <w:p w:rsidR="00D03DB3" w:rsidRPr="008565F8" w:rsidRDefault="00D03DB3" w:rsidP="00730A65">
      <w:pPr>
        <w:pStyle w:val="ListParagraph"/>
        <w:numPr>
          <w:ilvl w:val="0"/>
          <w:numId w:val="33"/>
        </w:numPr>
        <w:ind w:left="1440"/>
        <w:rPr>
          <w:rFonts w:ascii="Arial" w:hAnsi="Arial" w:cs="Arial"/>
          <w:szCs w:val="24"/>
        </w:rPr>
      </w:pPr>
      <w:r w:rsidRPr="008565F8">
        <w:rPr>
          <w:rFonts w:ascii="Arial" w:hAnsi="Arial" w:cs="Arial"/>
          <w:szCs w:val="24"/>
        </w:rPr>
        <w:t>A Standard Form 702 (Security Container Check Sheet) will be posted at the entrance door of the arms room.  Each time the arms room is opened or closed for the day, the armorer will record the time and date in the appropriate block.  Staff duty and CQs will conduct and record security checks of the arms room at minimum of every twenty four (24) hours for category III arms rooms and every eight (8) hours for a category II arms room.  Completed forms will be maintained for ninety (90) days and then destroyed.</w:t>
      </w:r>
    </w:p>
    <w:p w:rsidR="00D03DB3" w:rsidRPr="00337371" w:rsidRDefault="00D03DB3" w:rsidP="00D03DB3">
      <w:pPr>
        <w:rPr>
          <w:rFonts w:ascii="Arial" w:hAnsi="Arial" w:cs="Arial"/>
          <w:szCs w:val="24"/>
        </w:rPr>
      </w:pPr>
    </w:p>
    <w:p w:rsidR="00D03DB3" w:rsidRPr="00337371" w:rsidRDefault="00D03DB3" w:rsidP="005E65D4">
      <w:pPr>
        <w:ind w:left="-180" w:firstLine="360"/>
        <w:rPr>
          <w:rFonts w:ascii="Arial" w:hAnsi="Arial" w:cs="Arial"/>
          <w:szCs w:val="24"/>
        </w:rPr>
      </w:pPr>
      <w:r w:rsidRPr="00337371">
        <w:rPr>
          <w:rFonts w:ascii="Arial" w:hAnsi="Arial" w:cs="Arial"/>
          <w:szCs w:val="24"/>
        </w:rPr>
        <w:t>16. Protective Seals.</w:t>
      </w:r>
    </w:p>
    <w:p w:rsidR="00D03DB3" w:rsidRPr="00337371" w:rsidRDefault="00D03DB3" w:rsidP="00D03DB3">
      <w:pPr>
        <w:rPr>
          <w:rFonts w:ascii="Arial" w:hAnsi="Arial" w:cs="Arial"/>
          <w:szCs w:val="24"/>
        </w:rPr>
      </w:pPr>
    </w:p>
    <w:p w:rsidR="00D03DB3" w:rsidRPr="00337371" w:rsidRDefault="00D03DB3" w:rsidP="008565F8">
      <w:pPr>
        <w:ind w:left="1440" w:hanging="360"/>
        <w:rPr>
          <w:rFonts w:ascii="Arial" w:hAnsi="Arial" w:cs="Arial"/>
          <w:szCs w:val="24"/>
        </w:rPr>
      </w:pPr>
      <w:r w:rsidRPr="00337371">
        <w:rPr>
          <w:rFonts w:ascii="Arial" w:hAnsi="Arial" w:cs="Arial"/>
          <w:szCs w:val="24"/>
        </w:rPr>
        <w:t>a. The unit commander will appoint a seal custodian using memorandum format.</w:t>
      </w:r>
    </w:p>
    <w:p w:rsidR="00D03DB3" w:rsidRPr="00337371" w:rsidRDefault="00D03DB3" w:rsidP="00D03DB3">
      <w:pPr>
        <w:rPr>
          <w:rFonts w:ascii="Arial" w:hAnsi="Arial" w:cs="Arial"/>
          <w:szCs w:val="24"/>
        </w:rPr>
      </w:pPr>
    </w:p>
    <w:p w:rsidR="00D03DB3" w:rsidRPr="00337371" w:rsidRDefault="00D03DB3" w:rsidP="008565F8">
      <w:pPr>
        <w:ind w:left="1440" w:hanging="360"/>
        <w:rPr>
          <w:rFonts w:ascii="Arial" w:hAnsi="Arial" w:cs="Arial"/>
          <w:szCs w:val="24"/>
        </w:rPr>
      </w:pPr>
      <w:r w:rsidRPr="00337371">
        <w:rPr>
          <w:rFonts w:ascii="Arial" w:hAnsi="Arial" w:cs="Arial"/>
          <w:szCs w:val="24"/>
        </w:rPr>
        <w:t>b. The unit seal custodian will:</w:t>
      </w:r>
    </w:p>
    <w:p w:rsidR="00D03DB3" w:rsidRPr="00337371" w:rsidRDefault="00D03DB3" w:rsidP="00D03DB3">
      <w:pPr>
        <w:rPr>
          <w:rFonts w:ascii="Arial" w:hAnsi="Arial" w:cs="Arial"/>
          <w:szCs w:val="24"/>
        </w:rPr>
      </w:pPr>
    </w:p>
    <w:p w:rsidR="00D03DB3" w:rsidRPr="008565F8" w:rsidRDefault="00D03DB3" w:rsidP="00730A65">
      <w:pPr>
        <w:pStyle w:val="ListParagraph"/>
        <w:numPr>
          <w:ilvl w:val="0"/>
          <w:numId w:val="35"/>
        </w:numPr>
        <w:ind w:left="2160" w:hanging="180"/>
        <w:rPr>
          <w:rFonts w:ascii="Arial" w:hAnsi="Arial" w:cs="Arial"/>
          <w:szCs w:val="24"/>
        </w:rPr>
      </w:pPr>
      <w:r w:rsidRPr="008565F8">
        <w:rPr>
          <w:rFonts w:ascii="Arial" w:hAnsi="Arial" w:cs="Arial"/>
          <w:szCs w:val="24"/>
        </w:rPr>
        <w:lastRenderedPageBreak/>
        <w:t>Prepare a seal logbook which will reflect:</w:t>
      </w:r>
    </w:p>
    <w:p w:rsidR="00D03DB3" w:rsidRPr="00337371" w:rsidRDefault="00D03DB3" w:rsidP="00D03DB3">
      <w:pPr>
        <w:ind w:firstLine="126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All seal numbers.</w:t>
      </w:r>
    </w:p>
    <w:p w:rsidR="00D03DB3" w:rsidRPr="00337371" w:rsidRDefault="00D03DB3" w:rsidP="008565F8">
      <w:pPr>
        <w:ind w:left="2880" w:hanging="9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The date and time that each seal is applied.</w:t>
      </w:r>
    </w:p>
    <w:p w:rsidR="00D03DB3" w:rsidRPr="00337371" w:rsidRDefault="00D03DB3" w:rsidP="008565F8">
      <w:pPr>
        <w:ind w:left="2880" w:hanging="9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The date and time that each seal is destroyed.</w:t>
      </w:r>
    </w:p>
    <w:p w:rsidR="00D03DB3" w:rsidRPr="00337371" w:rsidRDefault="00D03DB3" w:rsidP="008565F8">
      <w:pPr>
        <w:ind w:left="2880" w:hanging="9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Identification of items to which the seal is applied.</w:t>
      </w:r>
    </w:p>
    <w:p w:rsidR="00D03DB3" w:rsidRPr="00337371" w:rsidRDefault="00D03DB3" w:rsidP="008565F8">
      <w:pPr>
        <w:ind w:left="2880" w:hanging="9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The location of items to which seals are applied.</w:t>
      </w:r>
    </w:p>
    <w:p w:rsidR="00D03DB3" w:rsidRPr="00337371" w:rsidRDefault="00D03DB3" w:rsidP="008565F8">
      <w:pPr>
        <w:ind w:left="2880" w:hanging="90"/>
        <w:rPr>
          <w:rFonts w:ascii="Arial" w:hAnsi="Arial" w:cs="Arial"/>
          <w:szCs w:val="24"/>
        </w:rPr>
      </w:pPr>
    </w:p>
    <w:p w:rsidR="00D03DB3" w:rsidRPr="00337371" w:rsidRDefault="00D03DB3" w:rsidP="00730A65">
      <w:pPr>
        <w:pStyle w:val="ListParagraph"/>
        <w:numPr>
          <w:ilvl w:val="0"/>
          <w:numId w:val="34"/>
        </w:numPr>
        <w:ind w:left="2880"/>
        <w:rPr>
          <w:rFonts w:ascii="Arial" w:hAnsi="Arial" w:cs="Arial"/>
          <w:szCs w:val="24"/>
        </w:rPr>
      </w:pPr>
      <w:r w:rsidRPr="00337371">
        <w:rPr>
          <w:rFonts w:ascii="Arial" w:hAnsi="Arial" w:cs="Arial"/>
          <w:szCs w:val="24"/>
        </w:rPr>
        <w:t>Name of the person applying the seal.</w:t>
      </w:r>
    </w:p>
    <w:p w:rsidR="00D03DB3" w:rsidRPr="00337371" w:rsidRDefault="00D03DB3" w:rsidP="008565F8">
      <w:pPr>
        <w:ind w:left="2880"/>
        <w:rPr>
          <w:rFonts w:ascii="Arial" w:hAnsi="Arial" w:cs="Arial"/>
          <w:szCs w:val="24"/>
        </w:rPr>
      </w:pPr>
      <w:r w:rsidRPr="00337371">
        <w:rPr>
          <w:rFonts w:ascii="Arial" w:hAnsi="Arial" w:cs="Arial"/>
          <w:szCs w:val="24"/>
        </w:rPr>
        <w:tab/>
      </w:r>
    </w:p>
    <w:p w:rsidR="005E65D4" w:rsidRDefault="00D03DB3" w:rsidP="00730A65">
      <w:pPr>
        <w:pStyle w:val="ListParagraph"/>
        <w:numPr>
          <w:ilvl w:val="0"/>
          <w:numId w:val="33"/>
        </w:numPr>
        <w:ind w:left="1440" w:hanging="270"/>
        <w:rPr>
          <w:rFonts w:ascii="Arial" w:hAnsi="Arial" w:cs="Arial"/>
          <w:szCs w:val="24"/>
        </w:rPr>
      </w:pPr>
      <w:r w:rsidRPr="005E65D4">
        <w:rPr>
          <w:rFonts w:ascii="Arial" w:hAnsi="Arial" w:cs="Arial"/>
          <w:szCs w:val="24"/>
        </w:rPr>
        <w:t>Conduct and record monthly inventories of all assigned seals.</w:t>
      </w:r>
    </w:p>
    <w:p w:rsidR="005E65D4" w:rsidRPr="005E65D4" w:rsidRDefault="005E65D4" w:rsidP="005E65D4">
      <w:pPr>
        <w:pStyle w:val="ListParagraph"/>
        <w:ind w:left="1440" w:hanging="270"/>
        <w:rPr>
          <w:rFonts w:ascii="Arial" w:hAnsi="Arial" w:cs="Arial"/>
          <w:szCs w:val="24"/>
        </w:rPr>
      </w:pPr>
    </w:p>
    <w:p w:rsidR="00D03DB3" w:rsidRPr="005E65D4" w:rsidRDefault="00D03DB3" w:rsidP="00730A65">
      <w:pPr>
        <w:pStyle w:val="ListParagraph"/>
        <w:numPr>
          <w:ilvl w:val="0"/>
          <w:numId w:val="33"/>
        </w:numPr>
        <w:ind w:left="1440" w:hanging="270"/>
        <w:rPr>
          <w:rFonts w:ascii="Arial" w:hAnsi="Arial" w:cs="Arial"/>
          <w:szCs w:val="24"/>
        </w:rPr>
      </w:pPr>
      <w:r w:rsidRPr="005E65D4">
        <w:rPr>
          <w:rFonts w:ascii="Arial" w:hAnsi="Arial" w:cs="Arial"/>
          <w:szCs w:val="24"/>
        </w:rPr>
        <w:t>Maintain seals in a secure location.</w:t>
      </w:r>
    </w:p>
    <w:p w:rsidR="00792E95" w:rsidRPr="00337371" w:rsidRDefault="00792E95" w:rsidP="00792E95">
      <w:pPr>
        <w:pStyle w:val="ListParagraph"/>
        <w:rPr>
          <w:rFonts w:ascii="Arial" w:hAnsi="Arial" w:cs="Arial"/>
          <w:szCs w:val="24"/>
        </w:rPr>
      </w:pPr>
    </w:p>
    <w:p w:rsidR="00792E95" w:rsidRPr="00337371" w:rsidRDefault="00126DE5" w:rsidP="005E65D4">
      <w:pPr>
        <w:ind w:left="-180" w:firstLine="360"/>
        <w:rPr>
          <w:rFonts w:ascii="Arial" w:hAnsi="Arial" w:cs="Arial"/>
          <w:szCs w:val="24"/>
        </w:rPr>
      </w:pPr>
      <w:r w:rsidRPr="00337371">
        <w:rPr>
          <w:rFonts w:ascii="Arial" w:hAnsi="Arial" w:cs="Arial"/>
          <w:szCs w:val="24"/>
        </w:rPr>
        <w:t>17</w:t>
      </w:r>
      <w:r w:rsidR="00792E95" w:rsidRPr="00337371">
        <w:rPr>
          <w:rFonts w:ascii="Arial" w:hAnsi="Arial" w:cs="Arial"/>
          <w:szCs w:val="24"/>
        </w:rPr>
        <w:t>. Night Vision Devices (NVDs).</w:t>
      </w:r>
    </w:p>
    <w:p w:rsidR="00792E95" w:rsidRPr="00337371" w:rsidRDefault="00792E95" w:rsidP="00792E95">
      <w:pPr>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tab/>
        <w:t xml:space="preserve">a. NVDs may be stored in the arms </w:t>
      </w:r>
      <w:r w:rsidR="0025075D" w:rsidRPr="00337371">
        <w:rPr>
          <w:rFonts w:ascii="Arial" w:hAnsi="Arial" w:cs="Arial"/>
          <w:szCs w:val="24"/>
        </w:rPr>
        <w:t>rooms that</w:t>
      </w:r>
      <w:r w:rsidRPr="00337371">
        <w:rPr>
          <w:rFonts w:ascii="Arial" w:hAnsi="Arial" w:cs="Arial"/>
          <w:szCs w:val="24"/>
        </w:rPr>
        <w:t xml:space="preserve"> meet the following:</w:t>
      </w:r>
    </w:p>
    <w:p w:rsidR="00792E95" w:rsidRPr="00337371" w:rsidRDefault="00792E95" w:rsidP="00792E95">
      <w:pPr>
        <w:rPr>
          <w:rFonts w:ascii="Arial" w:hAnsi="Arial" w:cs="Arial"/>
          <w:szCs w:val="24"/>
        </w:rPr>
      </w:pPr>
    </w:p>
    <w:p w:rsidR="00792E95" w:rsidRPr="00337371" w:rsidRDefault="00792E95" w:rsidP="00730A65">
      <w:pPr>
        <w:pStyle w:val="ListParagraph"/>
        <w:numPr>
          <w:ilvl w:val="0"/>
          <w:numId w:val="36"/>
        </w:numPr>
        <w:tabs>
          <w:tab w:val="left" w:pos="1710"/>
        </w:tabs>
        <w:ind w:left="2160" w:hanging="180"/>
        <w:rPr>
          <w:rFonts w:ascii="Arial" w:hAnsi="Arial" w:cs="Arial"/>
          <w:szCs w:val="24"/>
        </w:rPr>
      </w:pPr>
      <w:r w:rsidRPr="00337371">
        <w:rPr>
          <w:rFonts w:ascii="Arial" w:hAnsi="Arial" w:cs="Arial"/>
          <w:szCs w:val="24"/>
        </w:rPr>
        <w:t>Meet the structural standards of AR 190-11.</w:t>
      </w:r>
    </w:p>
    <w:p w:rsidR="00792E95" w:rsidRPr="00337371" w:rsidRDefault="00792E95" w:rsidP="005E65D4">
      <w:pPr>
        <w:tabs>
          <w:tab w:val="left" w:pos="1710"/>
        </w:tabs>
        <w:ind w:left="2160" w:hanging="180"/>
        <w:rPr>
          <w:rFonts w:ascii="Arial" w:hAnsi="Arial" w:cs="Arial"/>
          <w:szCs w:val="24"/>
        </w:rPr>
      </w:pPr>
    </w:p>
    <w:p w:rsidR="00792E95" w:rsidRPr="00337371" w:rsidRDefault="00792E95" w:rsidP="00730A65">
      <w:pPr>
        <w:pStyle w:val="ListParagraph"/>
        <w:numPr>
          <w:ilvl w:val="0"/>
          <w:numId w:val="36"/>
        </w:numPr>
        <w:tabs>
          <w:tab w:val="left" w:pos="1710"/>
        </w:tabs>
        <w:ind w:left="2160" w:hanging="180"/>
        <w:rPr>
          <w:rFonts w:ascii="Arial" w:hAnsi="Arial" w:cs="Arial"/>
          <w:szCs w:val="24"/>
        </w:rPr>
      </w:pPr>
      <w:r w:rsidRPr="00337371">
        <w:rPr>
          <w:rFonts w:ascii="Arial" w:hAnsi="Arial" w:cs="Arial"/>
          <w:szCs w:val="24"/>
        </w:rPr>
        <w:t>Are under constant surveillance or have an operational intrusion detection system (ICIDS).</w:t>
      </w:r>
    </w:p>
    <w:p w:rsidR="00792E95" w:rsidRPr="00337371" w:rsidRDefault="00792E95" w:rsidP="005E65D4">
      <w:pPr>
        <w:tabs>
          <w:tab w:val="left" w:pos="1710"/>
        </w:tabs>
        <w:ind w:left="2160" w:hanging="180"/>
        <w:rPr>
          <w:rFonts w:ascii="Arial" w:hAnsi="Arial" w:cs="Arial"/>
          <w:szCs w:val="24"/>
        </w:rPr>
      </w:pPr>
    </w:p>
    <w:p w:rsidR="00792E95" w:rsidRPr="00337371" w:rsidRDefault="00792E95" w:rsidP="00730A65">
      <w:pPr>
        <w:pStyle w:val="ListParagraph"/>
        <w:numPr>
          <w:ilvl w:val="0"/>
          <w:numId w:val="36"/>
        </w:numPr>
        <w:tabs>
          <w:tab w:val="left" w:pos="1710"/>
        </w:tabs>
        <w:ind w:left="2160" w:hanging="180"/>
        <w:rPr>
          <w:rFonts w:ascii="Arial" w:hAnsi="Arial" w:cs="Arial"/>
          <w:szCs w:val="24"/>
        </w:rPr>
      </w:pPr>
      <w:r w:rsidRPr="00337371">
        <w:rPr>
          <w:rFonts w:ascii="Arial" w:hAnsi="Arial" w:cs="Arial"/>
          <w:szCs w:val="24"/>
        </w:rPr>
        <w:t>NVDs will be stored inside NVD cases (canvas or hard shell) while inside arms room.</w:t>
      </w:r>
    </w:p>
    <w:p w:rsidR="00792E95" w:rsidRPr="00337371" w:rsidRDefault="00792E95" w:rsidP="005E65D4">
      <w:pPr>
        <w:tabs>
          <w:tab w:val="left" w:pos="1710"/>
        </w:tabs>
        <w:ind w:left="2160" w:hanging="180"/>
        <w:rPr>
          <w:rFonts w:ascii="Arial" w:hAnsi="Arial" w:cs="Arial"/>
          <w:szCs w:val="24"/>
        </w:rPr>
      </w:pPr>
    </w:p>
    <w:p w:rsidR="00792E95" w:rsidRPr="00337371" w:rsidRDefault="00792E95" w:rsidP="00730A65">
      <w:pPr>
        <w:pStyle w:val="ListParagraph"/>
        <w:numPr>
          <w:ilvl w:val="0"/>
          <w:numId w:val="36"/>
        </w:numPr>
        <w:tabs>
          <w:tab w:val="left" w:pos="1710"/>
        </w:tabs>
        <w:ind w:left="2160" w:hanging="180"/>
        <w:rPr>
          <w:rFonts w:ascii="Arial" w:hAnsi="Arial" w:cs="Arial"/>
          <w:szCs w:val="24"/>
        </w:rPr>
      </w:pPr>
      <w:r w:rsidRPr="00337371">
        <w:rPr>
          <w:rFonts w:ascii="Arial" w:hAnsi="Arial" w:cs="Arial"/>
          <w:szCs w:val="24"/>
        </w:rPr>
        <w:t>NVDs will be stored inside a designated NVD storage container separate from other sensitive items.</w:t>
      </w:r>
    </w:p>
    <w:p w:rsidR="00792E95" w:rsidRPr="00337371" w:rsidRDefault="00792E95" w:rsidP="00792E95">
      <w:pPr>
        <w:ind w:firstLine="1260"/>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tab/>
        <w:t>b. Issue and turn-in procedures</w:t>
      </w:r>
    </w:p>
    <w:p w:rsidR="00792E95" w:rsidRPr="00337371" w:rsidRDefault="00792E95" w:rsidP="00792E95">
      <w:pPr>
        <w:rPr>
          <w:rFonts w:ascii="Arial" w:hAnsi="Arial" w:cs="Arial"/>
          <w:szCs w:val="24"/>
        </w:rPr>
      </w:pPr>
    </w:p>
    <w:p w:rsidR="00792E95" w:rsidRPr="00337371" w:rsidRDefault="00792E95" w:rsidP="00730A65">
      <w:pPr>
        <w:pStyle w:val="ListParagraph"/>
        <w:numPr>
          <w:ilvl w:val="0"/>
          <w:numId w:val="37"/>
        </w:numPr>
        <w:ind w:left="2160" w:hanging="180"/>
        <w:rPr>
          <w:rFonts w:ascii="Arial" w:hAnsi="Arial" w:cs="Arial"/>
          <w:szCs w:val="24"/>
        </w:rPr>
      </w:pPr>
      <w:r w:rsidRPr="00337371">
        <w:rPr>
          <w:rFonts w:ascii="Arial" w:hAnsi="Arial" w:cs="Arial"/>
          <w:szCs w:val="24"/>
        </w:rPr>
        <w:t xml:space="preserve">If issued for less than 24 hours – </w:t>
      </w:r>
      <w:r w:rsidR="004176C1">
        <w:rPr>
          <w:rFonts w:ascii="Arial" w:hAnsi="Arial" w:cs="Arial"/>
          <w:szCs w:val="24"/>
        </w:rPr>
        <w:t>DA Form 3749 will be exchanged for item.</w:t>
      </w:r>
    </w:p>
    <w:p w:rsidR="00792E95" w:rsidRPr="00337371" w:rsidRDefault="00792E95" w:rsidP="005E65D4">
      <w:pPr>
        <w:ind w:left="2160" w:hanging="180"/>
        <w:rPr>
          <w:rFonts w:ascii="Arial" w:hAnsi="Arial" w:cs="Arial"/>
          <w:szCs w:val="24"/>
        </w:rPr>
      </w:pPr>
    </w:p>
    <w:p w:rsidR="00792E95" w:rsidRPr="004176C1" w:rsidRDefault="00792E95" w:rsidP="004176C1">
      <w:pPr>
        <w:pStyle w:val="ListParagraph"/>
        <w:numPr>
          <w:ilvl w:val="0"/>
          <w:numId w:val="37"/>
        </w:numPr>
        <w:ind w:left="2160" w:hanging="180"/>
        <w:rPr>
          <w:rFonts w:ascii="Arial" w:hAnsi="Arial" w:cs="Arial"/>
          <w:szCs w:val="24"/>
        </w:rPr>
      </w:pPr>
      <w:r w:rsidRPr="00337371">
        <w:rPr>
          <w:rFonts w:ascii="Arial" w:hAnsi="Arial" w:cs="Arial"/>
          <w:szCs w:val="24"/>
        </w:rPr>
        <w:t>If issued for more than 24 hours –</w:t>
      </w:r>
      <w:r w:rsidR="004176C1">
        <w:rPr>
          <w:rFonts w:ascii="Arial" w:hAnsi="Arial" w:cs="Arial"/>
          <w:szCs w:val="24"/>
        </w:rPr>
        <w:t>DA Form 3749 will be exchanged for NVGs</w:t>
      </w:r>
      <w:r w:rsidRPr="004176C1">
        <w:rPr>
          <w:rFonts w:ascii="Arial" w:hAnsi="Arial" w:cs="Arial"/>
          <w:szCs w:val="24"/>
        </w:rPr>
        <w:t>, DA Form 2062, and FR Form 43-1.</w:t>
      </w:r>
    </w:p>
    <w:p w:rsidR="00792E95" w:rsidRPr="00337371" w:rsidRDefault="00792E95" w:rsidP="005E65D4">
      <w:pPr>
        <w:ind w:left="2160" w:hanging="180"/>
        <w:rPr>
          <w:rFonts w:ascii="Arial" w:hAnsi="Arial" w:cs="Arial"/>
          <w:szCs w:val="24"/>
        </w:rPr>
      </w:pPr>
    </w:p>
    <w:p w:rsidR="00792E95" w:rsidRPr="00337371" w:rsidRDefault="00792E95" w:rsidP="00730A65">
      <w:pPr>
        <w:pStyle w:val="ListParagraph"/>
        <w:numPr>
          <w:ilvl w:val="0"/>
          <w:numId w:val="37"/>
        </w:numPr>
        <w:ind w:left="2160" w:hanging="180"/>
        <w:rPr>
          <w:rFonts w:ascii="Arial" w:hAnsi="Arial" w:cs="Arial"/>
          <w:szCs w:val="24"/>
        </w:rPr>
      </w:pPr>
      <w:r w:rsidRPr="00337371">
        <w:rPr>
          <w:rFonts w:ascii="Arial" w:hAnsi="Arial" w:cs="Arial"/>
          <w:szCs w:val="24"/>
        </w:rPr>
        <w:t>Return NVDs to arms room, sign in on log and receive DA Form 2062.</w:t>
      </w:r>
    </w:p>
    <w:p w:rsidR="00792E95" w:rsidRPr="00337371" w:rsidRDefault="00792E95" w:rsidP="00792E95">
      <w:pPr>
        <w:ind w:firstLine="1260"/>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lastRenderedPageBreak/>
        <w:tab/>
        <w:t>c. Inventories.</w:t>
      </w:r>
    </w:p>
    <w:p w:rsidR="00126DE5" w:rsidRPr="00337371" w:rsidRDefault="00126DE5" w:rsidP="00126DE5">
      <w:pPr>
        <w:rPr>
          <w:rFonts w:ascii="Arial" w:hAnsi="Arial" w:cs="Arial"/>
          <w:szCs w:val="24"/>
        </w:rPr>
      </w:pPr>
    </w:p>
    <w:p w:rsidR="00792E95" w:rsidRPr="00337371" w:rsidRDefault="00792E95" w:rsidP="00730A65">
      <w:pPr>
        <w:pStyle w:val="ListParagraph"/>
        <w:numPr>
          <w:ilvl w:val="0"/>
          <w:numId w:val="38"/>
        </w:numPr>
        <w:ind w:left="2160" w:hanging="180"/>
        <w:rPr>
          <w:rFonts w:ascii="Arial" w:hAnsi="Arial" w:cs="Arial"/>
          <w:szCs w:val="24"/>
        </w:rPr>
      </w:pPr>
      <w:r w:rsidRPr="00337371">
        <w:rPr>
          <w:rFonts w:ascii="Arial" w:hAnsi="Arial" w:cs="Arial"/>
          <w:szCs w:val="24"/>
        </w:rPr>
        <w:t>Daily counts will be performed each time the arms room is opened and closed.</w:t>
      </w:r>
    </w:p>
    <w:p w:rsidR="00792E95" w:rsidRPr="00337371" w:rsidRDefault="00792E95" w:rsidP="005E65D4">
      <w:pPr>
        <w:ind w:left="2160" w:hanging="180"/>
        <w:rPr>
          <w:rFonts w:ascii="Arial" w:hAnsi="Arial" w:cs="Arial"/>
          <w:szCs w:val="24"/>
        </w:rPr>
      </w:pPr>
    </w:p>
    <w:p w:rsidR="00792E95" w:rsidRPr="00337371" w:rsidRDefault="00792E95" w:rsidP="00730A65">
      <w:pPr>
        <w:pStyle w:val="ListParagraph"/>
        <w:numPr>
          <w:ilvl w:val="0"/>
          <w:numId w:val="38"/>
        </w:numPr>
        <w:ind w:left="2160" w:hanging="180"/>
        <w:rPr>
          <w:rFonts w:ascii="Arial" w:hAnsi="Arial" w:cs="Arial"/>
          <w:szCs w:val="24"/>
        </w:rPr>
      </w:pPr>
      <w:r w:rsidRPr="00337371">
        <w:rPr>
          <w:rFonts w:ascii="Arial" w:hAnsi="Arial" w:cs="Arial"/>
          <w:szCs w:val="24"/>
        </w:rPr>
        <w:t>Inventoried monthly (by serial number) on the locally made inventory sheet</w:t>
      </w:r>
      <w:r w:rsidR="00126DE5" w:rsidRPr="00337371">
        <w:rPr>
          <w:rFonts w:ascii="Arial" w:hAnsi="Arial" w:cs="Arial"/>
          <w:szCs w:val="24"/>
        </w:rPr>
        <w:t xml:space="preserve"> and kept on file</w:t>
      </w:r>
      <w:r w:rsidRPr="00337371">
        <w:rPr>
          <w:rFonts w:ascii="Arial" w:hAnsi="Arial" w:cs="Arial"/>
          <w:szCs w:val="24"/>
        </w:rPr>
        <w:t>.</w:t>
      </w:r>
    </w:p>
    <w:p w:rsidR="00792E95" w:rsidRPr="00337371" w:rsidRDefault="00792E95" w:rsidP="00337371">
      <w:pPr>
        <w:ind w:left="1710" w:firstLine="1260"/>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tab/>
        <w:t>d. Storage.</w:t>
      </w:r>
    </w:p>
    <w:p w:rsidR="00792E95" w:rsidRPr="00337371" w:rsidRDefault="00792E95" w:rsidP="00792E95">
      <w:pPr>
        <w:rPr>
          <w:rFonts w:ascii="Arial" w:hAnsi="Arial" w:cs="Arial"/>
          <w:szCs w:val="24"/>
        </w:rPr>
      </w:pPr>
    </w:p>
    <w:p w:rsidR="00792E95" w:rsidRPr="005E65D4" w:rsidRDefault="00792E95" w:rsidP="00730A65">
      <w:pPr>
        <w:pStyle w:val="ListParagraph"/>
        <w:numPr>
          <w:ilvl w:val="2"/>
          <w:numId w:val="39"/>
        </w:numPr>
        <w:rPr>
          <w:rFonts w:ascii="Arial" w:hAnsi="Arial" w:cs="Arial"/>
          <w:szCs w:val="24"/>
        </w:rPr>
      </w:pPr>
      <w:r w:rsidRPr="005E65D4">
        <w:rPr>
          <w:rFonts w:ascii="Arial" w:hAnsi="Arial" w:cs="Arial"/>
          <w:szCs w:val="24"/>
        </w:rPr>
        <w:t>NVDs issued for training, operational, and other reasons will be carried (on the person) by the individual to whom the NVDs were issued.  NVDs will be turned-in after completion of use to the Arms Room OIC, NCOIC, or the NVD custodian.</w:t>
      </w:r>
    </w:p>
    <w:p w:rsidR="00792E95" w:rsidRPr="00337371" w:rsidRDefault="00792E95" w:rsidP="005E65D4">
      <w:pPr>
        <w:ind w:left="1620"/>
        <w:rPr>
          <w:rFonts w:ascii="Arial" w:hAnsi="Arial" w:cs="Arial"/>
          <w:szCs w:val="24"/>
        </w:rPr>
      </w:pPr>
    </w:p>
    <w:p w:rsidR="00792E95" w:rsidRPr="005E65D4" w:rsidRDefault="00792E95" w:rsidP="00730A65">
      <w:pPr>
        <w:pStyle w:val="ListParagraph"/>
        <w:numPr>
          <w:ilvl w:val="2"/>
          <w:numId w:val="39"/>
        </w:numPr>
        <w:rPr>
          <w:rFonts w:ascii="Arial" w:hAnsi="Arial" w:cs="Arial"/>
          <w:szCs w:val="24"/>
        </w:rPr>
      </w:pPr>
      <w:r w:rsidRPr="005E65D4">
        <w:rPr>
          <w:rFonts w:ascii="Arial" w:hAnsi="Arial" w:cs="Arial"/>
          <w:szCs w:val="24"/>
        </w:rPr>
        <w:t>NVDs must be accounted for daily during field training exercises.  Upon return to garrison, a 100% by serial number inventory must be conducted and recorded on the locally made inventory sheet and attached memorandum prior to releasing personnel.</w:t>
      </w:r>
    </w:p>
    <w:p w:rsidR="00792E95" w:rsidRPr="00337371" w:rsidRDefault="00792E95" w:rsidP="00792E95">
      <w:pPr>
        <w:ind w:firstLine="1260"/>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tab/>
        <w:t>e. Waivers/Exception to policy.</w:t>
      </w:r>
    </w:p>
    <w:p w:rsidR="00792E95" w:rsidRPr="00337371" w:rsidRDefault="00792E95" w:rsidP="00792E95">
      <w:pPr>
        <w:rPr>
          <w:rFonts w:ascii="Arial" w:hAnsi="Arial" w:cs="Arial"/>
          <w:szCs w:val="24"/>
        </w:rPr>
      </w:pPr>
    </w:p>
    <w:p w:rsidR="00792E95" w:rsidRPr="005E65D4" w:rsidRDefault="00792E95" w:rsidP="00730A65">
      <w:pPr>
        <w:pStyle w:val="ListParagraph"/>
        <w:numPr>
          <w:ilvl w:val="2"/>
          <w:numId w:val="40"/>
        </w:numPr>
        <w:tabs>
          <w:tab w:val="left" w:pos="1980"/>
        </w:tabs>
        <w:rPr>
          <w:rFonts w:ascii="Arial" w:hAnsi="Arial" w:cs="Arial"/>
          <w:szCs w:val="24"/>
        </w:rPr>
      </w:pPr>
      <w:r w:rsidRPr="005E65D4">
        <w:rPr>
          <w:rFonts w:ascii="Arial" w:hAnsi="Arial" w:cs="Arial"/>
          <w:szCs w:val="24"/>
        </w:rPr>
        <w:t>Waivers/exceptions to policy regarding the storage of NVDs may be granted only by the installation commander.</w:t>
      </w:r>
    </w:p>
    <w:p w:rsidR="00792E95" w:rsidRPr="00337371" w:rsidRDefault="00792E95" w:rsidP="005E65D4">
      <w:pPr>
        <w:tabs>
          <w:tab w:val="left" w:pos="1980"/>
        </w:tabs>
        <w:ind w:left="1530"/>
        <w:rPr>
          <w:rFonts w:ascii="Arial" w:hAnsi="Arial" w:cs="Arial"/>
          <w:szCs w:val="24"/>
        </w:rPr>
      </w:pPr>
    </w:p>
    <w:p w:rsidR="00792E95" w:rsidRPr="005E65D4" w:rsidRDefault="00792E95" w:rsidP="00730A65">
      <w:pPr>
        <w:pStyle w:val="ListParagraph"/>
        <w:numPr>
          <w:ilvl w:val="2"/>
          <w:numId w:val="40"/>
        </w:numPr>
        <w:tabs>
          <w:tab w:val="left" w:pos="1980"/>
        </w:tabs>
        <w:rPr>
          <w:rFonts w:ascii="Arial" w:hAnsi="Arial" w:cs="Arial"/>
          <w:szCs w:val="24"/>
        </w:rPr>
      </w:pPr>
      <w:r w:rsidRPr="005E65D4">
        <w:rPr>
          <w:rFonts w:ascii="Arial" w:hAnsi="Arial" w:cs="Arial"/>
          <w:szCs w:val="24"/>
        </w:rPr>
        <w:t>Request for waivers/exceptions should only be submitted through command channels to the Ft. Riley Provost Marshal Office, Physical Security Branch and include the following:</w:t>
      </w:r>
    </w:p>
    <w:p w:rsidR="005E65D4" w:rsidRDefault="005E65D4" w:rsidP="005E65D4">
      <w:pPr>
        <w:ind w:left="2880" w:hanging="360"/>
        <w:rPr>
          <w:rFonts w:ascii="Arial" w:hAnsi="Arial" w:cs="Arial"/>
          <w:szCs w:val="24"/>
        </w:rPr>
      </w:pPr>
    </w:p>
    <w:p w:rsidR="00792E95" w:rsidRPr="005E65D4" w:rsidRDefault="00792E95" w:rsidP="00730A65">
      <w:pPr>
        <w:pStyle w:val="ListParagraph"/>
        <w:numPr>
          <w:ilvl w:val="0"/>
          <w:numId w:val="41"/>
        </w:numPr>
        <w:ind w:left="2880"/>
        <w:rPr>
          <w:rFonts w:ascii="Arial" w:hAnsi="Arial" w:cs="Arial"/>
          <w:szCs w:val="24"/>
        </w:rPr>
      </w:pPr>
      <w:r w:rsidRPr="005E65D4">
        <w:rPr>
          <w:rFonts w:ascii="Arial" w:hAnsi="Arial" w:cs="Arial"/>
          <w:szCs w:val="24"/>
        </w:rPr>
        <w:t>Reason for inability to comply with this policy.</w:t>
      </w:r>
    </w:p>
    <w:p w:rsidR="005E65D4" w:rsidRDefault="005E65D4" w:rsidP="005E65D4">
      <w:pPr>
        <w:tabs>
          <w:tab w:val="left" w:pos="2160"/>
        </w:tabs>
        <w:ind w:left="2880" w:hanging="360"/>
        <w:rPr>
          <w:rFonts w:ascii="Arial" w:hAnsi="Arial" w:cs="Arial"/>
          <w:szCs w:val="24"/>
        </w:rPr>
      </w:pPr>
    </w:p>
    <w:p w:rsidR="00792E95" w:rsidRPr="005E65D4" w:rsidRDefault="00792E95" w:rsidP="00730A65">
      <w:pPr>
        <w:pStyle w:val="ListParagraph"/>
        <w:numPr>
          <w:ilvl w:val="0"/>
          <w:numId w:val="41"/>
        </w:numPr>
        <w:tabs>
          <w:tab w:val="left" w:pos="2160"/>
        </w:tabs>
        <w:ind w:left="2880"/>
        <w:rPr>
          <w:rFonts w:ascii="Arial" w:hAnsi="Arial" w:cs="Arial"/>
          <w:szCs w:val="24"/>
        </w:rPr>
      </w:pPr>
      <w:r w:rsidRPr="005E65D4">
        <w:rPr>
          <w:rFonts w:ascii="Arial" w:hAnsi="Arial" w:cs="Arial"/>
          <w:szCs w:val="24"/>
        </w:rPr>
        <w:t>Alternative procedures that will be affected to ensure the security of NVDs.</w:t>
      </w:r>
    </w:p>
    <w:p w:rsidR="00792E95" w:rsidRPr="00337371" w:rsidRDefault="00792E95" w:rsidP="005E65D4">
      <w:pPr>
        <w:ind w:left="2880" w:hanging="360"/>
        <w:rPr>
          <w:rFonts w:ascii="Arial" w:hAnsi="Arial" w:cs="Arial"/>
          <w:szCs w:val="24"/>
        </w:rPr>
      </w:pPr>
    </w:p>
    <w:p w:rsidR="00792E95" w:rsidRPr="005E65D4" w:rsidRDefault="00792E95" w:rsidP="00730A65">
      <w:pPr>
        <w:pStyle w:val="ListParagraph"/>
        <w:numPr>
          <w:ilvl w:val="0"/>
          <w:numId w:val="41"/>
        </w:numPr>
        <w:tabs>
          <w:tab w:val="left" w:pos="2070"/>
        </w:tabs>
        <w:ind w:left="2880"/>
        <w:rPr>
          <w:rFonts w:ascii="Arial" w:hAnsi="Arial" w:cs="Arial"/>
          <w:szCs w:val="24"/>
        </w:rPr>
      </w:pPr>
      <w:r w:rsidRPr="005E65D4">
        <w:rPr>
          <w:rFonts w:ascii="Arial" w:hAnsi="Arial" w:cs="Arial"/>
          <w:szCs w:val="24"/>
        </w:rPr>
        <w:t>If approved, waivers will be granted for periods not to exceed twelve (12) months.</w:t>
      </w:r>
    </w:p>
    <w:p w:rsidR="00792E95" w:rsidRPr="00337371" w:rsidRDefault="00792E95" w:rsidP="00337371">
      <w:pPr>
        <w:ind w:firstLine="2070"/>
        <w:rPr>
          <w:rFonts w:ascii="Arial" w:hAnsi="Arial" w:cs="Arial"/>
          <w:szCs w:val="24"/>
        </w:rPr>
      </w:pPr>
    </w:p>
    <w:p w:rsidR="00792E95" w:rsidRPr="00337371" w:rsidRDefault="005E65D4" w:rsidP="00792E95">
      <w:pPr>
        <w:rPr>
          <w:rFonts w:ascii="Arial" w:hAnsi="Arial" w:cs="Arial"/>
          <w:szCs w:val="24"/>
        </w:rPr>
      </w:pPr>
      <w:r>
        <w:rPr>
          <w:rFonts w:ascii="Arial" w:hAnsi="Arial" w:cs="Arial"/>
          <w:szCs w:val="24"/>
        </w:rPr>
        <w:t>18</w:t>
      </w:r>
      <w:r w:rsidR="00792E95" w:rsidRPr="00337371">
        <w:rPr>
          <w:rFonts w:ascii="Arial" w:hAnsi="Arial" w:cs="Arial"/>
          <w:szCs w:val="24"/>
        </w:rPr>
        <w:t>. Guards.</w:t>
      </w:r>
    </w:p>
    <w:p w:rsidR="00792E95" w:rsidRPr="00337371" w:rsidRDefault="00792E95" w:rsidP="00792E95">
      <w:pPr>
        <w:rPr>
          <w:rFonts w:ascii="Arial" w:hAnsi="Arial" w:cs="Arial"/>
          <w:szCs w:val="24"/>
        </w:rPr>
      </w:pPr>
    </w:p>
    <w:p w:rsidR="00792E95" w:rsidRPr="00337371" w:rsidRDefault="00792E95" w:rsidP="00792E95">
      <w:pPr>
        <w:rPr>
          <w:rFonts w:ascii="Arial" w:hAnsi="Arial" w:cs="Arial"/>
          <w:szCs w:val="24"/>
        </w:rPr>
      </w:pPr>
      <w:r w:rsidRPr="00337371">
        <w:rPr>
          <w:rFonts w:ascii="Arial" w:hAnsi="Arial" w:cs="Arial"/>
          <w:szCs w:val="24"/>
        </w:rPr>
        <w:tab/>
        <w:t>a. Must be qualified with the issued weapon within the past twelve (12) months.</w:t>
      </w:r>
    </w:p>
    <w:p w:rsidR="00792E95" w:rsidRPr="00337371" w:rsidRDefault="00792E95" w:rsidP="00792E95">
      <w:pPr>
        <w:rPr>
          <w:rFonts w:ascii="Arial" w:hAnsi="Arial" w:cs="Arial"/>
          <w:szCs w:val="24"/>
        </w:rPr>
      </w:pPr>
    </w:p>
    <w:p w:rsidR="00792E95" w:rsidRPr="00337371" w:rsidRDefault="00792E95" w:rsidP="00337371">
      <w:pPr>
        <w:ind w:left="720" w:hanging="90"/>
        <w:rPr>
          <w:rFonts w:ascii="Arial" w:hAnsi="Arial" w:cs="Arial"/>
          <w:szCs w:val="24"/>
        </w:rPr>
      </w:pPr>
      <w:r w:rsidRPr="00337371">
        <w:rPr>
          <w:rFonts w:ascii="Arial" w:hAnsi="Arial" w:cs="Arial"/>
          <w:szCs w:val="24"/>
        </w:rPr>
        <w:tab/>
      </w:r>
      <w:r w:rsidRPr="00337371">
        <w:rPr>
          <w:rFonts w:ascii="Arial" w:hAnsi="Arial" w:cs="Arial"/>
          <w:b/>
          <w:szCs w:val="24"/>
        </w:rPr>
        <w:t>b. Must be briefed so they are aware of their legal authority, responsibility, and jurisdiction to include the use of force.</w:t>
      </w:r>
    </w:p>
    <w:p w:rsidR="00792E95" w:rsidRPr="00337371" w:rsidRDefault="00792E95" w:rsidP="00792E95">
      <w:pPr>
        <w:rPr>
          <w:rFonts w:ascii="Arial" w:hAnsi="Arial" w:cs="Arial"/>
          <w:szCs w:val="24"/>
        </w:rPr>
      </w:pPr>
    </w:p>
    <w:p w:rsidR="00792E95" w:rsidRPr="004176C1" w:rsidRDefault="00792E95" w:rsidP="00337371">
      <w:pPr>
        <w:ind w:left="720" w:hanging="720"/>
        <w:rPr>
          <w:rFonts w:ascii="Arial" w:hAnsi="Arial" w:cs="Arial"/>
          <w:szCs w:val="24"/>
        </w:rPr>
      </w:pPr>
      <w:r w:rsidRPr="00337371">
        <w:rPr>
          <w:rFonts w:ascii="Arial" w:hAnsi="Arial" w:cs="Arial"/>
          <w:szCs w:val="24"/>
        </w:rPr>
        <w:lastRenderedPageBreak/>
        <w:tab/>
        <w:t xml:space="preserve">c. Must be aware of their guard orders, to include communication and duress </w:t>
      </w:r>
      <w:r w:rsidRPr="004176C1">
        <w:rPr>
          <w:rFonts w:ascii="Arial" w:hAnsi="Arial" w:cs="Arial"/>
          <w:szCs w:val="24"/>
        </w:rPr>
        <w:t>procedures.</w:t>
      </w:r>
    </w:p>
    <w:p w:rsidR="00792E95" w:rsidRPr="004176C1" w:rsidRDefault="00792E95" w:rsidP="00792E95">
      <w:pPr>
        <w:rPr>
          <w:rFonts w:ascii="Arial" w:hAnsi="Arial" w:cs="Arial"/>
          <w:szCs w:val="24"/>
        </w:rPr>
      </w:pPr>
    </w:p>
    <w:p w:rsidR="00792E95" w:rsidRPr="004176C1" w:rsidRDefault="00792E95" w:rsidP="00337371">
      <w:pPr>
        <w:ind w:left="720" w:hanging="720"/>
        <w:rPr>
          <w:rFonts w:ascii="Arial" w:hAnsi="Arial" w:cs="Arial"/>
          <w:szCs w:val="24"/>
        </w:rPr>
      </w:pPr>
      <w:r w:rsidRPr="004176C1">
        <w:rPr>
          <w:rFonts w:ascii="Arial" w:hAnsi="Arial" w:cs="Arial"/>
          <w:szCs w:val="24"/>
        </w:rPr>
        <w:tab/>
        <w:t>d. Must understand duties in the event of emergencies, such as alerts, fire, explosion, intrusion, and attempted seizure.</w:t>
      </w:r>
    </w:p>
    <w:p w:rsidR="00792E95" w:rsidRPr="004176C1" w:rsidRDefault="00792E95" w:rsidP="00792E95">
      <w:pPr>
        <w:rPr>
          <w:rFonts w:ascii="Arial" w:hAnsi="Arial" w:cs="Arial"/>
          <w:szCs w:val="24"/>
        </w:rPr>
      </w:pPr>
    </w:p>
    <w:p w:rsidR="004176C1" w:rsidRPr="004176C1" w:rsidRDefault="004176C1" w:rsidP="004176C1">
      <w:pPr>
        <w:ind w:left="720" w:hanging="90"/>
        <w:rPr>
          <w:rFonts w:ascii="Arial" w:hAnsi="Arial" w:cs="Arial"/>
          <w:szCs w:val="24"/>
        </w:rPr>
      </w:pPr>
      <w:r w:rsidRPr="004176C1">
        <w:rPr>
          <w:rFonts w:ascii="Arial" w:hAnsi="Arial" w:cs="Arial"/>
          <w:szCs w:val="24"/>
        </w:rPr>
        <w:tab/>
        <w:t xml:space="preserve">e. </w:t>
      </w:r>
      <w:r w:rsidR="00792E95" w:rsidRPr="004176C1">
        <w:rPr>
          <w:rFonts w:ascii="Arial" w:hAnsi="Arial" w:cs="Arial"/>
          <w:szCs w:val="24"/>
        </w:rPr>
        <w:t>Must know the location of fire protection, electrical switches, and first aid facility.</w:t>
      </w:r>
    </w:p>
    <w:p w:rsidR="004176C1" w:rsidRPr="004176C1" w:rsidRDefault="004176C1" w:rsidP="004176C1">
      <w:pPr>
        <w:rPr>
          <w:rFonts w:ascii="Arial" w:hAnsi="Arial" w:cs="Arial"/>
          <w:szCs w:val="24"/>
        </w:rPr>
      </w:pPr>
    </w:p>
    <w:p w:rsidR="004176C1" w:rsidRPr="004176C1" w:rsidRDefault="004176C1" w:rsidP="004176C1">
      <w:pPr>
        <w:ind w:left="720"/>
        <w:rPr>
          <w:rFonts w:ascii="Arial" w:hAnsi="Arial" w:cs="Arial"/>
          <w:szCs w:val="24"/>
        </w:rPr>
      </w:pPr>
      <w:proofErr w:type="gramStart"/>
      <w:r w:rsidRPr="004176C1">
        <w:rPr>
          <w:rFonts w:ascii="Arial" w:hAnsi="Arial" w:cs="Arial"/>
          <w:szCs w:val="24"/>
        </w:rPr>
        <w:t>f.  Must</w:t>
      </w:r>
      <w:proofErr w:type="gramEnd"/>
      <w:r w:rsidRPr="004176C1">
        <w:rPr>
          <w:rFonts w:ascii="Arial" w:hAnsi="Arial" w:cs="Arial"/>
          <w:szCs w:val="24"/>
        </w:rPr>
        <w:t xml:space="preserve"> be Armed and equipped with a primary and alternate means of communication. At a minimum, armed guards will be checked every four hours by an individual appointed by the commander.</w:t>
      </w:r>
    </w:p>
    <w:p w:rsidR="00792E95" w:rsidRPr="00337371" w:rsidRDefault="00792E95" w:rsidP="00792E95">
      <w:pPr>
        <w:rPr>
          <w:rFonts w:ascii="Arial" w:hAnsi="Arial" w:cs="Arial"/>
          <w:szCs w:val="24"/>
        </w:rPr>
      </w:pPr>
    </w:p>
    <w:p w:rsidR="00792E95" w:rsidRPr="00337371" w:rsidRDefault="005E65D4" w:rsidP="00792E95">
      <w:pPr>
        <w:rPr>
          <w:rFonts w:ascii="Arial" w:hAnsi="Arial" w:cs="Arial"/>
          <w:szCs w:val="24"/>
        </w:rPr>
      </w:pPr>
      <w:r>
        <w:rPr>
          <w:rFonts w:ascii="Arial" w:hAnsi="Arial" w:cs="Arial"/>
          <w:szCs w:val="24"/>
        </w:rPr>
        <w:t>19</w:t>
      </w:r>
      <w:r w:rsidR="00792E95" w:rsidRPr="00337371">
        <w:rPr>
          <w:rFonts w:ascii="Arial" w:hAnsi="Arial" w:cs="Arial"/>
          <w:szCs w:val="24"/>
        </w:rPr>
        <w:t>. Limitations for Ammunition Stored in Unit Areas.</w:t>
      </w:r>
    </w:p>
    <w:p w:rsidR="00792E95" w:rsidRPr="00337371" w:rsidRDefault="00792E95" w:rsidP="00792E95">
      <w:pPr>
        <w:rPr>
          <w:rFonts w:ascii="Arial" w:hAnsi="Arial" w:cs="Arial"/>
          <w:szCs w:val="24"/>
        </w:rPr>
      </w:pPr>
    </w:p>
    <w:p w:rsidR="00792E95" w:rsidRPr="00337371" w:rsidRDefault="00792E95" w:rsidP="00DD6510">
      <w:pPr>
        <w:ind w:left="630"/>
        <w:rPr>
          <w:rFonts w:ascii="Arial" w:hAnsi="Arial" w:cs="Arial"/>
          <w:szCs w:val="24"/>
        </w:rPr>
      </w:pPr>
      <w:r w:rsidRPr="00337371">
        <w:rPr>
          <w:rFonts w:ascii="Arial" w:hAnsi="Arial" w:cs="Arial"/>
          <w:szCs w:val="24"/>
        </w:rPr>
        <w:tab/>
        <w:t>a. AHAs and ASPs will be used unless such use would adversely impact operations or result in an unnecessary commitment of resources (require unit personnel to provide 24-hour security or extended travel).  Extended travel is considered 20 miles (35km) from an established ammunition storage facility and the training facility where the ammunition is to be expended.</w:t>
      </w:r>
    </w:p>
    <w:p w:rsidR="00792E95" w:rsidRPr="00337371" w:rsidRDefault="00792E95" w:rsidP="00792E95">
      <w:pPr>
        <w:rPr>
          <w:rFonts w:ascii="Arial" w:hAnsi="Arial" w:cs="Arial"/>
          <w:szCs w:val="24"/>
        </w:rPr>
      </w:pPr>
    </w:p>
    <w:p w:rsidR="00792E95" w:rsidRPr="00337371" w:rsidRDefault="00792E95" w:rsidP="00DD6510">
      <w:pPr>
        <w:ind w:left="630" w:hanging="630"/>
        <w:rPr>
          <w:rFonts w:ascii="Arial" w:hAnsi="Arial" w:cs="Arial"/>
          <w:szCs w:val="24"/>
        </w:rPr>
      </w:pPr>
      <w:r w:rsidRPr="00337371">
        <w:rPr>
          <w:rFonts w:ascii="Arial" w:hAnsi="Arial" w:cs="Arial"/>
          <w:szCs w:val="24"/>
        </w:rPr>
        <w:tab/>
      </w:r>
      <w:r w:rsidRPr="00337371">
        <w:rPr>
          <w:rFonts w:ascii="Arial" w:hAnsi="Arial" w:cs="Arial"/>
          <w:b/>
          <w:szCs w:val="24"/>
        </w:rPr>
        <w:t>b. Authorized munitions for storage in arms rooms are limited to military typed classified HD (04) 1.2, HD 1.3, and 1 ID 1.4.  The term “limited quantities” is defined as the minimum amount of ammunition required to support operational missions (for security guard forces, military police, etc.) or to support the immediate training requirements of the unit owning facility.</w:t>
      </w:r>
    </w:p>
    <w:p w:rsidR="00792E95" w:rsidRPr="00337371" w:rsidRDefault="00792E95" w:rsidP="00792E95">
      <w:pPr>
        <w:rPr>
          <w:rFonts w:ascii="Arial" w:hAnsi="Arial" w:cs="Arial"/>
          <w:szCs w:val="24"/>
        </w:rPr>
      </w:pPr>
    </w:p>
    <w:p w:rsidR="00792E95" w:rsidRPr="00337371" w:rsidRDefault="00792E95" w:rsidP="00DD6510">
      <w:pPr>
        <w:ind w:left="630"/>
        <w:rPr>
          <w:rFonts w:ascii="Arial" w:hAnsi="Arial" w:cs="Arial"/>
          <w:szCs w:val="24"/>
        </w:rPr>
      </w:pPr>
      <w:r w:rsidRPr="00337371">
        <w:rPr>
          <w:rFonts w:ascii="Arial" w:hAnsi="Arial" w:cs="Arial"/>
          <w:szCs w:val="24"/>
        </w:rPr>
        <w:t>c. When storage in an arms room is necessary, the following time limitations on such storage apply:</w:t>
      </w:r>
    </w:p>
    <w:p w:rsidR="00792E95" w:rsidRPr="00337371" w:rsidRDefault="00792E95" w:rsidP="00792E95">
      <w:pPr>
        <w:rPr>
          <w:rFonts w:ascii="Arial" w:hAnsi="Arial" w:cs="Arial"/>
          <w:szCs w:val="24"/>
        </w:rPr>
      </w:pPr>
    </w:p>
    <w:p w:rsidR="00792E95" w:rsidRPr="00DD6510" w:rsidRDefault="00792E95" w:rsidP="00730A65">
      <w:pPr>
        <w:pStyle w:val="ListParagraph"/>
        <w:numPr>
          <w:ilvl w:val="0"/>
          <w:numId w:val="42"/>
        </w:numPr>
        <w:tabs>
          <w:tab w:val="left" w:pos="2070"/>
          <w:tab w:val="left" w:pos="2160"/>
        </w:tabs>
        <w:ind w:left="2160" w:hanging="180"/>
        <w:rPr>
          <w:rFonts w:ascii="Arial" w:hAnsi="Arial" w:cs="Arial"/>
          <w:szCs w:val="24"/>
        </w:rPr>
      </w:pPr>
      <w:r w:rsidRPr="00DD6510">
        <w:rPr>
          <w:rFonts w:ascii="Arial" w:hAnsi="Arial" w:cs="Arial"/>
          <w:szCs w:val="24"/>
        </w:rPr>
        <w:t>Active component units may, when required, store limited quantities (the amount required to support their immediate training needs) of HD 1.4 munitions inside an arms room overnight and when absolutely necessary over a weekend (not to exceed 72 hours).</w:t>
      </w:r>
    </w:p>
    <w:p w:rsidR="00792E95" w:rsidRPr="00337371" w:rsidRDefault="00792E95" w:rsidP="00792E95">
      <w:pPr>
        <w:ind w:firstLine="1260"/>
        <w:rPr>
          <w:rFonts w:ascii="Arial" w:hAnsi="Arial" w:cs="Arial"/>
          <w:szCs w:val="24"/>
        </w:rPr>
      </w:pPr>
    </w:p>
    <w:p w:rsidR="00792E95" w:rsidRPr="00337371" w:rsidRDefault="005E65D4" w:rsidP="005E65D4">
      <w:pPr>
        <w:ind w:left="-180" w:firstLine="360"/>
        <w:rPr>
          <w:rFonts w:ascii="Arial" w:hAnsi="Arial" w:cs="Arial"/>
          <w:szCs w:val="24"/>
        </w:rPr>
      </w:pPr>
      <w:r>
        <w:rPr>
          <w:rFonts w:ascii="Arial" w:hAnsi="Arial" w:cs="Arial"/>
          <w:szCs w:val="24"/>
        </w:rPr>
        <w:t>20</w:t>
      </w:r>
      <w:r w:rsidR="00792E95" w:rsidRPr="00337371">
        <w:rPr>
          <w:rFonts w:ascii="Arial" w:hAnsi="Arial" w:cs="Arial"/>
          <w:szCs w:val="24"/>
        </w:rPr>
        <w:t>. Maintenance.</w:t>
      </w:r>
    </w:p>
    <w:p w:rsidR="00792E95" w:rsidRPr="00337371" w:rsidRDefault="00792E95" w:rsidP="00792E95">
      <w:pPr>
        <w:rPr>
          <w:rFonts w:ascii="Arial" w:hAnsi="Arial" w:cs="Arial"/>
          <w:szCs w:val="24"/>
        </w:rPr>
      </w:pPr>
    </w:p>
    <w:p w:rsidR="00792E95" w:rsidRPr="00337371" w:rsidRDefault="00792E95" w:rsidP="00DD6510">
      <w:pPr>
        <w:tabs>
          <w:tab w:val="left" w:pos="360"/>
          <w:tab w:val="left" w:pos="720"/>
          <w:tab w:val="left" w:pos="1080"/>
        </w:tabs>
        <w:ind w:left="180"/>
        <w:rPr>
          <w:rFonts w:ascii="Arial" w:hAnsi="Arial" w:cs="Arial"/>
          <w:szCs w:val="24"/>
        </w:rPr>
      </w:pPr>
      <w:r w:rsidRPr="00337371">
        <w:rPr>
          <w:rFonts w:ascii="Arial" w:hAnsi="Arial" w:cs="Arial"/>
          <w:szCs w:val="24"/>
        </w:rPr>
        <w:t>The unit armorer will implement a maintenance plan for all soldiers to abide by.  This plan will have total command support.  Responsibilities will be listed below for the following:</w:t>
      </w:r>
    </w:p>
    <w:p w:rsidR="00792E95" w:rsidRPr="00337371" w:rsidRDefault="00792E95" w:rsidP="00792E95">
      <w:pPr>
        <w:tabs>
          <w:tab w:val="left" w:pos="360"/>
          <w:tab w:val="left" w:pos="720"/>
          <w:tab w:val="left" w:pos="1080"/>
        </w:tabs>
        <w:rPr>
          <w:rFonts w:ascii="Arial" w:hAnsi="Arial" w:cs="Arial"/>
          <w:szCs w:val="24"/>
        </w:rPr>
      </w:pPr>
    </w:p>
    <w:p w:rsidR="00792E95" w:rsidRPr="00337371" w:rsidRDefault="00792E95" w:rsidP="00792E95">
      <w:pPr>
        <w:tabs>
          <w:tab w:val="left" w:pos="360"/>
          <w:tab w:val="left" w:pos="720"/>
          <w:tab w:val="left" w:pos="1080"/>
        </w:tabs>
        <w:rPr>
          <w:rFonts w:ascii="Arial" w:hAnsi="Arial" w:cs="Arial"/>
          <w:szCs w:val="24"/>
        </w:rPr>
      </w:pPr>
      <w:r w:rsidRPr="00337371">
        <w:rPr>
          <w:rFonts w:ascii="Arial" w:hAnsi="Arial" w:cs="Arial"/>
          <w:szCs w:val="24"/>
        </w:rPr>
        <w:t xml:space="preserve">     a. Unit Armorer.</w:t>
      </w:r>
    </w:p>
    <w:p w:rsidR="00792E95" w:rsidRPr="00337371" w:rsidRDefault="00792E95" w:rsidP="00792E95">
      <w:pPr>
        <w:tabs>
          <w:tab w:val="left" w:pos="360"/>
          <w:tab w:val="left" w:pos="720"/>
          <w:tab w:val="left" w:pos="1080"/>
        </w:tabs>
        <w:rPr>
          <w:rFonts w:ascii="Arial" w:hAnsi="Arial" w:cs="Arial"/>
          <w:szCs w:val="24"/>
        </w:rPr>
      </w:pPr>
    </w:p>
    <w:p w:rsidR="00DD6510" w:rsidRDefault="00792E95" w:rsidP="00730A65">
      <w:pPr>
        <w:pStyle w:val="ListParagraph"/>
        <w:numPr>
          <w:ilvl w:val="0"/>
          <w:numId w:val="43"/>
        </w:numPr>
        <w:tabs>
          <w:tab w:val="left" w:pos="360"/>
          <w:tab w:val="left" w:pos="1080"/>
          <w:tab w:val="left" w:pos="1530"/>
        </w:tabs>
        <w:ind w:left="2160" w:hanging="180"/>
        <w:rPr>
          <w:rFonts w:ascii="Arial" w:hAnsi="Arial" w:cs="Arial"/>
          <w:szCs w:val="24"/>
        </w:rPr>
      </w:pPr>
      <w:r w:rsidRPr="00DD6510">
        <w:rPr>
          <w:rFonts w:ascii="Arial" w:hAnsi="Arial" w:cs="Arial"/>
          <w:szCs w:val="24"/>
        </w:rPr>
        <w:lastRenderedPageBreak/>
        <w:t xml:space="preserve">A quarterly PMCS will be done by the armorer/s to ensure that all weapons are serviceable. Any deficiencies found by the armorer/s will be recorded on a DA Form 5988-E. It is the unit </w:t>
      </w:r>
      <w:proofErr w:type="gramStart"/>
      <w:r w:rsidRPr="00DD6510">
        <w:rPr>
          <w:rFonts w:ascii="Arial" w:hAnsi="Arial" w:cs="Arial"/>
          <w:szCs w:val="24"/>
        </w:rPr>
        <w:t>armorers</w:t>
      </w:r>
      <w:proofErr w:type="gramEnd"/>
      <w:r w:rsidRPr="00DD6510">
        <w:rPr>
          <w:rFonts w:ascii="Arial" w:hAnsi="Arial" w:cs="Arial"/>
          <w:szCs w:val="24"/>
        </w:rPr>
        <w:t xml:space="preserve"> responsibility find the NSNs of the parts that need to be ordered.</w:t>
      </w:r>
    </w:p>
    <w:p w:rsidR="00792E95" w:rsidRPr="00DD6510" w:rsidRDefault="00792E95" w:rsidP="00730A65">
      <w:pPr>
        <w:pStyle w:val="ListParagraph"/>
        <w:numPr>
          <w:ilvl w:val="0"/>
          <w:numId w:val="43"/>
        </w:numPr>
        <w:tabs>
          <w:tab w:val="left" w:pos="360"/>
          <w:tab w:val="left" w:pos="1080"/>
          <w:tab w:val="left" w:pos="1530"/>
        </w:tabs>
        <w:ind w:left="2160" w:hanging="180"/>
        <w:rPr>
          <w:rFonts w:ascii="Arial" w:hAnsi="Arial" w:cs="Arial"/>
          <w:szCs w:val="24"/>
        </w:rPr>
      </w:pPr>
      <w:r w:rsidRPr="00DD6510">
        <w:rPr>
          <w:rFonts w:ascii="Arial" w:hAnsi="Arial" w:cs="Arial"/>
          <w:szCs w:val="24"/>
        </w:rPr>
        <w:t>The unit armorer will reassign a new weapon to any soldier in need, if he/she sees fit, for training purposes until the weapon is repaired.</w:t>
      </w:r>
    </w:p>
    <w:p w:rsidR="00792E95" w:rsidRPr="00337371" w:rsidRDefault="00792E95" w:rsidP="00792E95">
      <w:pPr>
        <w:tabs>
          <w:tab w:val="left" w:pos="360"/>
          <w:tab w:val="left" w:pos="720"/>
          <w:tab w:val="left" w:pos="1080"/>
        </w:tabs>
        <w:rPr>
          <w:rFonts w:ascii="Arial" w:hAnsi="Arial" w:cs="Arial"/>
          <w:szCs w:val="24"/>
        </w:rPr>
      </w:pPr>
    </w:p>
    <w:p w:rsidR="00792E95" w:rsidRPr="00337371" w:rsidRDefault="00792E95" w:rsidP="00792E95">
      <w:pPr>
        <w:tabs>
          <w:tab w:val="left" w:pos="360"/>
          <w:tab w:val="left" w:pos="720"/>
          <w:tab w:val="left" w:pos="1080"/>
        </w:tabs>
        <w:rPr>
          <w:rFonts w:ascii="Arial" w:hAnsi="Arial" w:cs="Arial"/>
          <w:szCs w:val="24"/>
        </w:rPr>
      </w:pPr>
      <w:r w:rsidRPr="00337371">
        <w:rPr>
          <w:rFonts w:ascii="Arial" w:hAnsi="Arial" w:cs="Arial"/>
          <w:szCs w:val="24"/>
        </w:rPr>
        <w:t xml:space="preserve">     b. Individual Soldier.</w:t>
      </w:r>
    </w:p>
    <w:p w:rsidR="00792E95" w:rsidRPr="00337371" w:rsidRDefault="00792E95" w:rsidP="00792E95">
      <w:pPr>
        <w:tabs>
          <w:tab w:val="left" w:pos="360"/>
          <w:tab w:val="left" w:pos="720"/>
          <w:tab w:val="left" w:pos="1080"/>
        </w:tabs>
        <w:rPr>
          <w:rFonts w:ascii="Arial" w:hAnsi="Arial" w:cs="Arial"/>
          <w:szCs w:val="24"/>
        </w:rPr>
      </w:pPr>
    </w:p>
    <w:p w:rsidR="00792E95" w:rsidRPr="00DD6510" w:rsidRDefault="00792E95" w:rsidP="00730A65">
      <w:pPr>
        <w:pStyle w:val="ListParagraph"/>
        <w:numPr>
          <w:ilvl w:val="0"/>
          <w:numId w:val="44"/>
        </w:numPr>
        <w:tabs>
          <w:tab w:val="left" w:pos="360"/>
          <w:tab w:val="left" w:pos="1080"/>
          <w:tab w:val="left" w:pos="1170"/>
        </w:tabs>
        <w:ind w:left="2160" w:hanging="180"/>
        <w:rPr>
          <w:rFonts w:ascii="Arial" w:hAnsi="Arial" w:cs="Arial"/>
          <w:szCs w:val="24"/>
        </w:rPr>
      </w:pPr>
      <w:r w:rsidRPr="00DD6510">
        <w:rPr>
          <w:rFonts w:ascii="Arial" w:hAnsi="Arial" w:cs="Arial"/>
          <w:szCs w:val="24"/>
        </w:rPr>
        <w:t>The individual soldier will clean his/her weapon after every training exercise. If no training exercise or range has been attended within a quarter, it is the soldier’s responsibility to inform the unit armorer that his/her weapon is to be spot-checked.</w:t>
      </w:r>
    </w:p>
    <w:p w:rsidR="00792E95" w:rsidRPr="00337371" w:rsidRDefault="00792E95" w:rsidP="00DD6510">
      <w:pPr>
        <w:tabs>
          <w:tab w:val="left" w:pos="360"/>
          <w:tab w:val="left" w:pos="1080"/>
          <w:tab w:val="left" w:pos="1170"/>
        </w:tabs>
        <w:ind w:left="2160" w:hanging="180"/>
        <w:rPr>
          <w:rFonts w:ascii="Arial" w:hAnsi="Arial" w:cs="Arial"/>
          <w:szCs w:val="24"/>
        </w:rPr>
      </w:pPr>
    </w:p>
    <w:p w:rsidR="00792E95" w:rsidRPr="00DD6510" w:rsidRDefault="00792E95" w:rsidP="00730A65">
      <w:pPr>
        <w:pStyle w:val="ListParagraph"/>
        <w:numPr>
          <w:ilvl w:val="0"/>
          <w:numId w:val="44"/>
        </w:numPr>
        <w:tabs>
          <w:tab w:val="left" w:pos="360"/>
          <w:tab w:val="left" w:pos="1080"/>
          <w:tab w:val="left" w:pos="1170"/>
        </w:tabs>
        <w:ind w:left="2160" w:hanging="180"/>
        <w:rPr>
          <w:rFonts w:ascii="Arial" w:hAnsi="Arial" w:cs="Arial"/>
          <w:szCs w:val="24"/>
        </w:rPr>
      </w:pPr>
      <w:r w:rsidRPr="00DD6510">
        <w:rPr>
          <w:rFonts w:ascii="Arial" w:hAnsi="Arial" w:cs="Arial"/>
          <w:szCs w:val="24"/>
        </w:rPr>
        <w:t>It is the responsibility of the soldier to inform the unit armorer of any deficiencies found during training or weapon cleaning, with an attached DA Form 5988-E with the deficiencies listed IAW the applicable TM.</w:t>
      </w:r>
    </w:p>
    <w:p w:rsidR="00792E95" w:rsidRPr="00337371" w:rsidRDefault="00792E95" w:rsidP="00DD6510">
      <w:pPr>
        <w:tabs>
          <w:tab w:val="left" w:pos="360"/>
          <w:tab w:val="left" w:pos="1080"/>
          <w:tab w:val="left" w:pos="1170"/>
        </w:tabs>
        <w:ind w:left="2160" w:hanging="180"/>
        <w:rPr>
          <w:rFonts w:ascii="Arial" w:hAnsi="Arial" w:cs="Arial"/>
          <w:szCs w:val="24"/>
        </w:rPr>
      </w:pPr>
    </w:p>
    <w:p w:rsidR="00792E95" w:rsidRPr="00DD6510" w:rsidRDefault="00792E95" w:rsidP="00730A65">
      <w:pPr>
        <w:pStyle w:val="ListParagraph"/>
        <w:numPr>
          <w:ilvl w:val="0"/>
          <w:numId w:val="44"/>
        </w:numPr>
        <w:tabs>
          <w:tab w:val="left" w:pos="1170"/>
        </w:tabs>
        <w:ind w:left="2160" w:hanging="180"/>
        <w:rPr>
          <w:rFonts w:ascii="Arial" w:hAnsi="Arial" w:cs="Arial"/>
          <w:szCs w:val="24"/>
        </w:rPr>
      </w:pPr>
      <w:r w:rsidRPr="00DD6510">
        <w:rPr>
          <w:rFonts w:ascii="Arial" w:hAnsi="Arial" w:cs="Arial"/>
          <w:szCs w:val="24"/>
        </w:rPr>
        <w:t>It is the responsibility of the soldier to do periodic maintenance (PMCS) on his/her weapon.  This periodic maintenance will be unsupervised; however, the unit armorer must be informed so that this can be annotated on the armorer’s DD Form 314’s for unit maintenance.</w:t>
      </w:r>
    </w:p>
    <w:p w:rsidR="00792E95" w:rsidRPr="00337371" w:rsidRDefault="00792E95" w:rsidP="00792E95">
      <w:pPr>
        <w:rPr>
          <w:rFonts w:ascii="Arial" w:hAnsi="Arial" w:cs="Arial"/>
          <w:szCs w:val="24"/>
        </w:rPr>
      </w:pPr>
    </w:p>
    <w:p w:rsidR="00792E95" w:rsidRPr="00337371" w:rsidRDefault="00DD6510" w:rsidP="00792E95">
      <w:pPr>
        <w:rPr>
          <w:rFonts w:ascii="Arial" w:hAnsi="Arial" w:cs="Arial"/>
          <w:szCs w:val="24"/>
        </w:rPr>
      </w:pPr>
      <w:r>
        <w:rPr>
          <w:rFonts w:ascii="Arial" w:hAnsi="Arial" w:cs="Arial"/>
          <w:szCs w:val="24"/>
        </w:rPr>
        <w:t>21</w:t>
      </w:r>
      <w:r w:rsidR="00792E95" w:rsidRPr="00337371">
        <w:rPr>
          <w:rFonts w:ascii="Arial" w:hAnsi="Arial" w:cs="Arial"/>
          <w:szCs w:val="24"/>
        </w:rPr>
        <w:t>. Amnesty Program.</w:t>
      </w:r>
    </w:p>
    <w:p w:rsidR="00792E95" w:rsidRPr="00337371" w:rsidRDefault="00792E95" w:rsidP="00792E95">
      <w:pPr>
        <w:rPr>
          <w:rFonts w:ascii="Arial" w:hAnsi="Arial" w:cs="Arial"/>
          <w:szCs w:val="24"/>
        </w:rPr>
      </w:pPr>
    </w:p>
    <w:p w:rsidR="00792E95" w:rsidRPr="00337371" w:rsidRDefault="00792E95" w:rsidP="00DD6510">
      <w:pPr>
        <w:ind w:left="1440" w:hanging="360"/>
        <w:rPr>
          <w:rFonts w:ascii="Arial" w:hAnsi="Arial" w:cs="Arial"/>
          <w:szCs w:val="24"/>
        </w:rPr>
      </w:pPr>
      <w:r w:rsidRPr="00337371">
        <w:rPr>
          <w:rFonts w:ascii="Arial" w:hAnsi="Arial" w:cs="Arial"/>
          <w:szCs w:val="24"/>
        </w:rPr>
        <w:t>a. The Ammunition and Explosive Amnesty Program is intended to ensure maximum recovery of military ammunition and explosive items outside the supply system.  It is not intended to circumvent normal turn-in procedures.  Responsibilities will be listed below for the following:</w:t>
      </w:r>
    </w:p>
    <w:p w:rsidR="00792E95" w:rsidRPr="00337371" w:rsidRDefault="00792E95" w:rsidP="00DD6510">
      <w:pPr>
        <w:ind w:left="1440" w:hanging="360"/>
        <w:rPr>
          <w:rFonts w:ascii="Arial" w:hAnsi="Arial" w:cs="Arial"/>
          <w:szCs w:val="24"/>
        </w:rPr>
      </w:pPr>
    </w:p>
    <w:p w:rsidR="00792E95" w:rsidRPr="00337371" w:rsidRDefault="00792E95" w:rsidP="00DD6510">
      <w:pPr>
        <w:ind w:left="1440" w:hanging="360"/>
        <w:rPr>
          <w:rFonts w:ascii="Arial" w:hAnsi="Arial" w:cs="Arial"/>
          <w:szCs w:val="24"/>
        </w:rPr>
      </w:pPr>
      <w:r w:rsidRPr="00337371">
        <w:rPr>
          <w:rFonts w:ascii="Arial" w:hAnsi="Arial" w:cs="Arial"/>
          <w:szCs w:val="24"/>
        </w:rPr>
        <w:t>b. Individual Soldier:</w:t>
      </w:r>
    </w:p>
    <w:p w:rsidR="00792E95" w:rsidRPr="00337371" w:rsidRDefault="00792E95" w:rsidP="00792E95">
      <w:pPr>
        <w:rPr>
          <w:rFonts w:ascii="Arial" w:hAnsi="Arial" w:cs="Arial"/>
          <w:szCs w:val="24"/>
        </w:rPr>
      </w:pPr>
      <w:r w:rsidRPr="00337371">
        <w:rPr>
          <w:rFonts w:ascii="Arial" w:hAnsi="Arial" w:cs="Arial"/>
          <w:szCs w:val="24"/>
        </w:rPr>
        <w:tab/>
      </w:r>
      <w:r w:rsidRPr="00337371">
        <w:rPr>
          <w:rFonts w:ascii="Arial" w:hAnsi="Arial" w:cs="Arial"/>
          <w:szCs w:val="24"/>
        </w:rPr>
        <w:tab/>
      </w:r>
    </w:p>
    <w:p w:rsidR="00792E95" w:rsidRPr="00337371" w:rsidRDefault="00792E95" w:rsidP="00730A65">
      <w:pPr>
        <w:pStyle w:val="ListParagraph"/>
        <w:numPr>
          <w:ilvl w:val="0"/>
          <w:numId w:val="45"/>
        </w:numPr>
        <w:ind w:left="2160" w:hanging="180"/>
        <w:rPr>
          <w:rFonts w:ascii="Arial" w:hAnsi="Arial" w:cs="Arial"/>
          <w:szCs w:val="24"/>
        </w:rPr>
      </w:pPr>
      <w:r w:rsidRPr="00337371">
        <w:rPr>
          <w:rFonts w:ascii="Arial" w:hAnsi="Arial" w:cs="Arial"/>
          <w:szCs w:val="24"/>
        </w:rPr>
        <w:t>Treat as Un-Exploded Ordinance (UXO).</w:t>
      </w:r>
    </w:p>
    <w:p w:rsidR="00792E95" w:rsidRPr="00337371" w:rsidRDefault="00792E95" w:rsidP="00DD6510">
      <w:pPr>
        <w:ind w:left="2160" w:hanging="180"/>
        <w:rPr>
          <w:rFonts w:ascii="Arial" w:hAnsi="Arial" w:cs="Arial"/>
          <w:szCs w:val="24"/>
        </w:rPr>
      </w:pPr>
    </w:p>
    <w:p w:rsidR="00792E95" w:rsidRPr="00337371" w:rsidRDefault="00792E95" w:rsidP="00730A65">
      <w:pPr>
        <w:pStyle w:val="ListParagraph"/>
        <w:numPr>
          <w:ilvl w:val="0"/>
          <w:numId w:val="45"/>
        </w:numPr>
        <w:ind w:left="2160" w:hanging="180"/>
        <w:rPr>
          <w:rFonts w:ascii="Arial" w:hAnsi="Arial" w:cs="Arial"/>
          <w:szCs w:val="24"/>
        </w:rPr>
      </w:pPr>
      <w:r w:rsidRPr="00337371">
        <w:rPr>
          <w:rFonts w:ascii="Arial" w:hAnsi="Arial" w:cs="Arial"/>
          <w:szCs w:val="24"/>
        </w:rPr>
        <w:t>Report to Range Support/Law Enforcement.</w:t>
      </w:r>
    </w:p>
    <w:p w:rsidR="00792E95" w:rsidRPr="00337371" w:rsidRDefault="00792E95" w:rsidP="00DD6510">
      <w:pPr>
        <w:ind w:left="2160" w:hanging="180"/>
        <w:rPr>
          <w:rFonts w:ascii="Arial" w:hAnsi="Arial" w:cs="Arial"/>
          <w:szCs w:val="24"/>
        </w:rPr>
      </w:pPr>
    </w:p>
    <w:p w:rsidR="00792E95" w:rsidRPr="00337371" w:rsidRDefault="00792E95" w:rsidP="00730A65">
      <w:pPr>
        <w:pStyle w:val="ListParagraph"/>
        <w:numPr>
          <w:ilvl w:val="0"/>
          <w:numId w:val="45"/>
        </w:numPr>
        <w:ind w:left="2160" w:hanging="180"/>
        <w:rPr>
          <w:rFonts w:ascii="Arial" w:hAnsi="Arial" w:cs="Arial"/>
          <w:szCs w:val="24"/>
        </w:rPr>
      </w:pPr>
      <w:r w:rsidRPr="00337371">
        <w:rPr>
          <w:rFonts w:ascii="Arial" w:hAnsi="Arial" w:cs="Arial"/>
          <w:szCs w:val="24"/>
        </w:rPr>
        <w:t>Turn-in Army Ammunitions to the Amnesty Box located at BLDG 912 on Caisson Hill Road, Fort Riley Ammunition Supply Point (ASP).</w:t>
      </w:r>
    </w:p>
    <w:p w:rsidR="00792E95" w:rsidRPr="00337371" w:rsidRDefault="00792E95" w:rsidP="00792E95">
      <w:pPr>
        <w:rPr>
          <w:rFonts w:ascii="Arial" w:hAnsi="Arial" w:cs="Arial"/>
          <w:szCs w:val="24"/>
        </w:rPr>
      </w:pPr>
    </w:p>
    <w:p w:rsidR="00792E95" w:rsidRPr="00337371" w:rsidRDefault="00792E95" w:rsidP="00DD6510">
      <w:pPr>
        <w:ind w:left="1440" w:hanging="360"/>
        <w:rPr>
          <w:rFonts w:ascii="Arial" w:hAnsi="Arial" w:cs="Arial"/>
          <w:szCs w:val="24"/>
        </w:rPr>
      </w:pPr>
      <w:r w:rsidRPr="00337371">
        <w:rPr>
          <w:rFonts w:ascii="Arial" w:hAnsi="Arial" w:cs="Arial"/>
          <w:szCs w:val="24"/>
        </w:rPr>
        <w:t xml:space="preserve">c. </w:t>
      </w:r>
      <w:r w:rsidRPr="00337371">
        <w:rPr>
          <w:rFonts w:ascii="Arial" w:hAnsi="Arial" w:cs="Arial"/>
          <w:b/>
          <w:szCs w:val="24"/>
        </w:rPr>
        <w:t>DO NOT</w:t>
      </w:r>
      <w:r w:rsidRPr="00337371">
        <w:rPr>
          <w:rFonts w:ascii="Arial" w:hAnsi="Arial" w:cs="Arial"/>
          <w:szCs w:val="24"/>
        </w:rPr>
        <w:t xml:space="preserve"> use Amnesty Program to turn-in excess training/operational ammunition.</w:t>
      </w:r>
      <w:r w:rsidRPr="00337371">
        <w:rPr>
          <w:rFonts w:ascii="Arial" w:hAnsi="Arial" w:cs="Arial"/>
          <w:szCs w:val="24"/>
        </w:rPr>
        <w:tab/>
      </w:r>
    </w:p>
    <w:p w:rsidR="00792E95" w:rsidRPr="00337371" w:rsidRDefault="00792E95" w:rsidP="00792E95">
      <w:pPr>
        <w:rPr>
          <w:rFonts w:ascii="Arial" w:hAnsi="Arial" w:cs="Arial"/>
          <w:szCs w:val="24"/>
        </w:rPr>
      </w:pPr>
    </w:p>
    <w:p w:rsidR="00792E95" w:rsidRPr="00D1230B" w:rsidRDefault="00DD6510" w:rsidP="00792E95">
      <w:pPr>
        <w:rPr>
          <w:rFonts w:ascii="Arial" w:hAnsi="Arial" w:cs="Arial"/>
          <w:szCs w:val="24"/>
        </w:rPr>
      </w:pPr>
      <w:r>
        <w:rPr>
          <w:rFonts w:ascii="Arial" w:hAnsi="Arial" w:cs="Arial"/>
          <w:szCs w:val="24"/>
        </w:rPr>
        <w:t>22</w:t>
      </w:r>
      <w:r w:rsidR="00792E95" w:rsidRPr="00337371">
        <w:rPr>
          <w:rFonts w:ascii="Arial" w:hAnsi="Arial" w:cs="Arial"/>
          <w:szCs w:val="24"/>
        </w:rPr>
        <w:t xml:space="preserve">. The point of contact for this SOP is </w:t>
      </w:r>
      <w:r w:rsidR="00D92138">
        <w:rPr>
          <w:rFonts w:ascii="Arial" w:hAnsi="Arial" w:cs="Arial"/>
          <w:szCs w:val="24"/>
        </w:rPr>
        <w:t>MAJ Well Wish</w:t>
      </w:r>
      <w:r w:rsidR="0014109B">
        <w:rPr>
          <w:rFonts w:ascii="Arial" w:hAnsi="Arial" w:cs="Arial"/>
          <w:szCs w:val="24"/>
        </w:rPr>
        <w:t xml:space="preserve"> </w:t>
      </w:r>
      <w:r w:rsidR="0025075D">
        <w:rPr>
          <w:rFonts w:ascii="Arial" w:hAnsi="Arial" w:cs="Arial"/>
          <w:szCs w:val="24"/>
        </w:rPr>
        <w:t>via phone at (785) 240-</w:t>
      </w:r>
      <w:r w:rsidR="00D92138">
        <w:rPr>
          <w:rFonts w:ascii="Arial" w:hAnsi="Arial" w:cs="Arial"/>
          <w:szCs w:val="24"/>
        </w:rPr>
        <w:t>1212</w:t>
      </w:r>
      <w:r w:rsidR="00337371" w:rsidRPr="00337371">
        <w:rPr>
          <w:rFonts w:ascii="Arial" w:hAnsi="Arial" w:cs="Arial"/>
          <w:szCs w:val="24"/>
        </w:rPr>
        <w:t xml:space="preserve"> or via email at</w:t>
      </w:r>
      <w:r w:rsidR="0014109B">
        <w:rPr>
          <w:rFonts w:ascii="Arial" w:hAnsi="Arial" w:cs="Arial"/>
          <w:szCs w:val="24"/>
        </w:rPr>
        <w:t xml:space="preserve"> </w:t>
      </w:r>
      <w:r w:rsidR="00D92138">
        <w:rPr>
          <w:rFonts w:ascii="Arial" w:hAnsi="Arial" w:cs="Arial"/>
          <w:szCs w:val="24"/>
        </w:rPr>
        <w:t>well.wishing</w:t>
      </w:r>
      <w:r w:rsidR="0014109B">
        <w:rPr>
          <w:rFonts w:ascii="Arial" w:hAnsi="Arial" w:cs="Arial"/>
          <w:szCs w:val="24"/>
        </w:rPr>
        <w:t>.mil@mail.mil</w:t>
      </w:r>
      <w:r w:rsidR="00337371" w:rsidRPr="00337371">
        <w:rPr>
          <w:rFonts w:ascii="Arial" w:hAnsi="Arial" w:cs="Arial"/>
          <w:szCs w:val="24"/>
        </w:rPr>
        <w:t>.</w:t>
      </w:r>
    </w:p>
    <w:p w:rsidR="001842AE" w:rsidRDefault="001842AE" w:rsidP="001842AE">
      <w:pPr>
        <w:rPr>
          <w:rFonts w:ascii="Arial" w:hAnsi="Arial" w:cs="Arial"/>
          <w:szCs w:val="24"/>
        </w:rPr>
      </w:pPr>
    </w:p>
    <w:p w:rsidR="00BB4017" w:rsidRDefault="00BB4017" w:rsidP="001842AE">
      <w:pPr>
        <w:rPr>
          <w:rFonts w:ascii="Arial" w:hAnsi="Arial" w:cs="Arial"/>
          <w:szCs w:val="24"/>
        </w:rPr>
      </w:pPr>
    </w:p>
    <w:p w:rsidR="00BB4017" w:rsidRDefault="00BB4017" w:rsidP="001842AE">
      <w:pPr>
        <w:rPr>
          <w:rFonts w:ascii="Arial" w:hAnsi="Arial" w:cs="Arial"/>
          <w:szCs w:val="24"/>
        </w:rPr>
      </w:pPr>
    </w:p>
    <w:p w:rsidR="00BB4017" w:rsidRDefault="00BB4017" w:rsidP="001842AE">
      <w:pPr>
        <w:rPr>
          <w:rFonts w:ascii="Arial" w:hAnsi="Arial" w:cs="Arial"/>
          <w:szCs w:val="24"/>
        </w:rPr>
      </w:pPr>
    </w:p>
    <w:p w:rsidR="00BB4017" w:rsidRDefault="00BB4017" w:rsidP="006825D3">
      <w:pPr>
        <w:ind w:left="4320" w:firstLine="720"/>
        <w:rPr>
          <w:rFonts w:ascii="Arial" w:hAnsi="Arial" w:cs="Arial"/>
          <w:szCs w:val="24"/>
        </w:rPr>
      </w:pPr>
      <w:r w:rsidRPr="0094567B">
        <w:rPr>
          <w:rFonts w:ascii="Arial" w:hAnsi="Arial" w:cs="Arial"/>
          <w:szCs w:val="24"/>
        </w:rPr>
        <w:tab/>
      </w:r>
    </w:p>
    <w:p w:rsidR="00BB4017" w:rsidRPr="001842AE" w:rsidRDefault="00BB4017" w:rsidP="001842AE">
      <w:pPr>
        <w:rPr>
          <w:rFonts w:ascii="Arial" w:hAnsi="Arial" w:cs="Arial"/>
          <w:szCs w:val="24"/>
        </w:rPr>
      </w:pPr>
    </w:p>
    <w:p w:rsidR="0088426A" w:rsidRPr="00565360" w:rsidRDefault="0088426A" w:rsidP="0088426A">
      <w:pPr>
        <w:rPr>
          <w:rFonts w:ascii="Arial" w:hAnsi="Arial" w:cs="Arial"/>
          <w:szCs w:val="24"/>
        </w:rPr>
      </w:pPr>
    </w:p>
    <w:p w:rsidR="0088426A" w:rsidRPr="0088426A" w:rsidRDefault="0088426A" w:rsidP="0088426A">
      <w:pPr>
        <w:rPr>
          <w:rFonts w:ascii="Arial" w:hAnsi="Arial" w:cs="Arial"/>
          <w:szCs w:val="24"/>
        </w:rPr>
      </w:pPr>
    </w:p>
    <w:p w:rsidR="0075746D" w:rsidRPr="0075746D" w:rsidRDefault="0075746D" w:rsidP="0075746D">
      <w:pPr>
        <w:rPr>
          <w:rFonts w:ascii="Arial" w:hAnsi="Arial" w:cs="Arial"/>
          <w:szCs w:val="24"/>
        </w:rPr>
      </w:pPr>
    </w:p>
    <w:p w:rsidR="00A3264B" w:rsidRPr="00A3264B" w:rsidRDefault="00A3264B" w:rsidP="00A3264B">
      <w:pPr>
        <w:pStyle w:val="ListParagraph"/>
        <w:ind w:left="1080"/>
        <w:rPr>
          <w:rFonts w:ascii="Arial" w:hAnsi="Arial" w:cs="Arial"/>
          <w:szCs w:val="24"/>
        </w:rPr>
      </w:pPr>
    </w:p>
    <w:bookmarkEnd w:id="7"/>
    <w:bookmarkEnd w:id="8"/>
    <w:p w:rsidR="00492C08" w:rsidRPr="00C0717F" w:rsidRDefault="00492C08" w:rsidP="00492C08">
      <w:pPr>
        <w:rPr>
          <w:rFonts w:ascii="Arial" w:hAnsi="Arial" w:cs="Arial"/>
          <w:szCs w:val="24"/>
        </w:rPr>
      </w:pPr>
    </w:p>
    <w:p w:rsidR="00492C08" w:rsidRPr="00C0717F" w:rsidRDefault="00492C08" w:rsidP="00492C08">
      <w:pPr>
        <w:rPr>
          <w:rFonts w:ascii="Arial" w:hAnsi="Arial" w:cs="Arial"/>
          <w:szCs w:val="24"/>
        </w:rPr>
      </w:pPr>
    </w:p>
    <w:sectPr w:rsidR="00492C08" w:rsidRPr="00C071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468" w:rsidRDefault="00AF5468" w:rsidP="00492C08">
      <w:r>
        <w:separator/>
      </w:r>
    </w:p>
  </w:endnote>
  <w:endnote w:type="continuationSeparator" w:id="0">
    <w:p w:rsidR="00AF5468" w:rsidRDefault="00AF5468" w:rsidP="0049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0" w:rsidRPr="00DD6510" w:rsidRDefault="00DD6510">
    <w:pPr>
      <w:pStyle w:val="Footer"/>
      <w:tabs>
        <w:tab w:val="clear" w:pos="4680"/>
        <w:tab w:val="clear" w:pos="9360"/>
      </w:tabs>
      <w:jc w:val="center"/>
      <w:rPr>
        <w:caps/>
        <w:noProof/>
        <w:color w:val="000000" w:themeColor="text1"/>
      </w:rPr>
    </w:pPr>
    <w:r w:rsidRPr="00DD6510">
      <w:rPr>
        <w:caps/>
        <w:color w:val="000000" w:themeColor="text1"/>
      </w:rPr>
      <w:fldChar w:fldCharType="begin"/>
    </w:r>
    <w:r w:rsidRPr="00DD6510">
      <w:rPr>
        <w:caps/>
        <w:color w:val="000000" w:themeColor="text1"/>
      </w:rPr>
      <w:instrText xml:space="preserve"> PAGE   \* MERGEFORMAT </w:instrText>
    </w:r>
    <w:r w:rsidRPr="00DD6510">
      <w:rPr>
        <w:caps/>
        <w:color w:val="000000" w:themeColor="text1"/>
      </w:rPr>
      <w:fldChar w:fldCharType="separate"/>
    </w:r>
    <w:r w:rsidR="00D92138">
      <w:rPr>
        <w:caps/>
        <w:noProof/>
        <w:color w:val="000000" w:themeColor="text1"/>
      </w:rPr>
      <w:t>1</w:t>
    </w:r>
    <w:r w:rsidRPr="00DD6510">
      <w:rPr>
        <w:caps/>
        <w:noProof/>
        <w:color w:val="000000" w:themeColor="text1"/>
      </w:rPr>
      <w:fldChar w:fldCharType="end"/>
    </w:r>
  </w:p>
  <w:p w:rsidR="00DD6510" w:rsidRDefault="00DD6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468" w:rsidRDefault="00AF5468" w:rsidP="00492C08">
      <w:r>
        <w:separator/>
      </w:r>
    </w:p>
  </w:footnote>
  <w:footnote w:type="continuationSeparator" w:id="0">
    <w:p w:rsidR="00AF5468" w:rsidRDefault="00AF5468" w:rsidP="00492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C08" w:rsidRPr="004B6C69" w:rsidRDefault="00492C08" w:rsidP="00492C08">
    <w:pPr>
      <w:pStyle w:val="LHDA"/>
    </w:pPr>
    <w:r>
      <w:rPr>
        <w:rFonts w:ascii="Arial" w:hAnsi="Arial" w:cs="Arial"/>
      </w:rPr>
      <w:t>D</w:t>
    </w:r>
    <w:r w:rsidRPr="0094567B">
      <w:rPr>
        <w:rFonts w:ascii="Arial" w:hAnsi="Arial" w:cs="Arial"/>
      </w:rPr>
      <w:t xml:space="preserve">epartment </w:t>
    </w:r>
    <w:r w:rsidRPr="004B6C69">
      <w:t>of the Army</w:t>
    </w:r>
  </w:p>
  <w:p w:rsidR="00492C08" w:rsidRDefault="00492C08" w:rsidP="00492C08">
    <w:pPr>
      <w:pStyle w:val="CompanyName"/>
    </w:pPr>
    <w:r w:rsidRPr="0094567B">
      <w:rPr>
        <w:rFonts w:ascii="Arial" w:hAnsi="Arial" w:cs="Arial"/>
        <w:noProof/>
      </w:rPr>
      <w:drawing>
        <wp:anchor distT="0" distB="0" distL="114300" distR="114300" simplePos="0" relativeHeight="251659264" behindDoc="0" locked="1" layoutInCell="1" allowOverlap="1" wp14:anchorId="33205E9B" wp14:editId="7BDA1D5F">
          <wp:simplePos x="0" y="0"/>
          <wp:positionH relativeFrom="margin">
            <wp:posOffset>-602615</wp:posOffset>
          </wp:positionH>
          <wp:positionV relativeFrom="margin">
            <wp:posOffset>-1099185</wp:posOffset>
          </wp:positionV>
          <wp:extent cx="914400" cy="914400"/>
          <wp:effectExtent l="0" t="0" r="0" b="0"/>
          <wp:wrapNone/>
          <wp:docPr id="13" name="Picture 13"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25075D">
      <w:t xml:space="preserve"> Battalion, regiment</w:t>
    </w:r>
  </w:p>
  <w:p w:rsidR="0025075D" w:rsidRDefault="00D611EB" w:rsidP="00492C08">
    <w:pPr>
      <w:pStyle w:val="CompanyName"/>
    </w:pPr>
    <w:r>
      <w:fldChar w:fldCharType="begin"/>
    </w:r>
    <w:r>
      <w:instrText xml:space="preserve"> FILLIN "Type your organization title" \* MERGEFORMAT </w:instrText>
    </w:r>
    <w:r>
      <w:fldChar w:fldCharType="separate"/>
    </w:r>
    <w:r w:rsidR="0025075D">
      <w:t xml:space="preserve"> Brigade Combat Team</w:t>
    </w:r>
  </w:p>
  <w:p w:rsidR="00492C08" w:rsidRPr="004B6C69" w:rsidRDefault="00ED2A2B" w:rsidP="00492C08">
    <w:pPr>
      <w:pStyle w:val="CompanyName"/>
    </w:pPr>
    <w:r>
      <w:t xml:space="preserve"> 1st Infantry Division </w:t>
    </w:r>
    <w:r w:rsidR="00D611EB">
      <w:fldChar w:fldCharType="end"/>
    </w:r>
  </w:p>
  <w:p w:rsidR="00492C08" w:rsidRPr="007D7D88" w:rsidRDefault="00D92138" w:rsidP="00492C08">
    <w:pPr>
      <w:pStyle w:val="CompanyName"/>
    </w:pPr>
    <w:r>
      <w:fldChar w:fldCharType="begin"/>
    </w:r>
    <w:r>
      <w:instrText xml:space="preserve"> FILLIN "Type City (One Space, No Comma) State (Two-letter abbreviation, no period, two spaces) Zip Code (nine digits with hyphen)" \* MERGEF</w:instrText>
    </w:r>
    <w:r>
      <w:instrText xml:space="preserve">ORMAT </w:instrText>
    </w:r>
    <w:r>
      <w:fldChar w:fldCharType="separate"/>
    </w:r>
    <w:r w:rsidR="00ED2A2B">
      <w:t>FORT RILEY, KANSAS 66442</w:t>
    </w:r>
    <w:r>
      <w:fldChar w:fldCharType="end"/>
    </w:r>
  </w:p>
  <w:p w:rsidR="00492C08" w:rsidRDefault="00492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FE7"/>
    <w:multiLevelType w:val="hybridMultilevel"/>
    <w:tmpl w:val="6F6032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7B7A"/>
    <w:multiLevelType w:val="hybridMultilevel"/>
    <w:tmpl w:val="8FF42AC4"/>
    <w:lvl w:ilvl="0" w:tplc="0409001B">
      <w:start w:val="1"/>
      <w:numFmt w:val="lowerRoman"/>
      <w:lvlText w:val="%1."/>
      <w:lvlJc w:val="right"/>
      <w:pPr>
        <w:ind w:left="720" w:hanging="360"/>
      </w:pPr>
    </w:lvl>
    <w:lvl w:ilvl="1" w:tplc="EDF69E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A5110"/>
    <w:multiLevelType w:val="hybridMultilevel"/>
    <w:tmpl w:val="54F47F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03CDF"/>
    <w:multiLevelType w:val="hybridMultilevel"/>
    <w:tmpl w:val="D64CC98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052A1"/>
    <w:multiLevelType w:val="hybridMultilevel"/>
    <w:tmpl w:val="515C95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DA101D"/>
    <w:multiLevelType w:val="hybridMultilevel"/>
    <w:tmpl w:val="C3B21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6E91"/>
    <w:multiLevelType w:val="hybridMultilevel"/>
    <w:tmpl w:val="E028E98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943EB"/>
    <w:multiLevelType w:val="hybridMultilevel"/>
    <w:tmpl w:val="E4264514"/>
    <w:lvl w:ilvl="0" w:tplc="B9D4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91A32"/>
    <w:multiLevelType w:val="hybridMultilevel"/>
    <w:tmpl w:val="32D2149E"/>
    <w:lvl w:ilvl="0" w:tplc="EDF69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0556D"/>
    <w:multiLevelType w:val="hybridMultilevel"/>
    <w:tmpl w:val="DE0648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5D6FFF"/>
    <w:multiLevelType w:val="hybridMultilevel"/>
    <w:tmpl w:val="92EAA5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50B2A"/>
    <w:multiLevelType w:val="hybridMultilevel"/>
    <w:tmpl w:val="0972AF28"/>
    <w:lvl w:ilvl="0" w:tplc="EDF69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07C4C"/>
    <w:multiLevelType w:val="hybridMultilevel"/>
    <w:tmpl w:val="DC1CC2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02F64"/>
    <w:multiLevelType w:val="hybridMultilevel"/>
    <w:tmpl w:val="B67EA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56F50"/>
    <w:multiLevelType w:val="hybridMultilevel"/>
    <w:tmpl w:val="5B507D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83F07"/>
    <w:multiLevelType w:val="hybridMultilevel"/>
    <w:tmpl w:val="53C8B3C4"/>
    <w:lvl w:ilvl="0" w:tplc="EDF69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A7A7A"/>
    <w:multiLevelType w:val="hybridMultilevel"/>
    <w:tmpl w:val="EB9C7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467A1E"/>
    <w:multiLevelType w:val="hybridMultilevel"/>
    <w:tmpl w:val="566AA0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33D48"/>
    <w:multiLevelType w:val="hybridMultilevel"/>
    <w:tmpl w:val="645ED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E6DF5"/>
    <w:multiLevelType w:val="hybridMultilevel"/>
    <w:tmpl w:val="38AEE5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41565"/>
    <w:multiLevelType w:val="hybridMultilevel"/>
    <w:tmpl w:val="10A4D9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D5FE3"/>
    <w:multiLevelType w:val="hybridMultilevel"/>
    <w:tmpl w:val="97DC5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93ACC"/>
    <w:multiLevelType w:val="hybridMultilevel"/>
    <w:tmpl w:val="D1068A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E61FF"/>
    <w:multiLevelType w:val="hybridMultilevel"/>
    <w:tmpl w:val="83967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F369D"/>
    <w:multiLevelType w:val="hybridMultilevel"/>
    <w:tmpl w:val="AA0E5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0219E"/>
    <w:multiLevelType w:val="hybridMultilevel"/>
    <w:tmpl w:val="E5E2BC8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03E35"/>
    <w:multiLevelType w:val="hybridMultilevel"/>
    <w:tmpl w:val="6784A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2408E"/>
    <w:multiLevelType w:val="hybridMultilevel"/>
    <w:tmpl w:val="B1D0F3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D63C75"/>
    <w:multiLevelType w:val="hybridMultilevel"/>
    <w:tmpl w:val="2B305F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543710"/>
    <w:multiLevelType w:val="hybridMultilevel"/>
    <w:tmpl w:val="36C45F70"/>
    <w:lvl w:ilvl="0" w:tplc="EDF69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338D2"/>
    <w:multiLevelType w:val="hybridMultilevel"/>
    <w:tmpl w:val="0800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F1C89"/>
    <w:multiLevelType w:val="hybridMultilevel"/>
    <w:tmpl w:val="DA86D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871D8"/>
    <w:multiLevelType w:val="hybridMultilevel"/>
    <w:tmpl w:val="8B5E0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42F52"/>
    <w:multiLevelType w:val="hybridMultilevel"/>
    <w:tmpl w:val="1B503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9F1B13"/>
    <w:multiLevelType w:val="hybridMultilevel"/>
    <w:tmpl w:val="515C95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1FF6C83"/>
    <w:multiLevelType w:val="hybridMultilevel"/>
    <w:tmpl w:val="10445F98"/>
    <w:lvl w:ilvl="0" w:tplc="3648EC5E">
      <w:start w:val="1"/>
      <w:numFmt w:val="lowerLetter"/>
      <w:lvlText w:val="%1."/>
      <w:lvlJc w:val="left"/>
      <w:pPr>
        <w:ind w:left="720" w:hanging="360"/>
      </w:pPr>
      <w:rPr>
        <w:rFonts w:ascii="Arial" w:hAnsi="Arial" w:cs="Arial" w:hint="default"/>
      </w:rPr>
    </w:lvl>
    <w:lvl w:ilvl="1" w:tplc="0409001B">
      <w:start w:val="1"/>
      <w:numFmt w:val="lowerRoman"/>
      <w:lvlText w:val="%2."/>
      <w:lvlJc w:val="right"/>
      <w:pPr>
        <w:ind w:left="1440" w:hanging="360"/>
      </w:pPr>
    </w:lvl>
    <w:lvl w:ilvl="2" w:tplc="C55E6480">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82F48"/>
    <w:multiLevelType w:val="hybridMultilevel"/>
    <w:tmpl w:val="1462572A"/>
    <w:lvl w:ilvl="0" w:tplc="EDF69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37C69"/>
    <w:multiLevelType w:val="hybridMultilevel"/>
    <w:tmpl w:val="4036B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61DF9"/>
    <w:multiLevelType w:val="hybridMultilevel"/>
    <w:tmpl w:val="05C25D8C"/>
    <w:lvl w:ilvl="0" w:tplc="3648EC5E">
      <w:start w:val="1"/>
      <w:numFmt w:val="lowerLetter"/>
      <w:lvlText w:val="%1."/>
      <w:lvlJc w:val="left"/>
      <w:pPr>
        <w:ind w:left="720" w:hanging="360"/>
      </w:pPr>
      <w:rPr>
        <w:rFonts w:ascii="Arial" w:hAnsi="Arial" w:cs="Arial" w:hint="default"/>
      </w:rPr>
    </w:lvl>
    <w:lvl w:ilvl="1" w:tplc="EDF69E38">
      <w:start w:val="1"/>
      <w:numFmt w:val="lowerLetter"/>
      <w:lvlText w:val="%2.)"/>
      <w:lvlJc w:val="left"/>
      <w:pPr>
        <w:ind w:left="1440" w:hanging="360"/>
      </w:pPr>
      <w:rPr>
        <w:rFonts w:hint="default"/>
      </w:rPr>
    </w:lvl>
    <w:lvl w:ilvl="2" w:tplc="C55E6480">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8F3251"/>
    <w:multiLevelType w:val="hybridMultilevel"/>
    <w:tmpl w:val="FC922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12FD3"/>
    <w:multiLevelType w:val="hybridMultilevel"/>
    <w:tmpl w:val="E53E20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416A2"/>
    <w:multiLevelType w:val="hybridMultilevel"/>
    <w:tmpl w:val="0088C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36441"/>
    <w:multiLevelType w:val="hybridMultilevel"/>
    <w:tmpl w:val="9F668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E6AFB"/>
    <w:multiLevelType w:val="hybridMultilevel"/>
    <w:tmpl w:val="D4EE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B4CCC"/>
    <w:multiLevelType w:val="hybridMultilevel"/>
    <w:tmpl w:val="DE40EF30"/>
    <w:lvl w:ilvl="0" w:tplc="0409001B">
      <w:start w:val="1"/>
      <w:numFmt w:val="lowerRoman"/>
      <w:lvlText w:val="%1."/>
      <w:lvlJc w:val="right"/>
      <w:pPr>
        <w:ind w:left="720" w:hanging="360"/>
      </w:pPr>
    </w:lvl>
    <w:lvl w:ilvl="1" w:tplc="EDF69E38">
      <w:start w:val="1"/>
      <w:numFmt w:val="lowerLetter"/>
      <w:lvlText w:val="%2.)"/>
      <w:lvlJc w:val="left"/>
      <w:pPr>
        <w:ind w:left="1440" w:hanging="360"/>
      </w:pPr>
      <w:rPr>
        <w:rFonts w:hint="default"/>
      </w:rPr>
    </w:lvl>
    <w:lvl w:ilvl="2" w:tplc="863AC7B4">
      <w:start w:val="8"/>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5"/>
  </w:num>
  <w:num w:numId="3">
    <w:abstractNumId w:val="12"/>
  </w:num>
  <w:num w:numId="4">
    <w:abstractNumId w:val="33"/>
  </w:num>
  <w:num w:numId="5">
    <w:abstractNumId w:val="29"/>
  </w:num>
  <w:num w:numId="6">
    <w:abstractNumId w:val="9"/>
  </w:num>
  <w:num w:numId="7">
    <w:abstractNumId w:val="20"/>
  </w:num>
  <w:num w:numId="8">
    <w:abstractNumId w:val="40"/>
  </w:num>
  <w:num w:numId="9">
    <w:abstractNumId w:val="30"/>
  </w:num>
  <w:num w:numId="10">
    <w:abstractNumId w:val="27"/>
  </w:num>
  <w:num w:numId="11">
    <w:abstractNumId w:val="28"/>
  </w:num>
  <w:num w:numId="12">
    <w:abstractNumId w:val="15"/>
  </w:num>
  <w:num w:numId="13">
    <w:abstractNumId w:val="19"/>
  </w:num>
  <w:num w:numId="14">
    <w:abstractNumId w:val="37"/>
  </w:num>
  <w:num w:numId="15">
    <w:abstractNumId w:val="25"/>
  </w:num>
  <w:num w:numId="16">
    <w:abstractNumId w:val="2"/>
  </w:num>
  <w:num w:numId="17">
    <w:abstractNumId w:val="1"/>
  </w:num>
  <w:num w:numId="18">
    <w:abstractNumId w:val="44"/>
  </w:num>
  <w:num w:numId="19">
    <w:abstractNumId w:val="31"/>
  </w:num>
  <w:num w:numId="20">
    <w:abstractNumId w:val="23"/>
  </w:num>
  <w:num w:numId="21">
    <w:abstractNumId w:val="26"/>
  </w:num>
  <w:num w:numId="22">
    <w:abstractNumId w:val="0"/>
  </w:num>
  <w:num w:numId="23">
    <w:abstractNumId w:val="14"/>
  </w:num>
  <w:num w:numId="24">
    <w:abstractNumId w:val="5"/>
  </w:num>
  <w:num w:numId="25">
    <w:abstractNumId w:val="6"/>
  </w:num>
  <w:num w:numId="26">
    <w:abstractNumId w:val="43"/>
  </w:num>
  <w:num w:numId="27">
    <w:abstractNumId w:val="17"/>
  </w:num>
  <w:num w:numId="28">
    <w:abstractNumId w:val="36"/>
  </w:num>
  <w:num w:numId="29">
    <w:abstractNumId w:val="24"/>
  </w:num>
  <w:num w:numId="30">
    <w:abstractNumId w:val="42"/>
  </w:num>
  <w:num w:numId="31">
    <w:abstractNumId w:val="38"/>
  </w:num>
  <w:num w:numId="32">
    <w:abstractNumId w:val="32"/>
  </w:num>
  <w:num w:numId="33">
    <w:abstractNumId w:val="21"/>
  </w:num>
  <w:num w:numId="34">
    <w:abstractNumId w:val="8"/>
  </w:num>
  <w:num w:numId="35">
    <w:abstractNumId w:val="41"/>
  </w:num>
  <w:num w:numId="36">
    <w:abstractNumId w:val="22"/>
  </w:num>
  <w:num w:numId="37">
    <w:abstractNumId w:val="3"/>
  </w:num>
  <w:num w:numId="38">
    <w:abstractNumId w:val="10"/>
  </w:num>
  <w:num w:numId="39">
    <w:abstractNumId w:val="18"/>
  </w:num>
  <w:num w:numId="40">
    <w:abstractNumId w:val="13"/>
  </w:num>
  <w:num w:numId="41">
    <w:abstractNumId w:val="11"/>
  </w:num>
  <w:num w:numId="42">
    <w:abstractNumId w:val="34"/>
  </w:num>
  <w:num w:numId="43">
    <w:abstractNumId w:val="4"/>
  </w:num>
  <w:num w:numId="44">
    <w:abstractNumId w:val="39"/>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08"/>
    <w:rsid w:val="0000158A"/>
    <w:rsid w:val="000A4F86"/>
    <w:rsid w:val="000B70E3"/>
    <w:rsid w:val="00126DE5"/>
    <w:rsid w:val="0014109B"/>
    <w:rsid w:val="00180CE6"/>
    <w:rsid w:val="001842AE"/>
    <w:rsid w:val="00195171"/>
    <w:rsid w:val="0025075D"/>
    <w:rsid w:val="00337371"/>
    <w:rsid w:val="00343630"/>
    <w:rsid w:val="003F2F28"/>
    <w:rsid w:val="0040552F"/>
    <w:rsid w:val="004176C1"/>
    <w:rsid w:val="004474D9"/>
    <w:rsid w:val="00467E70"/>
    <w:rsid w:val="00492C08"/>
    <w:rsid w:val="005D53F9"/>
    <w:rsid w:val="005E65D4"/>
    <w:rsid w:val="005F2A80"/>
    <w:rsid w:val="00612F97"/>
    <w:rsid w:val="006825D3"/>
    <w:rsid w:val="006C4A2A"/>
    <w:rsid w:val="006D147D"/>
    <w:rsid w:val="006E6334"/>
    <w:rsid w:val="00730A65"/>
    <w:rsid w:val="0075746D"/>
    <w:rsid w:val="00792E95"/>
    <w:rsid w:val="007A0F75"/>
    <w:rsid w:val="00816896"/>
    <w:rsid w:val="008323A3"/>
    <w:rsid w:val="008565F8"/>
    <w:rsid w:val="008744D2"/>
    <w:rsid w:val="0088426A"/>
    <w:rsid w:val="008B4700"/>
    <w:rsid w:val="008C42BA"/>
    <w:rsid w:val="008F1C7B"/>
    <w:rsid w:val="0094551F"/>
    <w:rsid w:val="00A3264B"/>
    <w:rsid w:val="00A42E17"/>
    <w:rsid w:val="00A93089"/>
    <w:rsid w:val="00A951CB"/>
    <w:rsid w:val="00AD3738"/>
    <w:rsid w:val="00AF5004"/>
    <w:rsid w:val="00AF5468"/>
    <w:rsid w:val="00B266A1"/>
    <w:rsid w:val="00B96618"/>
    <w:rsid w:val="00BB4017"/>
    <w:rsid w:val="00C0717F"/>
    <w:rsid w:val="00C93129"/>
    <w:rsid w:val="00D03DB3"/>
    <w:rsid w:val="00D611EB"/>
    <w:rsid w:val="00D7312B"/>
    <w:rsid w:val="00D92138"/>
    <w:rsid w:val="00DD6510"/>
    <w:rsid w:val="00E25096"/>
    <w:rsid w:val="00E7684B"/>
    <w:rsid w:val="00E877EA"/>
    <w:rsid w:val="00ED2A2B"/>
    <w:rsid w:val="00EF0CFC"/>
    <w:rsid w:val="00FE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C8441E-13B6-4948-ADAC-9323E5D2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0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C08"/>
    <w:pPr>
      <w:tabs>
        <w:tab w:val="center" w:pos="4680"/>
        <w:tab w:val="right" w:pos="9360"/>
      </w:tabs>
    </w:pPr>
  </w:style>
  <w:style w:type="character" w:customStyle="1" w:styleId="HeaderChar">
    <w:name w:val="Header Char"/>
    <w:basedOn w:val="DefaultParagraphFont"/>
    <w:link w:val="Header"/>
    <w:uiPriority w:val="99"/>
    <w:rsid w:val="00492C08"/>
  </w:style>
  <w:style w:type="paragraph" w:styleId="Footer">
    <w:name w:val="footer"/>
    <w:basedOn w:val="Normal"/>
    <w:link w:val="FooterChar"/>
    <w:uiPriority w:val="99"/>
    <w:unhideWhenUsed/>
    <w:rsid w:val="00492C08"/>
    <w:pPr>
      <w:tabs>
        <w:tab w:val="center" w:pos="4680"/>
        <w:tab w:val="right" w:pos="9360"/>
      </w:tabs>
    </w:pPr>
  </w:style>
  <w:style w:type="character" w:customStyle="1" w:styleId="FooterChar">
    <w:name w:val="Footer Char"/>
    <w:basedOn w:val="DefaultParagraphFont"/>
    <w:link w:val="Footer"/>
    <w:uiPriority w:val="99"/>
    <w:rsid w:val="00492C08"/>
  </w:style>
  <w:style w:type="paragraph" w:customStyle="1" w:styleId="CompanyName">
    <w:name w:val="Company Name"/>
    <w:basedOn w:val="Subtitle"/>
    <w:rsid w:val="00492C08"/>
    <w:pPr>
      <w:numPr>
        <w:ilvl w:val="0"/>
      </w:numPr>
      <w:jc w:val="center"/>
    </w:pPr>
    <w:rPr>
      <w:rFonts w:ascii="Arial Bold" w:eastAsia="Times New Roman" w:hAnsi="Arial Bold"/>
      <w:b/>
      <w:caps/>
      <w:color w:val="auto"/>
      <w:spacing w:val="0"/>
      <w:sz w:val="16"/>
      <w:szCs w:val="16"/>
    </w:rPr>
  </w:style>
  <w:style w:type="paragraph" w:customStyle="1" w:styleId="LHDA">
    <w:name w:val="LHDA"/>
    <w:basedOn w:val="Title"/>
    <w:rsid w:val="00492C08"/>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492C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2C08"/>
    <w:rPr>
      <w:rFonts w:eastAsiaTheme="minorEastAsia"/>
      <w:color w:val="5A5A5A" w:themeColor="text1" w:themeTint="A5"/>
      <w:spacing w:val="15"/>
    </w:rPr>
  </w:style>
  <w:style w:type="paragraph" w:styleId="Title">
    <w:name w:val="Title"/>
    <w:basedOn w:val="Normal"/>
    <w:next w:val="Normal"/>
    <w:link w:val="TitleChar"/>
    <w:uiPriority w:val="10"/>
    <w:qFormat/>
    <w:rsid w:val="00492C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C0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2C08"/>
    <w:pPr>
      <w:ind w:left="720"/>
      <w:contextualSpacing/>
    </w:pPr>
  </w:style>
  <w:style w:type="paragraph" w:styleId="BalloonText">
    <w:name w:val="Balloon Text"/>
    <w:basedOn w:val="Normal"/>
    <w:link w:val="BalloonTextChar"/>
    <w:uiPriority w:val="99"/>
    <w:semiHidden/>
    <w:unhideWhenUsed/>
    <w:rsid w:val="00ED2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A2B"/>
    <w:rPr>
      <w:rFonts w:ascii="Segoe UI" w:eastAsia="Times New Roman" w:hAnsi="Segoe UI" w:cs="Segoe UI"/>
      <w:sz w:val="18"/>
      <w:szCs w:val="18"/>
    </w:rPr>
  </w:style>
  <w:style w:type="character" w:styleId="Hyperlink">
    <w:name w:val="Hyperlink"/>
    <w:basedOn w:val="DefaultParagraphFont"/>
    <w:uiPriority w:val="99"/>
    <w:unhideWhenUsed/>
    <w:rsid w:val="00141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8C8D-4B31-4B82-8166-9C56D1A4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5</cp:revision>
  <cp:lastPrinted>2015-10-05T10:30:00Z</cp:lastPrinted>
  <dcterms:created xsi:type="dcterms:W3CDTF">2016-01-21T17:07:00Z</dcterms:created>
  <dcterms:modified xsi:type="dcterms:W3CDTF">2018-02-08T20:51:00Z</dcterms:modified>
</cp:coreProperties>
</file>