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F8" w:rsidRPr="0063153A" w:rsidRDefault="005962A0">
      <w:pPr>
        <w:rPr>
          <w:b/>
          <w:sz w:val="36"/>
          <w:szCs w:val="36"/>
          <w:u w:val="single"/>
        </w:rPr>
      </w:pPr>
      <w:r w:rsidRPr="0063153A">
        <w:rPr>
          <w:b/>
          <w:sz w:val="36"/>
          <w:szCs w:val="36"/>
          <w:u w:val="single"/>
        </w:rPr>
        <w:t>CAL 50 WRITTEN PE (</w:t>
      </w:r>
      <w:r w:rsidR="003842AE">
        <w:rPr>
          <w:b/>
          <w:sz w:val="36"/>
          <w:szCs w:val="36"/>
          <w:u w:val="single"/>
        </w:rPr>
        <w:t>JULY 2012</w:t>
      </w:r>
      <w:r w:rsidRPr="0063153A">
        <w:rPr>
          <w:b/>
          <w:sz w:val="36"/>
          <w:szCs w:val="36"/>
          <w:u w:val="single"/>
        </w:rPr>
        <w:t>)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 top forward edges of the Breech Lock are beveled to?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Slow initial extraction</w:t>
      </w:r>
      <w:r>
        <w:rPr>
          <w:sz w:val="24"/>
          <w:szCs w:val="24"/>
        </w:rPr>
        <w:tab/>
        <w:t>c. Fast extraction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Positive ejection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</w:p>
    <w:p w:rsidR="005962A0" w:rsidRDefault="005962A0" w:rsidP="005962A0">
      <w:pPr>
        <w:spacing w:after="0"/>
        <w:rPr>
          <w:sz w:val="24"/>
          <w:szCs w:val="24"/>
        </w:rPr>
      </w:pP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When the M2 is fully cocked, what component holds the firing pin extension in the rear position?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Accelerator stop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Cocking lever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Sear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Sear spring</w:t>
      </w:r>
    </w:p>
    <w:p w:rsidR="005962A0" w:rsidRDefault="005962A0" w:rsidP="005962A0">
      <w:pPr>
        <w:spacing w:after="0"/>
        <w:rPr>
          <w:sz w:val="24"/>
          <w:szCs w:val="24"/>
        </w:rPr>
      </w:pP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The purpose of the extractor assembly is to?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Extract a new round of ammunition from the belt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Extract the empty cartridge from the chamber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c. Actuate the feeding components in the cover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d. Prevent excessive gas pressure</w:t>
      </w:r>
    </w:p>
    <w:p w:rsidR="005962A0" w:rsidRDefault="005962A0" w:rsidP="005962A0">
      <w:pPr>
        <w:spacing w:after="0"/>
        <w:rPr>
          <w:sz w:val="24"/>
          <w:szCs w:val="24"/>
        </w:rPr>
      </w:pP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What is the corrective action for a damaged receiver?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(H)</w:t>
      </w:r>
    </w:p>
    <w:p w:rsidR="005962A0" w:rsidRDefault="005962A0" w:rsidP="005962A0">
      <w:pPr>
        <w:spacing w:after="0"/>
        <w:rPr>
          <w:sz w:val="24"/>
          <w:szCs w:val="24"/>
        </w:rPr>
      </w:pP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Replacement of the barrel locking spring is accomplished at?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(O)</w:t>
      </w:r>
    </w:p>
    <w:p w:rsidR="005962A0" w:rsidRDefault="005962A0" w:rsidP="005962A0">
      <w:pPr>
        <w:spacing w:after="0"/>
        <w:rPr>
          <w:sz w:val="24"/>
          <w:szCs w:val="24"/>
        </w:rPr>
      </w:pP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The first procedure when performing organizational maintenance is?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Fire the weapon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Set headspace</w:t>
      </w:r>
    </w:p>
    <w:p w:rsidR="005962A0" w:rsidRDefault="005962A0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Clear the weapon</w:t>
      </w:r>
      <w:r w:rsidR="003F76CD">
        <w:rPr>
          <w:sz w:val="24"/>
          <w:szCs w:val="24"/>
        </w:rPr>
        <w:tab/>
      </w:r>
      <w:r w:rsidR="003F76CD">
        <w:rPr>
          <w:sz w:val="24"/>
          <w:szCs w:val="24"/>
        </w:rPr>
        <w:tab/>
        <w:t>d. Ask the 1SG for a detail</w:t>
      </w:r>
    </w:p>
    <w:p w:rsidR="003F76CD" w:rsidRDefault="003F76CD" w:rsidP="005962A0">
      <w:pPr>
        <w:spacing w:after="0"/>
        <w:rPr>
          <w:sz w:val="24"/>
          <w:szCs w:val="24"/>
        </w:rPr>
      </w:pPr>
    </w:p>
    <w:p w:rsidR="003F76CD" w:rsidRDefault="003F76C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The technical manual used in this class was?</w:t>
      </w:r>
    </w:p>
    <w:p w:rsidR="003F76CD" w:rsidRDefault="003F76C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TM 9-1005-213-23&amp;P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TM 9-1005-231-23&amp;P</w:t>
      </w:r>
    </w:p>
    <w:p w:rsidR="003F76CD" w:rsidRDefault="003F76C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TM 9-1005-331-23&amp;P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TM 9-1005-321-23&amp;P</w:t>
      </w:r>
    </w:p>
    <w:p w:rsidR="003F76CD" w:rsidRDefault="003F76CD" w:rsidP="005962A0">
      <w:pPr>
        <w:spacing w:after="0"/>
        <w:rPr>
          <w:sz w:val="24"/>
          <w:szCs w:val="24"/>
        </w:rPr>
      </w:pPr>
    </w:p>
    <w:p w:rsidR="003F76CD" w:rsidRDefault="003F76C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Which of the following components are replaced at organizational level?</w:t>
      </w:r>
    </w:p>
    <w:p w:rsidR="003F76CD" w:rsidRDefault="003F76C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Rod, driving spring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Barrel extension</w:t>
      </w:r>
    </w:p>
    <w:p w:rsidR="003F76CD" w:rsidRDefault="003F76C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Extractor switch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Buffer assembly</w:t>
      </w:r>
    </w:p>
    <w:p w:rsidR="003F76CD" w:rsidRDefault="003F76CD" w:rsidP="005962A0">
      <w:pPr>
        <w:spacing w:after="0"/>
        <w:rPr>
          <w:sz w:val="24"/>
          <w:szCs w:val="24"/>
        </w:rPr>
      </w:pPr>
    </w:p>
    <w:p w:rsidR="003F76CD" w:rsidRDefault="003F76C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F374AB">
        <w:rPr>
          <w:sz w:val="24"/>
          <w:szCs w:val="24"/>
        </w:rPr>
        <w:t>What level of maintenance is responsible to replace the extractor assembly?</w:t>
      </w:r>
    </w:p>
    <w:p w:rsidR="00F374AB" w:rsidRDefault="00F374AB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(C)</w:t>
      </w:r>
    </w:p>
    <w:p w:rsidR="001B161D" w:rsidRDefault="001B161D" w:rsidP="005962A0">
      <w:pPr>
        <w:spacing w:after="0"/>
        <w:rPr>
          <w:sz w:val="24"/>
          <w:szCs w:val="24"/>
        </w:rPr>
      </w:pPr>
    </w:p>
    <w:p w:rsidR="001B161D" w:rsidRDefault="001B161D" w:rsidP="005962A0">
      <w:pPr>
        <w:spacing w:after="0"/>
        <w:rPr>
          <w:sz w:val="24"/>
          <w:szCs w:val="24"/>
        </w:rPr>
      </w:pP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ab/>
        <w:t>During the step of unlocking, what component moves the breech lock down?</w:t>
      </w: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Breech lock cam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Breech lock spring</w:t>
      </w: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b. Breech </w:t>
      </w:r>
      <w:proofErr w:type="gramStart"/>
      <w:r>
        <w:rPr>
          <w:sz w:val="24"/>
          <w:szCs w:val="24"/>
        </w:rPr>
        <w:t>lock</w:t>
      </w:r>
      <w:proofErr w:type="gramEnd"/>
      <w:r>
        <w:rPr>
          <w:sz w:val="24"/>
          <w:szCs w:val="24"/>
        </w:rPr>
        <w:t xml:space="preserve"> depressors</w:t>
      </w:r>
      <w:r>
        <w:rPr>
          <w:sz w:val="24"/>
          <w:szCs w:val="24"/>
        </w:rPr>
        <w:tab/>
        <w:t>d. Breech lock push rod</w:t>
      </w:r>
    </w:p>
    <w:p w:rsidR="001B161D" w:rsidRDefault="001B161D" w:rsidP="005962A0">
      <w:pPr>
        <w:spacing w:after="0"/>
        <w:rPr>
          <w:sz w:val="24"/>
          <w:szCs w:val="24"/>
        </w:rPr>
      </w:pP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The belt feed pawl is not mission capable if? _______________________</w:t>
      </w:r>
    </w:p>
    <w:p w:rsidR="001B161D" w:rsidRDefault="001B161D" w:rsidP="005962A0">
      <w:pPr>
        <w:spacing w:after="0"/>
        <w:rPr>
          <w:sz w:val="24"/>
          <w:szCs w:val="24"/>
        </w:rPr>
      </w:pP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The purpose of the accelerator is to?</w:t>
      </w: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Help speed the bolt to the rear</w:t>
      </w: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Help lock the barrel to the barrel extension</w:t>
      </w: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c. Help speed the bolt forward</w:t>
      </w: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d. None of the above</w:t>
      </w:r>
    </w:p>
    <w:p w:rsidR="001B161D" w:rsidRDefault="001B161D" w:rsidP="005962A0">
      <w:pPr>
        <w:spacing w:after="0"/>
        <w:rPr>
          <w:sz w:val="24"/>
          <w:szCs w:val="24"/>
        </w:rPr>
      </w:pP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What component, if defective, could result in uncontrolled fire?</w:t>
      </w: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Firing pin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Sear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Breech lock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</w:p>
    <w:p w:rsidR="001B161D" w:rsidRDefault="001B161D" w:rsidP="005962A0">
      <w:pPr>
        <w:spacing w:after="0"/>
        <w:rPr>
          <w:sz w:val="24"/>
          <w:szCs w:val="24"/>
        </w:rPr>
      </w:pPr>
    </w:p>
    <w:p w:rsidR="001B161D" w:rsidRDefault="001B161D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How many of the following parts could result in a failure to cock?</w:t>
      </w: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Broken cocking lever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</w:t>
      </w:r>
      <w:r w:rsidR="002163B4">
        <w:rPr>
          <w:sz w:val="24"/>
          <w:szCs w:val="24"/>
        </w:rPr>
        <w:t>Broken Sear</w:t>
      </w: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Defective cocking lever pin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All the above</w:t>
      </w:r>
    </w:p>
    <w:p w:rsidR="00A0513E" w:rsidRDefault="00A0513E" w:rsidP="005962A0">
      <w:pPr>
        <w:spacing w:after="0"/>
        <w:rPr>
          <w:sz w:val="24"/>
          <w:szCs w:val="24"/>
        </w:rPr>
      </w:pP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The probable cause for a ruptured cartridge is?</w:t>
      </w: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Defective safety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Improper headspace/timing</w:t>
      </w: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Defective sear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Defective firing pin</w:t>
      </w:r>
    </w:p>
    <w:p w:rsidR="00A0513E" w:rsidRDefault="00A0513E" w:rsidP="005962A0">
      <w:pPr>
        <w:spacing w:after="0"/>
        <w:rPr>
          <w:sz w:val="24"/>
          <w:szCs w:val="24"/>
        </w:rPr>
      </w:pP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What must be accomplished before inserting the headspace gage?</w:t>
      </w: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Remove the tool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Close the cover assembly</w:t>
      </w: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Cock and allow the bolt to go forward</w:t>
      </w:r>
      <w:r>
        <w:rPr>
          <w:sz w:val="24"/>
          <w:szCs w:val="24"/>
        </w:rPr>
        <w:tab/>
        <w:t>d. Notify higher maintenance</w:t>
      </w:r>
    </w:p>
    <w:p w:rsidR="00A0513E" w:rsidRDefault="00A0513E" w:rsidP="005962A0">
      <w:pPr>
        <w:spacing w:after="0"/>
        <w:rPr>
          <w:sz w:val="24"/>
          <w:szCs w:val="24"/>
        </w:rPr>
      </w:pP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The sear spring is replaced by?</w:t>
      </w: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(D)</w:t>
      </w:r>
    </w:p>
    <w:p w:rsidR="00A0513E" w:rsidRDefault="00A0513E" w:rsidP="005962A0">
      <w:pPr>
        <w:spacing w:after="0"/>
        <w:rPr>
          <w:sz w:val="24"/>
          <w:szCs w:val="24"/>
        </w:rPr>
      </w:pPr>
    </w:p>
    <w:p w:rsidR="00A0513E" w:rsidRDefault="00A0513E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</w:r>
      <w:r w:rsidR="00715192">
        <w:rPr>
          <w:sz w:val="24"/>
          <w:szCs w:val="24"/>
        </w:rPr>
        <w:t>The M2 Machine Gun is capable of feeding from the ___________ side?</w:t>
      </w:r>
    </w:p>
    <w:p w:rsidR="00715192" w:rsidRDefault="00715192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Right</w:t>
      </w:r>
      <w:r>
        <w:rPr>
          <w:sz w:val="24"/>
          <w:szCs w:val="24"/>
        </w:rPr>
        <w:tab/>
        <w:t>b. Left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Right or Left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</w:p>
    <w:p w:rsidR="00715192" w:rsidRDefault="00715192" w:rsidP="005962A0">
      <w:pPr>
        <w:spacing w:after="0"/>
        <w:rPr>
          <w:sz w:val="24"/>
          <w:szCs w:val="24"/>
        </w:rPr>
      </w:pPr>
    </w:p>
    <w:p w:rsidR="00715192" w:rsidRDefault="00715192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Replacement of the M10 charging cable is accomplished by?</w:t>
      </w:r>
    </w:p>
    <w:p w:rsidR="00715192" w:rsidRDefault="00715192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(F)</w:t>
      </w:r>
    </w:p>
    <w:p w:rsidR="00715192" w:rsidRDefault="00715192" w:rsidP="005962A0">
      <w:pPr>
        <w:spacing w:after="0"/>
        <w:rPr>
          <w:sz w:val="24"/>
          <w:szCs w:val="24"/>
        </w:rPr>
      </w:pPr>
    </w:p>
    <w:p w:rsidR="00715192" w:rsidRDefault="00801CE8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Organizational PMCS is conducted?</w:t>
      </w:r>
    </w:p>
    <w:p w:rsidR="00801CE8" w:rsidRDefault="00801CE8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Monthly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Quarterly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Weekly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Daily</w:t>
      </w:r>
    </w:p>
    <w:p w:rsidR="00801CE8" w:rsidRDefault="00801CE8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21.</w:t>
      </w:r>
      <w:r>
        <w:rPr>
          <w:sz w:val="24"/>
          <w:szCs w:val="24"/>
        </w:rPr>
        <w:tab/>
        <w:t>After the M2 Machine Gun has been reassembled, the armorer should?</w:t>
      </w:r>
    </w:p>
    <w:p w:rsidR="00801CE8" w:rsidRDefault="00801CE8" w:rsidP="005962A0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Inform the 1SG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Clean the arms room</w:t>
      </w:r>
    </w:p>
    <w:p w:rsidR="00801CE8" w:rsidRDefault="00801CE8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b. Conduct a daily inventory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Perform an operational check</w:t>
      </w:r>
    </w:p>
    <w:p w:rsidR="00311DD9" w:rsidRDefault="00311DD9" w:rsidP="005962A0">
      <w:pPr>
        <w:spacing w:after="0"/>
        <w:rPr>
          <w:sz w:val="24"/>
          <w:szCs w:val="24"/>
        </w:rPr>
      </w:pPr>
    </w:p>
    <w:p w:rsidR="00311DD9" w:rsidRDefault="00311DD9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A defective sear could cause a failure to fire in what two steps in the cycle of function?</w:t>
      </w:r>
    </w:p>
    <w:p w:rsidR="00311DD9" w:rsidRDefault="00311DD9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3C1496">
        <w:rPr>
          <w:sz w:val="24"/>
          <w:szCs w:val="24"/>
        </w:rPr>
        <w:tab/>
        <w:t>/</w:t>
      </w:r>
      <w:r w:rsidR="003C1496">
        <w:rPr>
          <w:sz w:val="24"/>
          <w:szCs w:val="24"/>
        </w:rPr>
        <w:tab/>
        <w:t>____________________</w:t>
      </w:r>
    </w:p>
    <w:p w:rsidR="003C1496" w:rsidRDefault="003C1496" w:rsidP="005962A0">
      <w:pPr>
        <w:spacing w:after="0"/>
        <w:rPr>
          <w:sz w:val="24"/>
          <w:szCs w:val="24"/>
        </w:rPr>
      </w:pPr>
    </w:p>
    <w:p w:rsidR="003C1496" w:rsidRDefault="003C1496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What is the first step in troubleshooting a failure to eject? __________________</w:t>
      </w:r>
    </w:p>
    <w:p w:rsidR="003C1496" w:rsidRDefault="003C1496" w:rsidP="005962A0">
      <w:pPr>
        <w:spacing w:after="0"/>
        <w:rPr>
          <w:sz w:val="24"/>
          <w:szCs w:val="24"/>
        </w:rPr>
      </w:pPr>
    </w:p>
    <w:p w:rsidR="003C1496" w:rsidRDefault="003C1496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Failure to extract would be caused by?</w:t>
      </w:r>
    </w:p>
    <w:p w:rsidR="003C1496" w:rsidRDefault="003C1496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Pitted chamber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</w:t>
      </w:r>
      <w:r w:rsidR="00F002E1">
        <w:rPr>
          <w:sz w:val="24"/>
          <w:szCs w:val="24"/>
        </w:rPr>
        <w:t>Burred or chipped threads</w:t>
      </w:r>
    </w:p>
    <w:p w:rsidR="003C1496" w:rsidRDefault="003C1496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F002E1">
        <w:rPr>
          <w:sz w:val="24"/>
          <w:szCs w:val="24"/>
        </w:rPr>
        <w:t>Burrs on bolt assembly</w:t>
      </w:r>
      <w:r>
        <w:rPr>
          <w:sz w:val="24"/>
          <w:szCs w:val="24"/>
        </w:rPr>
        <w:tab/>
      </w:r>
      <w:r w:rsidR="00F002E1">
        <w:rPr>
          <w:sz w:val="24"/>
          <w:szCs w:val="24"/>
        </w:rPr>
        <w:tab/>
      </w:r>
      <w:r>
        <w:rPr>
          <w:sz w:val="24"/>
          <w:szCs w:val="24"/>
        </w:rPr>
        <w:t>d. All of the above</w:t>
      </w:r>
    </w:p>
    <w:p w:rsidR="003C1496" w:rsidRDefault="003C1496" w:rsidP="005962A0">
      <w:pPr>
        <w:spacing w:after="0"/>
        <w:rPr>
          <w:sz w:val="24"/>
          <w:szCs w:val="24"/>
        </w:rPr>
      </w:pPr>
    </w:p>
    <w:p w:rsidR="003C1496" w:rsidRDefault="003C1496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The M2 Machine Gun is ____________ operated?</w:t>
      </w:r>
    </w:p>
    <w:p w:rsidR="003C1496" w:rsidRDefault="003C1496" w:rsidP="005962A0">
      <w:pPr>
        <w:spacing w:after="0"/>
        <w:rPr>
          <w:sz w:val="24"/>
          <w:szCs w:val="24"/>
        </w:rPr>
      </w:pPr>
      <w:r>
        <w:rPr>
          <w:sz w:val="24"/>
          <w:szCs w:val="24"/>
        </w:rPr>
        <w:t>a. Gas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Manually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Blowback w/ gas assist</w:t>
      </w:r>
      <w:r>
        <w:rPr>
          <w:sz w:val="24"/>
          <w:szCs w:val="24"/>
        </w:rPr>
        <w:tab/>
        <w:t>d. Recoil</w:t>
      </w:r>
    </w:p>
    <w:p w:rsidR="003C1496" w:rsidRPr="005962A0" w:rsidRDefault="003C1496" w:rsidP="005962A0">
      <w:pPr>
        <w:spacing w:after="0"/>
        <w:rPr>
          <w:sz w:val="24"/>
          <w:szCs w:val="24"/>
        </w:rPr>
      </w:pPr>
    </w:p>
    <w:sectPr w:rsidR="003C1496" w:rsidRPr="005962A0" w:rsidSect="00B55A33">
      <w:pgSz w:w="12240" w:h="15840"/>
      <w:pgMar w:top="1440" w:right="72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62A0"/>
    <w:rsid w:val="001B161D"/>
    <w:rsid w:val="002163B4"/>
    <w:rsid w:val="00311DD9"/>
    <w:rsid w:val="003842AE"/>
    <w:rsid w:val="003C1496"/>
    <w:rsid w:val="003F76CD"/>
    <w:rsid w:val="005962A0"/>
    <w:rsid w:val="005B675C"/>
    <w:rsid w:val="0063153A"/>
    <w:rsid w:val="00715192"/>
    <w:rsid w:val="00801CE8"/>
    <w:rsid w:val="00A0513E"/>
    <w:rsid w:val="00AE09F8"/>
    <w:rsid w:val="00B02653"/>
    <w:rsid w:val="00B55A33"/>
    <w:rsid w:val="00C9142A"/>
    <w:rsid w:val="00DB22B2"/>
    <w:rsid w:val="00F002E1"/>
    <w:rsid w:val="00F3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</dc:creator>
  <cp:keywords/>
  <dc:description/>
  <cp:lastModifiedBy>Armorer</cp:lastModifiedBy>
  <cp:revision>11</cp:revision>
  <dcterms:created xsi:type="dcterms:W3CDTF">2011-03-15T14:55:00Z</dcterms:created>
  <dcterms:modified xsi:type="dcterms:W3CDTF">2012-07-16T20:36:00Z</dcterms:modified>
</cp:coreProperties>
</file>