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7"/>
        <w:gridCol w:w="8898"/>
      </w:tblGrid>
      <w:tr w:rsidR="00C12689" w:rsidRPr="002A5A26" w14:paraId="006B6E03" w14:textId="77777777" w:rsidTr="004701BF">
        <w:trPr>
          <w:jc w:val="center"/>
        </w:trPr>
        <w:tc>
          <w:tcPr>
            <w:tcW w:w="10885" w:type="dxa"/>
            <w:gridSpan w:val="2"/>
            <w:shd w:val="clear" w:color="auto" w:fill="CCFF33"/>
          </w:tcPr>
          <w:p w14:paraId="2C9F9031" w14:textId="77777777" w:rsidR="00C12689" w:rsidRPr="002A5A26" w:rsidRDefault="009C5F19" w:rsidP="00B5354D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/>
              </w:rPr>
              <w:br w:type="page"/>
            </w:r>
            <w:r w:rsidR="00C12689" w:rsidRPr="002A5A26">
              <w:rPr>
                <w:rFonts w:ascii="Arial Narrow" w:hAnsi="Arial Narrow" w:cstheme="minorHAnsi"/>
                <w:sz w:val="28"/>
                <w:szCs w:val="28"/>
              </w:rPr>
              <w:t>AGENDA/MINUTES</w:t>
            </w:r>
          </w:p>
        </w:tc>
      </w:tr>
      <w:tr w:rsidR="00C12689" w:rsidRPr="002A5A26" w14:paraId="7FA0DA2D" w14:textId="77777777" w:rsidTr="004701BF">
        <w:trPr>
          <w:jc w:val="center"/>
        </w:trPr>
        <w:tc>
          <w:tcPr>
            <w:tcW w:w="1987" w:type="dxa"/>
            <w:shd w:val="clear" w:color="auto" w:fill="CCFF33"/>
          </w:tcPr>
          <w:p w14:paraId="34682422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Team Name</w:t>
            </w:r>
          </w:p>
        </w:tc>
        <w:tc>
          <w:tcPr>
            <w:tcW w:w="8898" w:type="dxa"/>
          </w:tcPr>
          <w:p w14:paraId="1A3F0B4A" w14:textId="77777777" w:rsidR="00C12689" w:rsidRPr="003F32D2" w:rsidRDefault="00525143" w:rsidP="00B5354D">
            <w:pPr>
              <w:rPr>
                <w:rFonts w:ascii="Arial Narrow" w:hAnsi="Arial Narrow" w:cstheme="minorHAnsi"/>
              </w:rPr>
            </w:pPr>
            <w:r w:rsidRPr="003F32D2">
              <w:rPr>
                <w:rFonts w:ascii="Arial Narrow" w:hAnsi="Arial Narrow" w:cstheme="minorHAnsi"/>
              </w:rPr>
              <w:t>Accreditation Committee</w:t>
            </w:r>
          </w:p>
        </w:tc>
      </w:tr>
      <w:tr w:rsidR="00C12689" w:rsidRPr="002A5A26" w14:paraId="5CE5AFB9" w14:textId="77777777" w:rsidTr="004701BF">
        <w:trPr>
          <w:jc w:val="center"/>
        </w:trPr>
        <w:tc>
          <w:tcPr>
            <w:tcW w:w="1987" w:type="dxa"/>
            <w:shd w:val="clear" w:color="auto" w:fill="CCFF33"/>
          </w:tcPr>
          <w:p w14:paraId="58DEF30F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Date</w:t>
            </w:r>
          </w:p>
        </w:tc>
        <w:tc>
          <w:tcPr>
            <w:tcW w:w="8898" w:type="dxa"/>
          </w:tcPr>
          <w:p w14:paraId="7C1F6EAC" w14:textId="4A108165" w:rsidR="00C12689" w:rsidRPr="003F32D2" w:rsidRDefault="00034ACF" w:rsidP="007D63A4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09</w:t>
            </w:r>
            <w:r w:rsidR="007136CE" w:rsidRPr="003F32D2">
              <w:rPr>
                <w:rFonts w:ascii="Arial Narrow" w:hAnsi="Arial Narrow" w:cstheme="minorHAnsi"/>
              </w:rPr>
              <w:t>-</w:t>
            </w:r>
            <w:r>
              <w:rPr>
                <w:rFonts w:ascii="Arial Narrow" w:hAnsi="Arial Narrow" w:cstheme="minorHAnsi"/>
              </w:rPr>
              <w:t>Jan</w:t>
            </w:r>
            <w:r w:rsidR="007136CE" w:rsidRPr="003F32D2">
              <w:rPr>
                <w:rFonts w:ascii="Arial Narrow" w:hAnsi="Arial Narrow" w:cstheme="minorHAnsi"/>
              </w:rPr>
              <w:t>-202</w:t>
            </w:r>
            <w:r>
              <w:rPr>
                <w:rFonts w:ascii="Arial Narrow" w:hAnsi="Arial Narrow" w:cstheme="minorHAnsi"/>
              </w:rPr>
              <w:t>6</w:t>
            </w:r>
          </w:p>
        </w:tc>
      </w:tr>
      <w:tr w:rsidR="00C12689" w:rsidRPr="002A5A26" w14:paraId="091E0BE5" w14:textId="77777777" w:rsidTr="004701BF">
        <w:trPr>
          <w:jc w:val="center"/>
        </w:trPr>
        <w:tc>
          <w:tcPr>
            <w:tcW w:w="1987" w:type="dxa"/>
            <w:shd w:val="clear" w:color="auto" w:fill="CCFF33"/>
          </w:tcPr>
          <w:p w14:paraId="72933421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Time</w:t>
            </w:r>
          </w:p>
        </w:tc>
        <w:tc>
          <w:tcPr>
            <w:tcW w:w="8898" w:type="dxa"/>
          </w:tcPr>
          <w:p w14:paraId="1443D3B9" w14:textId="5F794D0F" w:rsidR="00C12689" w:rsidRPr="003F32D2" w:rsidRDefault="00034ACF" w:rsidP="005727E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9:30 am</w:t>
            </w:r>
            <w:r w:rsidR="00B6157F" w:rsidRPr="003F32D2">
              <w:rPr>
                <w:rFonts w:ascii="Arial Narrow" w:hAnsi="Arial Narrow" w:cstheme="minorHAnsi"/>
              </w:rPr>
              <w:t xml:space="preserve"> – </w:t>
            </w:r>
            <w:r>
              <w:rPr>
                <w:rFonts w:ascii="Arial Narrow" w:hAnsi="Arial Narrow" w:cstheme="minorHAnsi"/>
              </w:rPr>
              <w:t>10:3</w:t>
            </w:r>
            <w:r w:rsidR="00B6157F" w:rsidRPr="003F32D2">
              <w:rPr>
                <w:rFonts w:ascii="Arial Narrow" w:hAnsi="Arial Narrow" w:cstheme="minorHAnsi"/>
              </w:rPr>
              <w:t xml:space="preserve">0 </w:t>
            </w:r>
            <w:r>
              <w:rPr>
                <w:rFonts w:ascii="Arial Narrow" w:hAnsi="Arial Narrow" w:cstheme="minorHAnsi"/>
              </w:rPr>
              <w:t>a</w:t>
            </w:r>
            <w:r w:rsidR="00B6157F" w:rsidRPr="003F32D2">
              <w:rPr>
                <w:rFonts w:ascii="Arial Narrow" w:hAnsi="Arial Narrow" w:cstheme="minorHAnsi"/>
              </w:rPr>
              <w:t>m</w:t>
            </w:r>
          </w:p>
        </w:tc>
      </w:tr>
      <w:tr w:rsidR="00C12689" w:rsidRPr="002A5A26" w14:paraId="60D50A03" w14:textId="77777777" w:rsidTr="004701BF">
        <w:trPr>
          <w:jc w:val="center"/>
        </w:trPr>
        <w:tc>
          <w:tcPr>
            <w:tcW w:w="1987" w:type="dxa"/>
            <w:shd w:val="clear" w:color="auto" w:fill="CCFF33"/>
          </w:tcPr>
          <w:p w14:paraId="60BAFFB2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Location</w:t>
            </w:r>
          </w:p>
        </w:tc>
        <w:tc>
          <w:tcPr>
            <w:tcW w:w="8898" w:type="dxa"/>
          </w:tcPr>
          <w:p w14:paraId="499D6FD0" w14:textId="77777777" w:rsidR="00034ACF" w:rsidRPr="00034ACF" w:rsidRDefault="00C933F8" w:rsidP="00034ACF">
            <w:pPr>
              <w:rPr>
                <w:rFonts w:ascii="Arial Narrow" w:hAnsi="Arial Narrow"/>
              </w:rPr>
            </w:pPr>
            <w:hyperlink r:id="rId8" w:history="1">
              <w:r w:rsidR="00034ACF" w:rsidRPr="00034ACF">
                <w:rPr>
                  <w:rStyle w:val="Hyperlink"/>
                  <w:rFonts w:ascii="Arial Narrow" w:hAnsi="Arial Narrow"/>
                </w:rPr>
                <w:t>https://bartonccc-edu.zoom.us/j/84980987848</w:t>
              </w:r>
            </w:hyperlink>
            <w:r w:rsidR="00034ACF" w:rsidRPr="00034ACF">
              <w:rPr>
                <w:rFonts w:ascii="Arial Narrow" w:hAnsi="Arial Narrow"/>
              </w:rPr>
              <w:t xml:space="preserve"> </w:t>
            </w:r>
          </w:p>
          <w:p w14:paraId="2EF7506C" w14:textId="6BAF3D5F" w:rsidR="004E160A" w:rsidRPr="003F32D2" w:rsidRDefault="00034ACF" w:rsidP="00AA6179">
            <w:pPr>
              <w:rPr>
                <w:rFonts w:ascii="Arial Narrow" w:hAnsi="Arial Narrow"/>
              </w:rPr>
            </w:pPr>
            <w:r w:rsidRPr="00034ACF">
              <w:rPr>
                <w:rFonts w:ascii="Arial Narrow" w:hAnsi="Arial Narrow"/>
              </w:rPr>
              <w:t xml:space="preserve">Meeting ID: 849 8098 7848 </w:t>
            </w:r>
          </w:p>
        </w:tc>
      </w:tr>
    </w:tbl>
    <w:p w14:paraId="67EDF991" w14:textId="77777777" w:rsidR="00C12689" w:rsidRPr="002A5A26" w:rsidRDefault="00C12689" w:rsidP="00C12689">
      <w:pPr>
        <w:rPr>
          <w:rFonts w:ascii="Arial Narrow" w:hAnsi="Arial Narrow" w:cstheme="minorHAnsi"/>
          <w:szCs w:val="22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5"/>
        <w:gridCol w:w="1823"/>
        <w:gridCol w:w="722"/>
        <w:gridCol w:w="360"/>
        <w:gridCol w:w="2429"/>
        <w:gridCol w:w="337"/>
        <w:gridCol w:w="743"/>
        <w:gridCol w:w="1866"/>
        <w:gridCol w:w="360"/>
        <w:gridCol w:w="1985"/>
      </w:tblGrid>
      <w:tr w:rsidR="00C12689" w:rsidRPr="002A5A26" w14:paraId="4C960C0E" w14:textId="77777777" w:rsidTr="0078005E">
        <w:trPr>
          <w:jc w:val="center"/>
        </w:trPr>
        <w:tc>
          <w:tcPr>
            <w:tcW w:w="2178" w:type="dxa"/>
            <w:gridSpan w:val="2"/>
            <w:shd w:val="clear" w:color="auto" w:fill="CCFF33"/>
          </w:tcPr>
          <w:p w14:paraId="2F8C1FC5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Facilitator</w:t>
            </w:r>
          </w:p>
        </w:tc>
        <w:tc>
          <w:tcPr>
            <w:tcW w:w="4591" w:type="dxa"/>
            <w:gridSpan w:val="5"/>
          </w:tcPr>
          <w:p w14:paraId="2DAB9837" w14:textId="77777777" w:rsidR="00C12689" w:rsidRPr="002A5A26" w:rsidRDefault="00352576" w:rsidP="00B5354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Myrna Perkins</w:t>
            </w:r>
          </w:p>
        </w:tc>
        <w:tc>
          <w:tcPr>
            <w:tcW w:w="2226" w:type="dxa"/>
            <w:gridSpan w:val="2"/>
            <w:shd w:val="clear" w:color="auto" w:fill="CCFF33"/>
          </w:tcPr>
          <w:p w14:paraId="2AFB530B" w14:textId="77777777" w:rsidR="00C12689" w:rsidRPr="002A5A26" w:rsidRDefault="00C12689" w:rsidP="00B5354D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Recorder</w:t>
            </w:r>
          </w:p>
        </w:tc>
        <w:tc>
          <w:tcPr>
            <w:tcW w:w="1985" w:type="dxa"/>
          </w:tcPr>
          <w:p w14:paraId="06AD9767" w14:textId="77777777" w:rsidR="00C12689" w:rsidRPr="002A5A26" w:rsidRDefault="00352576" w:rsidP="00B5354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Sarah Riegel</w:t>
            </w:r>
          </w:p>
        </w:tc>
      </w:tr>
      <w:tr w:rsidR="00C12689" w:rsidRPr="002A5A26" w14:paraId="0BCEBA66" w14:textId="77777777" w:rsidTr="00B3776B">
        <w:trPr>
          <w:jc w:val="center"/>
        </w:trPr>
        <w:tc>
          <w:tcPr>
            <w:tcW w:w="8635" w:type="dxa"/>
            <w:gridSpan w:val="8"/>
            <w:shd w:val="clear" w:color="auto" w:fill="CCFF33"/>
          </w:tcPr>
          <w:p w14:paraId="3359536C" w14:textId="77777777" w:rsidR="00C12689" w:rsidRPr="002A5A26" w:rsidRDefault="00C12689" w:rsidP="00B5354D">
            <w:pPr>
              <w:rPr>
                <w:rFonts w:ascii="Arial Narrow" w:hAnsi="Arial Narrow" w:cstheme="minorHAnsi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Team members</w:t>
            </w:r>
          </w:p>
        </w:tc>
        <w:tc>
          <w:tcPr>
            <w:tcW w:w="2345" w:type="dxa"/>
            <w:gridSpan w:val="2"/>
            <w:shd w:val="clear" w:color="auto" w:fill="CCFF33"/>
          </w:tcPr>
          <w:p w14:paraId="04E22404" w14:textId="4F6FE993" w:rsidR="00C12689" w:rsidRPr="002A5A26" w:rsidRDefault="00C9121F" w:rsidP="00B5354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2A5A26">
              <w:rPr>
                <w:rFonts w:ascii="Arial Narrow" w:hAnsi="Arial Narrow" w:cstheme="minorHAnsi"/>
                <w:sz w:val="20"/>
                <w:szCs w:val="20"/>
              </w:rPr>
              <w:t>Present X</w:t>
            </w:r>
          </w:p>
          <w:p w14:paraId="728C4F65" w14:textId="5D92ECCC" w:rsidR="00C12689" w:rsidRPr="002A5A26" w:rsidRDefault="00C9121F" w:rsidP="00B5354D">
            <w:pPr>
              <w:rPr>
                <w:rFonts w:ascii="Arial Narrow" w:hAnsi="Arial Narrow" w:cstheme="minorHAnsi"/>
              </w:rPr>
            </w:pPr>
            <w:r w:rsidRPr="002A5A26">
              <w:rPr>
                <w:rFonts w:ascii="Arial Narrow" w:hAnsi="Arial Narrow" w:cstheme="minorHAnsi"/>
                <w:sz w:val="20"/>
                <w:szCs w:val="20"/>
              </w:rPr>
              <w:t>Absent O</w:t>
            </w:r>
          </w:p>
        </w:tc>
      </w:tr>
      <w:tr w:rsidR="005A7FAC" w:rsidRPr="00AA6179" w14:paraId="4F266ECC" w14:textId="77777777" w:rsidTr="00EF0D59">
        <w:trPr>
          <w:jc w:val="center"/>
        </w:trPr>
        <w:tc>
          <w:tcPr>
            <w:tcW w:w="355" w:type="dxa"/>
          </w:tcPr>
          <w:p w14:paraId="14D19354" w14:textId="034EA79C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470DC0CD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A6179">
              <w:rPr>
                <w:rFonts w:ascii="Arial Narrow" w:hAnsi="Arial Narrow" w:cstheme="minorHAnsi"/>
                <w:sz w:val="22"/>
                <w:szCs w:val="22"/>
              </w:rPr>
              <w:t>Janet Balk</w:t>
            </w:r>
          </w:p>
        </w:tc>
        <w:tc>
          <w:tcPr>
            <w:tcW w:w="360" w:type="dxa"/>
          </w:tcPr>
          <w:p w14:paraId="75AA56A8" w14:textId="2F7A17CE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429" w:type="dxa"/>
          </w:tcPr>
          <w:p w14:paraId="22CB513C" w14:textId="31BBC0CD" w:rsidR="005A7FAC" w:rsidRPr="00AA6179" w:rsidRDefault="00034ACF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Narren Brown</w:t>
            </w:r>
          </w:p>
        </w:tc>
        <w:tc>
          <w:tcPr>
            <w:tcW w:w="337" w:type="dxa"/>
          </w:tcPr>
          <w:p w14:paraId="6CF83B58" w14:textId="1FFDD987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609" w:type="dxa"/>
            <w:gridSpan w:val="2"/>
          </w:tcPr>
          <w:p w14:paraId="0A0982ED" w14:textId="6CE02C61" w:rsidR="005A7FAC" w:rsidRPr="00AA6179" w:rsidRDefault="00034ACF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Mark Dean</w:t>
            </w:r>
          </w:p>
        </w:tc>
        <w:tc>
          <w:tcPr>
            <w:tcW w:w="360" w:type="dxa"/>
          </w:tcPr>
          <w:p w14:paraId="29F07D90" w14:textId="21E12ABD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0A0DD163" w14:textId="2935A82A" w:rsidR="005A7FAC" w:rsidRPr="00AA6179" w:rsidRDefault="00034ACF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Renee Demel</w:t>
            </w:r>
          </w:p>
        </w:tc>
      </w:tr>
      <w:tr w:rsidR="005A7FAC" w:rsidRPr="00AA6179" w14:paraId="7540C95B" w14:textId="77777777" w:rsidTr="00EF0D59">
        <w:trPr>
          <w:jc w:val="center"/>
        </w:trPr>
        <w:tc>
          <w:tcPr>
            <w:tcW w:w="355" w:type="dxa"/>
          </w:tcPr>
          <w:p w14:paraId="10756BEB" w14:textId="79F01505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03B9C7C1" w14:textId="5463B35A" w:rsidR="005A7FAC" w:rsidRPr="00AA6179" w:rsidRDefault="00034ACF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Dr. Marcus Garstecki</w:t>
            </w:r>
          </w:p>
        </w:tc>
        <w:tc>
          <w:tcPr>
            <w:tcW w:w="360" w:type="dxa"/>
          </w:tcPr>
          <w:p w14:paraId="0930DF21" w14:textId="3B81F2DC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429" w:type="dxa"/>
          </w:tcPr>
          <w:p w14:paraId="32ECA851" w14:textId="6551B4C4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Jenna Hoffman</w:t>
            </w:r>
          </w:p>
        </w:tc>
        <w:tc>
          <w:tcPr>
            <w:tcW w:w="337" w:type="dxa"/>
          </w:tcPr>
          <w:p w14:paraId="3C01EF29" w14:textId="57F00EF1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609" w:type="dxa"/>
            <w:gridSpan w:val="2"/>
          </w:tcPr>
          <w:p w14:paraId="3140D987" w14:textId="3B5D1F5D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Lindsay Holmes</w:t>
            </w:r>
          </w:p>
        </w:tc>
        <w:tc>
          <w:tcPr>
            <w:tcW w:w="360" w:type="dxa"/>
          </w:tcPr>
          <w:p w14:paraId="1FE5DD85" w14:textId="563169A1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50700A1D" w14:textId="1C0671AB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Darren Ivey</w:t>
            </w:r>
          </w:p>
        </w:tc>
      </w:tr>
      <w:tr w:rsidR="005A7FAC" w:rsidRPr="00AA6179" w14:paraId="6F7C01D3" w14:textId="77777777" w:rsidTr="00EF0D59">
        <w:trPr>
          <w:jc w:val="center"/>
        </w:trPr>
        <w:tc>
          <w:tcPr>
            <w:tcW w:w="355" w:type="dxa"/>
          </w:tcPr>
          <w:p w14:paraId="5179AB8F" w14:textId="0A636332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43B75E65" w14:textId="04BB0DC8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Dr. Stephanie Joiner</w:t>
            </w:r>
          </w:p>
        </w:tc>
        <w:tc>
          <w:tcPr>
            <w:tcW w:w="360" w:type="dxa"/>
          </w:tcPr>
          <w:p w14:paraId="6CAD3389" w14:textId="7B80BC4C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429" w:type="dxa"/>
          </w:tcPr>
          <w:p w14:paraId="4B9F0FB9" w14:textId="5DEBA44F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Dr. Kathy Kottas</w:t>
            </w:r>
          </w:p>
        </w:tc>
        <w:tc>
          <w:tcPr>
            <w:tcW w:w="337" w:type="dxa"/>
          </w:tcPr>
          <w:p w14:paraId="302AF6E9" w14:textId="688EE037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609" w:type="dxa"/>
            <w:gridSpan w:val="2"/>
          </w:tcPr>
          <w:p w14:paraId="7B4F2627" w14:textId="13E4DE89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Abby Kujath</w:t>
            </w:r>
          </w:p>
        </w:tc>
        <w:tc>
          <w:tcPr>
            <w:tcW w:w="360" w:type="dxa"/>
          </w:tcPr>
          <w:p w14:paraId="26779A62" w14:textId="4AE00C42" w:rsidR="005A7FAC" w:rsidRPr="00AA6179" w:rsidRDefault="00A155A5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o</w:t>
            </w:r>
          </w:p>
        </w:tc>
        <w:tc>
          <w:tcPr>
            <w:tcW w:w="1985" w:type="dxa"/>
          </w:tcPr>
          <w:p w14:paraId="556A70F3" w14:textId="40C85ECC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Karly Little</w:t>
            </w:r>
          </w:p>
        </w:tc>
      </w:tr>
      <w:tr w:rsidR="005A7FAC" w:rsidRPr="00AA6179" w14:paraId="658F463D" w14:textId="77777777" w:rsidTr="00EF0D59">
        <w:trPr>
          <w:jc w:val="center"/>
        </w:trPr>
        <w:tc>
          <w:tcPr>
            <w:tcW w:w="355" w:type="dxa"/>
          </w:tcPr>
          <w:p w14:paraId="035EFCE8" w14:textId="39C0C63B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6E19107E" w14:textId="1DFDAD2E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Angie Maddy</w:t>
            </w:r>
          </w:p>
        </w:tc>
        <w:tc>
          <w:tcPr>
            <w:tcW w:w="360" w:type="dxa"/>
          </w:tcPr>
          <w:p w14:paraId="529AA52A" w14:textId="48D8AD6C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429" w:type="dxa"/>
          </w:tcPr>
          <w:p w14:paraId="11BF0B9C" w14:textId="52916570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Claudia Mather</w:t>
            </w:r>
          </w:p>
        </w:tc>
        <w:tc>
          <w:tcPr>
            <w:tcW w:w="337" w:type="dxa"/>
          </w:tcPr>
          <w:p w14:paraId="692D20DB" w14:textId="51C8D0C4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609" w:type="dxa"/>
            <w:gridSpan w:val="2"/>
          </w:tcPr>
          <w:p w14:paraId="035272D0" w14:textId="77131A20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Lee Miller</w:t>
            </w:r>
          </w:p>
        </w:tc>
        <w:tc>
          <w:tcPr>
            <w:tcW w:w="360" w:type="dxa"/>
          </w:tcPr>
          <w:p w14:paraId="0D0B55B4" w14:textId="3CD25408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06E3A074" w14:textId="17AE796C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Myrna Perkins</w:t>
            </w:r>
          </w:p>
        </w:tc>
      </w:tr>
      <w:tr w:rsidR="005A7FAC" w:rsidRPr="00AA6179" w14:paraId="65192311" w14:textId="77777777" w:rsidTr="00EF0D59">
        <w:trPr>
          <w:jc w:val="center"/>
        </w:trPr>
        <w:tc>
          <w:tcPr>
            <w:tcW w:w="355" w:type="dxa"/>
          </w:tcPr>
          <w:p w14:paraId="44868760" w14:textId="4C3C8575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7804526D" w14:textId="39F7E866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Sarah Riegel</w:t>
            </w:r>
          </w:p>
        </w:tc>
        <w:tc>
          <w:tcPr>
            <w:tcW w:w="360" w:type="dxa"/>
          </w:tcPr>
          <w:p w14:paraId="58DB16A8" w14:textId="57B160EB" w:rsidR="005A7FAC" w:rsidRPr="00AA6179" w:rsidRDefault="00A155A5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o</w:t>
            </w:r>
          </w:p>
        </w:tc>
        <w:tc>
          <w:tcPr>
            <w:tcW w:w="2429" w:type="dxa"/>
          </w:tcPr>
          <w:p w14:paraId="68011CFF" w14:textId="72DC562C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Amye Schneider</w:t>
            </w:r>
          </w:p>
        </w:tc>
        <w:tc>
          <w:tcPr>
            <w:tcW w:w="337" w:type="dxa"/>
          </w:tcPr>
          <w:p w14:paraId="0DC2470B" w14:textId="6BEE8DBF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609" w:type="dxa"/>
            <w:gridSpan w:val="2"/>
          </w:tcPr>
          <w:p w14:paraId="712C33C1" w14:textId="2C2D3B79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47CA6D3F" w14:textId="14C4AB65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3BCDE6B9" w14:textId="698F34DD" w:rsidR="005A7FAC" w:rsidRPr="00AA6179" w:rsidRDefault="00176CE4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Kurt Teal</w:t>
            </w:r>
          </w:p>
        </w:tc>
      </w:tr>
      <w:tr w:rsidR="005A7FAC" w:rsidRPr="00AA6179" w14:paraId="53D9AA98" w14:textId="77777777" w:rsidTr="00EF0D59">
        <w:trPr>
          <w:jc w:val="center"/>
        </w:trPr>
        <w:tc>
          <w:tcPr>
            <w:tcW w:w="355" w:type="dxa"/>
          </w:tcPr>
          <w:p w14:paraId="03DA9FEE" w14:textId="40AE1E94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545" w:type="dxa"/>
            <w:gridSpan w:val="2"/>
          </w:tcPr>
          <w:p w14:paraId="753611A6" w14:textId="12383D88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Brian Howe</w:t>
            </w:r>
          </w:p>
        </w:tc>
        <w:tc>
          <w:tcPr>
            <w:tcW w:w="360" w:type="dxa"/>
          </w:tcPr>
          <w:p w14:paraId="3650033E" w14:textId="72D7EC7A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x</w:t>
            </w:r>
          </w:p>
        </w:tc>
        <w:tc>
          <w:tcPr>
            <w:tcW w:w="2429" w:type="dxa"/>
          </w:tcPr>
          <w:p w14:paraId="369937C4" w14:textId="0FEA175F" w:rsidR="005A7FAC" w:rsidRPr="00AA6179" w:rsidRDefault="00EF0D59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Jo Harrington </w:t>
            </w:r>
          </w:p>
        </w:tc>
        <w:tc>
          <w:tcPr>
            <w:tcW w:w="337" w:type="dxa"/>
          </w:tcPr>
          <w:p w14:paraId="2EFD36AA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609" w:type="dxa"/>
            <w:gridSpan w:val="2"/>
          </w:tcPr>
          <w:p w14:paraId="4326F724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8E402AF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47CEE9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A7FAC" w:rsidRPr="002A5A26" w14:paraId="1E691278" w14:textId="77777777" w:rsidTr="00A166B1">
        <w:trPr>
          <w:jc w:val="center"/>
        </w:trPr>
        <w:tc>
          <w:tcPr>
            <w:tcW w:w="10980" w:type="dxa"/>
            <w:gridSpan w:val="10"/>
            <w:shd w:val="clear" w:color="auto" w:fill="CCFF33"/>
          </w:tcPr>
          <w:p w14:paraId="60725D10" w14:textId="77777777" w:rsidR="005A7FAC" w:rsidRPr="002A5A26" w:rsidRDefault="005A7FAC" w:rsidP="005A7FAC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Guests</w:t>
            </w:r>
          </w:p>
        </w:tc>
      </w:tr>
      <w:tr w:rsidR="005A7FAC" w:rsidRPr="00AA6179" w14:paraId="4971587F" w14:textId="77777777" w:rsidTr="00EF0D59">
        <w:trPr>
          <w:jc w:val="center"/>
        </w:trPr>
        <w:tc>
          <w:tcPr>
            <w:tcW w:w="355" w:type="dxa"/>
          </w:tcPr>
          <w:p w14:paraId="3FF64F66" w14:textId="44143A55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545" w:type="dxa"/>
            <w:gridSpan w:val="2"/>
          </w:tcPr>
          <w:p w14:paraId="6750D2AB" w14:textId="264F1CE5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AEE96D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429" w:type="dxa"/>
          </w:tcPr>
          <w:p w14:paraId="2B3DC561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37" w:type="dxa"/>
          </w:tcPr>
          <w:p w14:paraId="7BC9D85A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609" w:type="dxa"/>
            <w:gridSpan w:val="2"/>
          </w:tcPr>
          <w:p w14:paraId="097DE4CB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DBEE908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FEB4F7" w14:textId="77777777" w:rsidR="005A7FAC" w:rsidRPr="00AA6179" w:rsidRDefault="005A7FAC" w:rsidP="005A7FAC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A7FAC" w:rsidRPr="002A5A26" w14:paraId="3342650D" w14:textId="77777777" w:rsidTr="00A166B1">
        <w:trPr>
          <w:trHeight w:val="70"/>
          <w:jc w:val="center"/>
        </w:trPr>
        <w:tc>
          <w:tcPr>
            <w:tcW w:w="10980" w:type="dxa"/>
            <w:gridSpan w:val="10"/>
            <w:tcBorders>
              <w:bottom w:val="single" w:sz="4" w:space="0" w:color="000000"/>
            </w:tcBorders>
            <w:shd w:val="clear" w:color="auto" w:fill="CCFF33"/>
          </w:tcPr>
          <w:p w14:paraId="1C5CE824" w14:textId="77777777" w:rsidR="005A7FAC" w:rsidRPr="002A5A26" w:rsidRDefault="005A7FAC" w:rsidP="005A7FAC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>
              <w:rPr>
                <w:rFonts w:ascii="Arial Narrow" w:hAnsi="Arial Narrow" w:cstheme="minorHAnsi"/>
                <w:sz w:val="28"/>
                <w:szCs w:val="28"/>
              </w:rPr>
              <w:t>“Doing Accreditation”</w:t>
            </w:r>
          </w:p>
        </w:tc>
      </w:tr>
      <w:tr w:rsidR="00477C02" w:rsidRPr="002A5A26" w14:paraId="67CAA7BD" w14:textId="77777777" w:rsidTr="00477C02">
        <w:trPr>
          <w:trHeight w:val="70"/>
          <w:jc w:val="center"/>
        </w:trPr>
        <w:tc>
          <w:tcPr>
            <w:tcW w:w="10980" w:type="dxa"/>
            <w:gridSpan w:val="10"/>
            <w:tcBorders>
              <w:bottom w:val="single" w:sz="4" w:space="0" w:color="000000"/>
            </w:tcBorders>
            <w:shd w:val="clear" w:color="auto" w:fill="FFFFFF" w:themeFill="background1"/>
          </w:tcPr>
          <w:p w14:paraId="31D587E2" w14:textId="77777777" w:rsidR="00477C02" w:rsidRDefault="00477C02" w:rsidP="005A7FAC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5A7FAC" w:rsidRPr="002A5A26" w14:paraId="37334EDA" w14:textId="77777777" w:rsidTr="00B3776B">
        <w:trPr>
          <w:trHeight w:val="70"/>
          <w:jc w:val="center"/>
        </w:trPr>
        <w:tc>
          <w:tcPr>
            <w:tcW w:w="8995" w:type="dxa"/>
            <w:gridSpan w:val="9"/>
            <w:tcBorders>
              <w:bottom w:val="single" w:sz="4" w:space="0" w:color="000000"/>
            </w:tcBorders>
            <w:shd w:val="clear" w:color="auto" w:fill="CCFF33"/>
          </w:tcPr>
          <w:p w14:paraId="34D4DA8A" w14:textId="77777777" w:rsidR="005A7FAC" w:rsidRPr="002A5A26" w:rsidRDefault="005A7FAC" w:rsidP="005A7FAC">
            <w:pPr>
              <w:rPr>
                <w:rFonts w:ascii="Arial Narrow" w:hAnsi="Arial Narrow" w:cstheme="minorHAnsi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Topics/Notes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CCFF33"/>
          </w:tcPr>
          <w:p w14:paraId="64D0BEC4" w14:textId="77777777" w:rsidR="005A7FAC" w:rsidRPr="002A5A26" w:rsidRDefault="005A7FAC" w:rsidP="005A7FAC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Reporter</w:t>
            </w:r>
          </w:p>
        </w:tc>
      </w:tr>
      <w:tr w:rsidR="0002516F" w:rsidRPr="00EF0D59" w14:paraId="47FCA366" w14:textId="77777777" w:rsidTr="00EF0D59">
        <w:trPr>
          <w:trHeight w:val="764"/>
          <w:jc w:val="center"/>
        </w:trPr>
        <w:tc>
          <w:tcPr>
            <w:tcW w:w="8995" w:type="dxa"/>
            <w:gridSpan w:val="9"/>
          </w:tcPr>
          <w:p w14:paraId="4A627E21" w14:textId="0587BA4C" w:rsidR="0002516F" w:rsidRPr="00EF0D59" w:rsidRDefault="00C7076C" w:rsidP="0002516F">
            <w:pPr>
              <w:rPr>
                <w:rFonts w:asciiTheme="minorHAnsi" w:hAnsiTheme="minorHAnsi" w:cstheme="minorHAnsi"/>
                <w:u w:val="single"/>
              </w:rPr>
            </w:pPr>
            <w:r w:rsidRPr="00EF0D59">
              <w:rPr>
                <w:rFonts w:asciiTheme="minorHAnsi" w:hAnsiTheme="minorHAnsi" w:cstheme="minorHAnsi"/>
                <w:u w:val="single"/>
              </w:rPr>
              <w:t>Accreditation Timeline</w:t>
            </w:r>
          </w:p>
          <w:p w14:paraId="728CEFF2" w14:textId="1C3B7720" w:rsidR="0002516F" w:rsidRPr="00EF0D59" w:rsidRDefault="006353D9" w:rsidP="001F0A6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Multi-Location Visit March 11 &amp; 12, 2026</w:t>
            </w:r>
          </w:p>
          <w:p w14:paraId="66D0C696" w14:textId="7A4B809C" w:rsidR="006353D9" w:rsidRPr="00EF0D59" w:rsidRDefault="006353D9" w:rsidP="001F0A6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AIDU Report March 2026</w:t>
            </w:r>
          </w:p>
          <w:p w14:paraId="4BD7BC12" w14:textId="77777777" w:rsidR="001A7448" w:rsidRDefault="006353D9" w:rsidP="001F0A6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Mid-Cycle Visit November 2 &amp; 3, 2026</w:t>
            </w:r>
          </w:p>
          <w:p w14:paraId="73D1D9E6" w14:textId="1B84AC6E" w:rsidR="00EF0D59" w:rsidRPr="00EF0D59" w:rsidRDefault="00EF0D59" w:rsidP="00EF0D5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13860" w14:textId="7C766D43" w:rsidR="0002516F" w:rsidRPr="00EF0D59" w:rsidRDefault="00C7076C" w:rsidP="005A7F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Myrna</w:t>
            </w:r>
          </w:p>
        </w:tc>
      </w:tr>
      <w:tr w:rsidR="005A7FAC" w:rsidRPr="00EF0D59" w14:paraId="55E4D6E2" w14:textId="77777777" w:rsidTr="00B3776B">
        <w:trPr>
          <w:trHeight w:val="1223"/>
          <w:jc w:val="center"/>
        </w:trPr>
        <w:tc>
          <w:tcPr>
            <w:tcW w:w="8995" w:type="dxa"/>
            <w:gridSpan w:val="9"/>
          </w:tcPr>
          <w:p w14:paraId="26DA7271" w14:textId="18915D3D" w:rsidR="005A7FAC" w:rsidRPr="00EF0D59" w:rsidRDefault="00C7076C" w:rsidP="00BD6572">
            <w:pPr>
              <w:rPr>
                <w:rFonts w:asciiTheme="minorHAnsi" w:hAnsiTheme="minorHAnsi" w:cstheme="minorHAnsi"/>
                <w:u w:val="single"/>
              </w:rPr>
            </w:pPr>
            <w:r w:rsidRPr="00EF0D59">
              <w:rPr>
                <w:rFonts w:asciiTheme="minorHAnsi" w:hAnsiTheme="minorHAnsi" w:cstheme="minorHAnsi"/>
                <w:u w:val="single"/>
              </w:rPr>
              <w:t>Multi-Location Visit</w:t>
            </w:r>
          </w:p>
          <w:p w14:paraId="03692B97" w14:textId="1CC03E3B" w:rsidR="00A11C14" w:rsidRPr="00EF0D59" w:rsidRDefault="006353D9" w:rsidP="001F0A6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Pratt Location March 11, 2026, Afternoon</w:t>
            </w:r>
          </w:p>
          <w:p w14:paraId="2B924023" w14:textId="187F448C" w:rsidR="006353D9" w:rsidRPr="00EF0D59" w:rsidRDefault="006353D9" w:rsidP="001F0A6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Ft Riley Military &amp; American Medical Response March 12, 2026</w:t>
            </w:r>
          </w:p>
          <w:p w14:paraId="660A8F3A" w14:textId="0C8A8686" w:rsidR="006353D9" w:rsidRPr="00EF0D59" w:rsidRDefault="006353D9" w:rsidP="001F0A6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January 30, 2026, Report Due</w:t>
            </w:r>
          </w:p>
          <w:p w14:paraId="555BAB8A" w14:textId="77777777" w:rsidR="006A10D3" w:rsidRDefault="006353D9" w:rsidP="001F0A6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February 2026 Preparation for Visit</w:t>
            </w:r>
          </w:p>
          <w:p w14:paraId="36DB19AF" w14:textId="2E56DCA7" w:rsidR="00EF0D59" w:rsidRPr="00EF0D59" w:rsidRDefault="00EF0D59" w:rsidP="00EF0D5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9F3A5" w14:textId="1E12D33C" w:rsidR="005A7FAC" w:rsidRPr="00EF0D59" w:rsidRDefault="00C7076C" w:rsidP="005A7F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Myrna</w:t>
            </w:r>
          </w:p>
        </w:tc>
      </w:tr>
      <w:tr w:rsidR="00EB1FC3" w:rsidRPr="00EF0D59" w14:paraId="328C4E3F" w14:textId="77777777" w:rsidTr="00EF0D59">
        <w:trPr>
          <w:trHeight w:val="170"/>
          <w:jc w:val="center"/>
        </w:trPr>
        <w:tc>
          <w:tcPr>
            <w:tcW w:w="8995" w:type="dxa"/>
            <w:gridSpan w:val="9"/>
          </w:tcPr>
          <w:p w14:paraId="21655957" w14:textId="3B7A388E" w:rsidR="00EB1FC3" w:rsidRPr="00EF0D59" w:rsidRDefault="00C7076C" w:rsidP="00EB1FC3">
            <w:pPr>
              <w:rPr>
                <w:rFonts w:asciiTheme="minorHAnsi" w:hAnsiTheme="minorHAnsi" w:cstheme="minorHAnsi"/>
                <w:u w:val="single"/>
              </w:rPr>
            </w:pPr>
            <w:r w:rsidRPr="00EF0D59">
              <w:rPr>
                <w:rFonts w:asciiTheme="minorHAnsi" w:hAnsiTheme="minorHAnsi" w:cstheme="minorHAnsi"/>
                <w:u w:val="single"/>
              </w:rPr>
              <w:t>Assurance Argument for 2026 Mid-Cycle Visit</w:t>
            </w:r>
          </w:p>
          <w:p w14:paraId="4BEACEF0" w14:textId="467F22F3" w:rsidR="00EB1FC3" w:rsidRPr="001F0A6A" w:rsidRDefault="00EF0D59" w:rsidP="001F0A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Starting to get writing process organized</w:t>
            </w:r>
          </w:p>
          <w:p w14:paraId="166CA7EF" w14:textId="24BBFB71" w:rsidR="001F0A6A" w:rsidRPr="001F0A6A" w:rsidRDefault="001F0A6A" w:rsidP="001F0A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0A6A">
              <w:rPr>
                <w:rFonts w:asciiTheme="minorHAnsi" w:hAnsiTheme="minorHAnsi" w:cstheme="minorHAnsi"/>
                <w:sz w:val="22"/>
                <w:szCs w:val="22"/>
              </w:rPr>
              <w:t>Will start micro meeting to gather information</w:t>
            </w:r>
          </w:p>
          <w:p w14:paraId="3AFD3119" w14:textId="55CD9C1C" w:rsidR="00EF0D59" w:rsidRPr="00EF0D59" w:rsidRDefault="00EF0D59" w:rsidP="00EF0D5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1E515DE8" w14:textId="2E52E2AF" w:rsidR="00EB1FC3" w:rsidRPr="00EF0D59" w:rsidRDefault="00C7076C" w:rsidP="005A7F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D59">
              <w:rPr>
                <w:rFonts w:asciiTheme="minorHAnsi" w:hAnsiTheme="minorHAnsi" w:cstheme="minorHAnsi"/>
                <w:sz w:val="22"/>
                <w:szCs w:val="22"/>
              </w:rPr>
              <w:t>Lee</w:t>
            </w:r>
          </w:p>
        </w:tc>
      </w:tr>
      <w:tr w:rsidR="00C7076C" w:rsidRPr="00EF0D59" w14:paraId="3122BF94" w14:textId="77777777" w:rsidTr="00EF0D59">
        <w:trPr>
          <w:trHeight w:val="49"/>
          <w:jc w:val="center"/>
        </w:trPr>
        <w:tc>
          <w:tcPr>
            <w:tcW w:w="8995" w:type="dxa"/>
            <w:gridSpan w:val="9"/>
          </w:tcPr>
          <w:p w14:paraId="41CA3E0A" w14:textId="77777777" w:rsidR="00C7076C" w:rsidRDefault="00C7076C" w:rsidP="00BD6572">
            <w:pPr>
              <w:rPr>
                <w:rFonts w:cs="Times New Roman"/>
                <w:u w:val="single"/>
              </w:rPr>
            </w:pPr>
            <w:r w:rsidRPr="00EF0D59">
              <w:rPr>
                <w:rFonts w:cs="Times New Roman"/>
                <w:u w:val="single"/>
              </w:rPr>
              <w:t>HLC Credential Lab</w:t>
            </w:r>
          </w:p>
          <w:p w14:paraId="58F1015B" w14:textId="30CDE13E" w:rsidR="00092119" w:rsidRDefault="001F0A6A" w:rsidP="001F0A6A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1F0A6A">
              <w:rPr>
                <w:rFonts w:cs="Times New Roman"/>
                <w:sz w:val="22"/>
                <w:szCs w:val="22"/>
              </w:rPr>
              <w:t xml:space="preserve">Two sessions so far – change leadership and </w:t>
            </w:r>
            <w:r>
              <w:rPr>
                <w:rFonts w:cs="Times New Roman"/>
                <w:sz w:val="22"/>
                <w:szCs w:val="22"/>
              </w:rPr>
              <w:t xml:space="preserve">skill validation </w:t>
            </w:r>
          </w:p>
          <w:p w14:paraId="6546D18D" w14:textId="06C7593D" w:rsidR="001F0A6A" w:rsidRDefault="001F0A6A" w:rsidP="001F0A6A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Another session this month over employer and workforce connected credentials </w:t>
            </w:r>
          </w:p>
          <w:p w14:paraId="69DF44A2" w14:textId="27649691" w:rsidR="001F0A6A" w:rsidRPr="001F0A6A" w:rsidRDefault="001F0A6A" w:rsidP="001F0A6A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58F7AF" w14:textId="28BA036D" w:rsidR="00C7076C" w:rsidRPr="00EF0D59" w:rsidRDefault="00C7076C" w:rsidP="005A7FAC">
            <w:pPr>
              <w:jc w:val="both"/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Claudia</w:t>
            </w:r>
          </w:p>
        </w:tc>
      </w:tr>
      <w:tr w:rsidR="00E04ACA" w:rsidRPr="00EF0D59" w14:paraId="31D13001" w14:textId="77777777" w:rsidTr="0078005E">
        <w:trPr>
          <w:trHeight w:val="1223"/>
          <w:jc w:val="center"/>
        </w:trPr>
        <w:tc>
          <w:tcPr>
            <w:tcW w:w="8995" w:type="dxa"/>
            <w:gridSpan w:val="9"/>
          </w:tcPr>
          <w:p w14:paraId="462C42A6" w14:textId="0E8A2EF2" w:rsidR="007C1B95" w:rsidRPr="00EF0D59" w:rsidRDefault="00E04ACA" w:rsidP="00775B09">
            <w:pPr>
              <w:rPr>
                <w:rFonts w:cs="Times New Roman"/>
                <w:u w:val="single"/>
              </w:rPr>
            </w:pPr>
            <w:r w:rsidRPr="00EF0D59">
              <w:rPr>
                <w:rFonts w:cs="Times New Roman"/>
                <w:u w:val="single"/>
              </w:rPr>
              <w:t>HLC Academy Mentor/Facilitator Report</w:t>
            </w:r>
            <w:r w:rsidRPr="00EF0D59">
              <w:rPr>
                <w:rFonts w:cs="Times New Roman"/>
              </w:rPr>
              <w:t>*</w:t>
            </w:r>
          </w:p>
          <w:p w14:paraId="79C30411" w14:textId="01A8CFDD" w:rsidR="00170682" w:rsidRDefault="00A155A5" w:rsidP="001F0A6A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Revising Assessment Academy structure to align with new criteria, Jo is working with a pilot group </w:t>
            </w:r>
          </w:p>
          <w:p w14:paraId="443B068F" w14:textId="3AEA456D" w:rsidR="00A155A5" w:rsidRDefault="00A155A5" w:rsidP="001F0A6A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Will be attending winter workshops on general education assessment and program assessment </w:t>
            </w:r>
          </w:p>
          <w:p w14:paraId="48763A24" w14:textId="11882C9B" w:rsidR="00A155A5" w:rsidRPr="001F0A6A" w:rsidRDefault="00A155A5" w:rsidP="001F0A6A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Jo is mentoring four schools now </w:t>
            </w:r>
          </w:p>
          <w:p w14:paraId="7B5320CC" w14:textId="77777777" w:rsidR="00A155A5" w:rsidRDefault="00A155A5" w:rsidP="007C1B95">
            <w:pPr>
              <w:rPr>
                <w:rFonts w:cs="Times New Roman"/>
                <w:sz w:val="22"/>
                <w:szCs w:val="22"/>
              </w:rPr>
            </w:pPr>
          </w:p>
          <w:p w14:paraId="0A2A2A19" w14:textId="1043279B" w:rsidR="000B08C9" w:rsidRPr="00EF0D59" w:rsidRDefault="007C1B95" w:rsidP="007C1B95">
            <w:p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*These reports are not specific information due to confidentiality but allow for time to report actions occurring that strengthen Barton’s partnership with HLC.</w:t>
            </w:r>
          </w:p>
          <w:p w14:paraId="4209BF24" w14:textId="77777777" w:rsidR="007C1B95" w:rsidRPr="00EF0D59" w:rsidRDefault="007C1B95" w:rsidP="00E13A69">
            <w:pPr>
              <w:pStyle w:val="ListParagraph"/>
              <w:ind w:left="219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69C27" w14:textId="4DF20D7A" w:rsidR="00E04ACA" w:rsidRPr="00EF0D59" w:rsidRDefault="00E04ACA" w:rsidP="005A7FAC">
            <w:pPr>
              <w:jc w:val="both"/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Jo</w:t>
            </w:r>
          </w:p>
        </w:tc>
      </w:tr>
      <w:tr w:rsidR="00E04ACA" w:rsidRPr="00EF0D59" w14:paraId="2D39D6A5" w14:textId="77777777" w:rsidTr="00A155A5">
        <w:trPr>
          <w:trHeight w:val="170"/>
          <w:jc w:val="center"/>
        </w:trPr>
        <w:tc>
          <w:tcPr>
            <w:tcW w:w="8995" w:type="dxa"/>
            <w:gridSpan w:val="9"/>
          </w:tcPr>
          <w:p w14:paraId="0BB1B9F7" w14:textId="6637C1C5" w:rsidR="00D64685" w:rsidRPr="00EF0D59" w:rsidRDefault="00E04ACA" w:rsidP="00C7076C">
            <w:pPr>
              <w:rPr>
                <w:rFonts w:cs="Times New Roman"/>
                <w:u w:val="single"/>
              </w:rPr>
            </w:pPr>
            <w:r w:rsidRPr="00EF0D59">
              <w:rPr>
                <w:rFonts w:cs="Times New Roman"/>
                <w:u w:val="single"/>
              </w:rPr>
              <w:lastRenderedPageBreak/>
              <w:t>ALO Report</w:t>
            </w:r>
          </w:p>
          <w:p w14:paraId="6C837B35" w14:textId="59D72679" w:rsidR="00E04ACA" w:rsidRDefault="00E04ACA" w:rsidP="001F0A6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F0D59">
              <w:rPr>
                <w:sz w:val="22"/>
                <w:szCs w:val="22"/>
              </w:rPr>
              <w:t>Prison Education Program (PEP)</w:t>
            </w:r>
            <w:r w:rsidR="00C867E6" w:rsidRPr="00EF0D59">
              <w:rPr>
                <w:sz w:val="22"/>
                <w:szCs w:val="22"/>
              </w:rPr>
              <w:t xml:space="preserve"> </w:t>
            </w:r>
            <w:r w:rsidR="00C7076C" w:rsidRPr="00EF0D59">
              <w:rPr>
                <w:sz w:val="22"/>
                <w:szCs w:val="22"/>
              </w:rPr>
              <w:t xml:space="preserve">approved with </w:t>
            </w:r>
            <w:r w:rsidR="00460A92" w:rsidRPr="00EF0D59">
              <w:rPr>
                <w:sz w:val="22"/>
                <w:szCs w:val="22"/>
              </w:rPr>
              <w:t xml:space="preserve">KDOC, HLC, and </w:t>
            </w:r>
            <w:r w:rsidR="00C7076C" w:rsidRPr="00EF0D59">
              <w:rPr>
                <w:sz w:val="22"/>
                <w:szCs w:val="22"/>
              </w:rPr>
              <w:t>ED</w:t>
            </w:r>
          </w:p>
          <w:p w14:paraId="267F7179" w14:textId="1F2BC078" w:rsidR="00A155A5" w:rsidRPr="00EF0D59" w:rsidRDefault="00A155A5" w:rsidP="00DC3985">
            <w:pPr>
              <w:pStyle w:val="ListParagrap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02310282" w14:textId="2920E8AD" w:rsidR="00E04ACA" w:rsidRPr="00EF0D59" w:rsidRDefault="007C1B95" w:rsidP="005A7FAC">
            <w:pPr>
              <w:jc w:val="both"/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Myrna</w:t>
            </w:r>
          </w:p>
        </w:tc>
      </w:tr>
      <w:tr w:rsidR="007C1B95" w:rsidRPr="00EF0D59" w14:paraId="1482AD7A" w14:textId="77777777" w:rsidTr="0078005E">
        <w:trPr>
          <w:trHeight w:val="1223"/>
          <w:jc w:val="center"/>
        </w:trPr>
        <w:tc>
          <w:tcPr>
            <w:tcW w:w="8995" w:type="dxa"/>
            <w:gridSpan w:val="9"/>
          </w:tcPr>
          <w:p w14:paraId="1FD90108" w14:textId="041183D4" w:rsidR="007C1B95" w:rsidRPr="00EF0D59" w:rsidRDefault="007C1B95" w:rsidP="007C1B95">
            <w:pPr>
              <w:rPr>
                <w:rFonts w:cs="Times New Roman"/>
                <w:u w:val="single"/>
              </w:rPr>
            </w:pPr>
            <w:r w:rsidRPr="00EF0D59">
              <w:rPr>
                <w:rFonts w:cs="Times New Roman"/>
                <w:u w:val="single"/>
              </w:rPr>
              <w:t>HLC Peer Reviewer Report</w:t>
            </w:r>
            <w:r w:rsidRPr="00EF0D59">
              <w:rPr>
                <w:rFonts w:cs="Times New Roman"/>
              </w:rPr>
              <w:t>*</w:t>
            </w:r>
          </w:p>
          <w:p w14:paraId="63094D58" w14:textId="27B254D2" w:rsidR="007C1B95" w:rsidRPr="00EF0D59" w:rsidRDefault="007C1B95" w:rsidP="001F0A6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F0D59">
              <w:rPr>
                <w:sz w:val="22"/>
                <w:szCs w:val="22"/>
              </w:rPr>
              <w:t>October</w:t>
            </w:r>
            <w:r w:rsidR="00C7076C" w:rsidRPr="00EF0D59">
              <w:rPr>
                <w:sz w:val="22"/>
                <w:szCs w:val="22"/>
              </w:rPr>
              <w:t xml:space="preserve"> 2025 Team Chair | Comprehensive Visit</w:t>
            </w:r>
          </w:p>
          <w:p w14:paraId="6C9AA7D8" w14:textId="6B12EEF3" w:rsidR="00D73C54" w:rsidRPr="00EF0D59" w:rsidRDefault="00C7076C" w:rsidP="00D73C54">
            <w:pPr>
              <w:rPr>
                <w:sz w:val="22"/>
                <w:szCs w:val="22"/>
              </w:rPr>
            </w:pPr>
            <w:r w:rsidRPr="00EF0D59">
              <w:rPr>
                <w:noProof/>
                <w:sz w:val="22"/>
                <w:szCs w:val="22"/>
              </w:rPr>
              <w:drawing>
                <wp:inline distT="0" distB="0" distL="0" distR="0" wp14:anchorId="5065C701" wp14:editId="2EC0D037">
                  <wp:extent cx="1752600" cy="2177918"/>
                  <wp:effectExtent l="0" t="0" r="0" b="0"/>
                  <wp:docPr id="1458708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0835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633" cy="218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9BE10" w14:textId="7F6CC770" w:rsidR="00D73C54" w:rsidRPr="00EF0D59" w:rsidRDefault="00D73C54" w:rsidP="00C7076C">
            <w:pPr>
              <w:pStyle w:val="ListParagraph"/>
              <w:rPr>
                <w:sz w:val="22"/>
                <w:szCs w:val="22"/>
              </w:rPr>
            </w:pPr>
            <w:r w:rsidRPr="00EF0D59">
              <w:rPr>
                <w:sz w:val="22"/>
                <w:szCs w:val="22"/>
              </w:rPr>
              <w:t xml:space="preserve">  </w:t>
            </w:r>
          </w:p>
          <w:p w14:paraId="563E0DFF" w14:textId="0ABAA684" w:rsidR="00C7076C" w:rsidRPr="00EF0D59" w:rsidRDefault="00C7076C" w:rsidP="001F0A6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F0D59">
              <w:rPr>
                <w:sz w:val="22"/>
                <w:szCs w:val="22"/>
              </w:rPr>
              <w:t>January 2026 | Federal Compliance Report</w:t>
            </w:r>
          </w:p>
          <w:p w14:paraId="5B65F135" w14:textId="77777777" w:rsidR="00C7076C" w:rsidRPr="00EF0D59" w:rsidRDefault="00C7076C" w:rsidP="007C1B95">
            <w:pPr>
              <w:rPr>
                <w:sz w:val="22"/>
                <w:szCs w:val="22"/>
              </w:rPr>
            </w:pPr>
          </w:p>
          <w:p w14:paraId="36DC190E" w14:textId="77777777" w:rsidR="007C1B95" w:rsidRDefault="007C1B95" w:rsidP="007C1B95">
            <w:p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*These reports are not specific information due to confidentiality but allow for </w:t>
            </w:r>
            <w:r w:rsidR="00005966" w:rsidRPr="00EF0D59">
              <w:rPr>
                <w:rFonts w:cs="Times New Roman"/>
                <w:sz w:val="22"/>
                <w:szCs w:val="22"/>
              </w:rPr>
              <w:t>time</w:t>
            </w:r>
            <w:r w:rsidRPr="00EF0D59">
              <w:rPr>
                <w:rFonts w:cs="Times New Roman"/>
                <w:sz w:val="22"/>
                <w:szCs w:val="22"/>
              </w:rPr>
              <w:t xml:space="preserve"> to report actions occurring that strengthen Barton’s partnership with HLC.</w:t>
            </w:r>
          </w:p>
          <w:p w14:paraId="60007284" w14:textId="38D0A1CD" w:rsidR="00EF0D59" w:rsidRPr="00EF0D59" w:rsidRDefault="00EF0D59" w:rsidP="007C1B9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626FF" w14:textId="02B4E513" w:rsidR="007C1B95" w:rsidRPr="00EF0D59" w:rsidRDefault="007C1B95" w:rsidP="005A7FAC">
            <w:pPr>
              <w:jc w:val="both"/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Myrna</w:t>
            </w:r>
          </w:p>
        </w:tc>
      </w:tr>
      <w:tr w:rsidR="00E13A69" w:rsidRPr="00EF0D59" w14:paraId="4F411136" w14:textId="77777777" w:rsidTr="0078005E">
        <w:trPr>
          <w:trHeight w:val="1223"/>
          <w:jc w:val="center"/>
        </w:trPr>
        <w:tc>
          <w:tcPr>
            <w:tcW w:w="8995" w:type="dxa"/>
            <w:gridSpan w:val="9"/>
          </w:tcPr>
          <w:p w14:paraId="55517111" w14:textId="475C44C5" w:rsidR="00DB0476" w:rsidRPr="00EF0D59" w:rsidRDefault="00DB0476" w:rsidP="00EF0D59">
            <w:pPr>
              <w:rPr>
                <w:rFonts w:cs="Times New Roman"/>
                <w:u w:val="single"/>
              </w:rPr>
            </w:pPr>
            <w:r w:rsidRPr="00EF0D59">
              <w:rPr>
                <w:rFonts w:cs="Times New Roman"/>
                <w:u w:val="single"/>
              </w:rPr>
              <w:t>Accreditation Action Items</w:t>
            </w:r>
          </w:p>
          <w:p w14:paraId="306B8C6B" w14:textId="77777777" w:rsidR="00DB0476" w:rsidRPr="00EF0D59" w:rsidRDefault="00DB0476" w:rsidP="00DB0476">
            <w:pPr>
              <w:pStyle w:val="ListParagraph"/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Develop an action plan from HLC Report feedback plus things identified during the preparation for the Comprehensive Visit, development of the Assurance Argument, etc.</w:t>
            </w:r>
          </w:p>
          <w:p w14:paraId="28F6A649" w14:textId="77777777" w:rsidR="00DB0476" w:rsidRPr="00EF0D59" w:rsidRDefault="00DB0476" w:rsidP="00DB0476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  <w:p w14:paraId="195607F4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“The Team acknowledges these efforts and suggests that the College continue to work actively on the diversity plan that they have established.” (3.C)  </w:t>
            </w:r>
          </w:p>
          <w:p w14:paraId="147BCF6B" w14:textId="77777777" w:rsidR="00DB0476" w:rsidRPr="00EF0D59" w:rsidRDefault="00DB0476" w:rsidP="00DB0476">
            <w:pPr>
              <w:pStyle w:val="ListParagraph"/>
              <w:ind w:left="1440"/>
              <w:rPr>
                <w:rFonts w:cs="Times New Roman"/>
                <w:sz w:val="22"/>
                <w:szCs w:val="22"/>
              </w:rPr>
            </w:pPr>
          </w:p>
          <w:p w14:paraId="6CD1030D" w14:textId="38E15694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“Ongoing communication and coordination of retention efforts are essential to sustain the objectives of the Student Success Plan recommendations.” (4.C)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 xml:space="preserve">Student Success Alliance </w:t>
            </w:r>
          </w:p>
          <w:p w14:paraId="2152F813" w14:textId="77777777" w:rsidR="00DB0476" w:rsidRPr="00EF0D59" w:rsidRDefault="00DB0476" w:rsidP="00170682">
            <w:pPr>
              <w:rPr>
                <w:rFonts w:cs="Times New Roman"/>
                <w:sz w:val="22"/>
                <w:szCs w:val="22"/>
              </w:rPr>
            </w:pPr>
          </w:p>
          <w:p w14:paraId="0703B58A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“The College appears committed to further developing its capability to collect and use student data to improve student retention and success across its many programs and campuses. (4.C)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 xml:space="preserve">Student Success Alliance </w:t>
            </w:r>
          </w:p>
          <w:p w14:paraId="3458314C" w14:textId="77777777" w:rsidR="00DB0476" w:rsidRPr="00EF0D59" w:rsidRDefault="00DB0476" w:rsidP="00DB0476">
            <w:pPr>
              <w:pStyle w:val="ListParagraph"/>
              <w:ind w:left="1440"/>
              <w:rPr>
                <w:rFonts w:cs="Times New Roman"/>
                <w:sz w:val="22"/>
                <w:szCs w:val="22"/>
              </w:rPr>
            </w:pPr>
          </w:p>
          <w:p w14:paraId="3667F2FF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“With the College’s focus on improving student success data, further analysis of this data will support academic and student success initiatives across the College.” (4.S)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>Student Success Alliance/Institutional Effectiveness</w:t>
            </w:r>
          </w:p>
          <w:p w14:paraId="13F13064" w14:textId="77777777" w:rsidR="00DB0476" w:rsidRPr="00EF0D59" w:rsidRDefault="00DB0476" w:rsidP="00170682">
            <w:pPr>
              <w:rPr>
                <w:rFonts w:cs="Times New Roman"/>
                <w:sz w:val="22"/>
                <w:szCs w:val="22"/>
              </w:rPr>
            </w:pPr>
          </w:p>
          <w:p w14:paraId="26DA3862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“The Team recommends a more deliberate documentation of the role of students in decision-making processes for future accreditation arguments.” (5.A)  </w:t>
            </w:r>
          </w:p>
          <w:p w14:paraId="1CB1C917" w14:textId="77777777" w:rsidR="00DB0476" w:rsidRPr="00EF0D59" w:rsidRDefault="00DB0476" w:rsidP="00DB0476">
            <w:pPr>
              <w:pStyle w:val="ListParagraph"/>
              <w:ind w:left="1440"/>
              <w:rPr>
                <w:rFonts w:cs="Times New Roman"/>
                <w:sz w:val="22"/>
                <w:szCs w:val="22"/>
              </w:rPr>
            </w:pPr>
          </w:p>
          <w:p w14:paraId="6B7C47C0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“While the success of Workforce programs is evident, the Team recommends a more deliberate documentation of Workforce Training outcomes.” (5.A)</w:t>
            </w:r>
          </w:p>
          <w:p w14:paraId="4A0818E8" w14:textId="77777777" w:rsidR="00DB0476" w:rsidRPr="00EF0D59" w:rsidRDefault="00DB0476" w:rsidP="00170682">
            <w:pPr>
              <w:rPr>
                <w:rFonts w:cs="Times New Roman"/>
                <w:sz w:val="22"/>
                <w:szCs w:val="22"/>
              </w:rPr>
            </w:pPr>
          </w:p>
          <w:p w14:paraId="33B06807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Style w:val="contentpasted1"/>
                <w:rFonts w:cs="Calibri"/>
                <w:color w:val="000000"/>
                <w:sz w:val="22"/>
                <w:szCs w:val="22"/>
              </w:rPr>
            </w:pPr>
            <w:r w:rsidRPr="00EF0D59">
              <w:rPr>
                <w:rStyle w:val="contentpasted1"/>
                <w:color w:val="000000"/>
                <w:sz w:val="22"/>
                <w:szCs w:val="22"/>
              </w:rPr>
              <w:t>"Barton told the Team that they are moving to a more permanent membership. The Team recommends that careful consideration of the committee composition includes a majority of faculty.”  (3.A)</w:t>
            </w:r>
          </w:p>
          <w:p w14:paraId="1193B607" w14:textId="77777777" w:rsidR="00DB0476" w:rsidRPr="00EF0D59" w:rsidRDefault="00DB0476" w:rsidP="00DB0476">
            <w:pPr>
              <w:pStyle w:val="ListParagraph"/>
              <w:shd w:val="clear" w:color="auto" w:fill="FFFFFF"/>
              <w:ind w:left="1440"/>
              <w:rPr>
                <w:rFonts w:cs="Calibri"/>
                <w:color w:val="000000"/>
                <w:sz w:val="22"/>
                <w:szCs w:val="22"/>
              </w:rPr>
            </w:pPr>
          </w:p>
          <w:p w14:paraId="6ABAEA14" w14:textId="37C336EB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lastRenderedPageBreak/>
              <w:t xml:space="preserve">Update of the Data Dictionary (Federal Compliance Report)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>Institutional Effectiveness/PTP/Student Success Alliance</w:t>
            </w:r>
          </w:p>
          <w:p w14:paraId="317A2833" w14:textId="77777777" w:rsidR="00DB0476" w:rsidRPr="00EF0D59" w:rsidRDefault="00DB0476" w:rsidP="00170682">
            <w:pPr>
              <w:rPr>
                <w:rFonts w:cs="Times New Roman"/>
                <w:sz w:val="22"/>
                <w:szCs w:val="22"/>
              </w:rPr>
            </w:pPr>
          </w:p>
          <w:p w14:paraId="3664EA58" w14:textId="571EB654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Update of the Programs of Study Webpage (Federal Compliance Report)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>PTP Sub-Group</w:t>
            </w:r>
          </w:p>
          <w:p w14:paraId="587F0630" w14:textId="77777777" w:rsidR="00DB0476" w:rsidRPr="00EF0D59" w:rsidRDefault="00DB0476" w:rsidP="00DB0476">
            <w:pPr>
              <w:pStyle w:val="ListParagraph"/>
              <w:ind w:left="1440"/>
              <w:rPr>
                <w:rFonts w:cs="Times New Roman"/>
                <w:sz w:val="22"/>
                <w:szCs w:val="22"/>
              </w:rPr>
            </w:pPr>
          </w:p>
          <w:p w14:paraId="1C1D3F93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Code of Conduct Training (Federal Compliance Report)  </w:t>
            </w:r>
          </w:p>
          <w:p w14:paraId="4A23AF6F" w14:textId="77777777" w:rsidR="00DB0476" w:rsidRPr="00EF0D59" w:rsidRDefault="00DB0476" w:rsidP="00170682">
            <w:pPr>
              <w:rPr>
                <w:rFonts w:cs="Times New Roman"/>
                <w:sz w:val="22"/>
                <w:szCs w:val="22"/>
              </w:rPr>
            </w:pPr>
          </w:p>
          <w:p w14:paraId="560E2305" w14:textId="50459001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 xml:space="preserve">Assignment of Credit Hours Process (Federal Compliance Report) </w:t>
            </w:r>
            <w:r w:rsidRPr="00EF0D59">
              <w:rPr>
                <w:rFonts w:cs="Times New Roman"/>
                <w:color w:val="FF0000"/>
                <w:sz w:val="22"/>
                <w:szCs w:val="22"/>
              </w:rPr>
              <w:t>Elaine</w:t>
            </w:r>
          </w:p>
          <w:p w14:paraId="77624DA8" w14:textId="77777777" w:rsidR="00DB0476" w:rsidRPr="00EF0D59" w:rsidRDefault="00DB0476" w:rsidP="00DB0476">
            <w:pPr>
              <w:pStyle w:val="ListParagraph"/>
              <w:ind w:left="1440"/>
              <w:rPr>
                <w:rFonts w:cs="Times New Roman"/>
                <w:sz w:val="22"/>
                <w:szCs w:val="22"/>
              </w:rPr>
            </w:pPr>
          </w:p>
          <w:p w14:paraId="114A13E1" w14:textId="77777777" w:rsidR="00DB0476" w:rsidRPr="00EF0D59" w:rsidRDefault="00DB0476" w:rsidP="001F0A6A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EF0D59">
              <w:rPr>
                <w:rFonts w:cs="Times New Roman"/>
                <w:sz w:val="22"/>
                <w:szCs w:val="22"/>
              </w:rPr>
              <w:t>Accreditation Continuity Planning | Cultivate Barton HLC Peer Reviewers</w:t>
            </w:r>
          </w:p>
          <w:p w14:paraId="61E95D4D" w14:textId="77777777" w:rsidR="00DB0476" w:rsidRPr="00EF0D59" w:rsidRDefault="00DB0476" w:rsidP="005A7FA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D4683" w14:textId="77777777" w:rsidR="00E13A69" w:rsidRPr="00EF0D59" w:rsidRDefault="00E13A69" w:rsidP="005A7FA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276ECE1" w14:textId="77777777" w:rsidR="00DB0476" w:rsidRPr="00EF0D59" w:rsidRDefault="00DB0476" w:rsidP="005A7FA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76A2CAF" w14:textId="77777777" w:rsidR="00DB0476" w:rsidRPr="00EF0D59" w:rsidRDefault="00DB0476" w:rsidP="005A7FA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7FAC" w:rsidRPr="002A5A26" w14:paraId="77F528C7" w14:textId="77777777" w:rsidTr="00B3776B">
        <w:trPr>
          <w:jc w:val="center"/>
        </w:trPr>
        <w:tc>
          <w:tcPr>
            <w:tcW w:w="8995" w:type="dxa"/>
            <w:gridSpan w:val="9"/>
            <w:shd w:val="clear" w:color="auto" w:fill="CCFF33"/>
          </w:tcPr>
          <w:p w14:paraId="50ED0C48" w14:textId="77777777" w:rsidR="005A7FAC" w:rsidRPr="002A5A26" w:rsidRDefault="005A7FAC" w:rsidP="005A7FAC">
            <w:pPr>
              <w:rPr>
                <w:rFonts w:ascii="Arial Narrow" w:hAnsi="Arial Narrow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Action Items</w:t>
            </w:r>
          </w:p>
        </w:tc>
        <w:tc>
          <w:tcPr>
            <w:tcW w:w="1985" w:type="dxa"/>
            <w:shd w:val="clear" w:color="auto" w:fill="CCFF33"/>
          </w:tcPr>
          <w:p w14:paraId="30FD1401" w14:textId="77777777" w:rsidR="005A7FAC" w:rsidRPr="002A5A26" w:rsidRDefault="005A7FAC" w:rsidP="005A7FAC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2A5A26">
              <w:rPr>
                <w:rFonts w:ascii="Arial Narrow" w:hAnsi="Arial Narrow" w:cstheme="minorHAnsi"/>
                <w:sz w:val="28"/>
                <w:szCs w:val="28"/>
              </w:rPr>
              <w:t>Responsibility</w:t>
            </w:r>
          </w:p>
        </w:tc>
      </w:tr>
      <w:tr w:rsidR="005A7FAC" w:rsidRPr="00697773" w14:paraId="465D2C24" w14:textId="77777777" w:rsidTr="00B3776B">
        <w:trPr>
          <w:jc w:val="center"/>
        </w:trPr>
        <w:tc>
          <w:tcPr>
            <w:tcW w:w="8995" w:type="dxa"/>
            <w:gridSpan w:val="9"/>
          </w:tcPr>
          <w:p w14:paraId="7EB197D0" w14:textId="1391C8EA" w:rsidR="005A7FAC" w:rsidRPr="00697773" w:rsidRDefault="00697773" w:rsidP="00697773">
            <w:pPr>
              <w:rPr>
                <w:rFonts w:asciiTheme="minorHAnsi" w:hAnsiTheme="minorHAnsi" w:cstheme="minorHAnsi"/>
              </w:rPr>
            </w:pPr>
            <w:r w:rsidRPr="00697773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985" w:type="dxa"/>
          </w:tcPr>
          <w:p w14:paraId="7E19FF1E" w14:textId="77777777" w:rsidR="005A7FAC" w:rsidRPr="00697773" w:rsidRDefault="005A7FAC" w:rsidP="005A7FAC">
            <w:pPr>
              <w:rPr>
                <w:rFonts w:asciiTheme="minorHAnsi" w:hAnsiTheme="minorHAnsi" w:cstheme="minorHAnsi"/>
              </w:rPr>
            </w:pPr>
          </w:p>
        </w:tc>
      </w:tr>
    </w:tbl>
    <w:p w14:paraId="35F0172C" w14:textId="77777777" w:rsidR="00815235" w:rsidRPr="002A5A26" w:rsidRDefault="00616CEA" w:rsidP="00253586">
      <w:pPr>
        <w:rPr>
          <w:rFonts w:ascii="Arial Narrow" w:hAnsi="Arial Narrow"/>
          <w:b/>
          <w:bCs/>
          <w:color w:val="1F4E79" w:themeColor="accent1" w:themeShade="80"/>
        </w:rPr>
      </w:pPr>
      <w:r w:rsidRPr="002A5A26">
        <w:rPr>
          <w:rFonts w:ascii="Arial Narrow" w:hAnsi="Arial Narrow"/>
          <w:b/>
          <w:bCs/>
          <w:color w:val="1F4E79" w:themeColor="accent1" w:themeShade="80"/>
        </w:rPr>
        <w:t xml:space="preserve"> </w:t>
      </w:r>
    </w:p>
    <w:p w14:paraId="56B5BD03" w14:textId="77777777" w:rsidR="005C18EB" w:rsidRPr="00602118" w:rsidRDefault="005C18EB" w:rsidP="005C18EB">
      <w:pPr>
        <w:pStyle w:val="Heading3"/>
        <w:shd w:val="clear" w:color="auto" w:fill="FFFFFF"/>
        <w:rPr>
          <w:rFonts w:ascii="Helvetica" w:hAnsi="Helvetica" w:cs="Helvetica"/>
          <w:color w:val="003E83"/>
          <w:sz w:val="16"/>
          <w:szCs w:val="16"/>
        </w:rPr>
      </w:pPr>
      <w:r w:rsidRPr="00602118">
        <w:rPr>
          <w:rFonts w:ascii="Helvetica" w:hAnsi="Helvetica" w:cs="Helvetica"/>
          <w:color w:val="003E83"/>
          <w:sz w:val="16"/>
          <w:szCs w:val="16"/>
        </w:rPr>
        <w:t>Mission</w:t>
      </w:r>
    </w:p>
    <w:p w14:paraId="1521079D" w14:textId="77777777" w:rsidR="005C18EB" w:rsidRPr="00602118" w:rsidRDefault="005C18EB" w:rsidP="005C18EB">
      <w:pPr>
        <w:pStyle w:val="NormalWeb"/>
        <w:shd w:val="clear" w:color="auto" w:fill="FFFFFF"/>
        <w:spacing w:after="240" w:afterAutospacing="0" w:line="360" w:lineRule="atLeast"/>
        <w:rPr>
          <w:rFonts w:ascii="Helvetica" w:hAnsi="Helvetica" w:cs="Helvetica"/>
          <w:color w:val="5C5C5C"/>
          <w:sz w:val="16"/>
          <w:szCs w:val="16"/>
        </w:rPr>
      </w:pPr>
      <w:r w:rsidRPr="00602118">
        <w:rPr>
          <w:rFonts w:ascii="Helvetica" w:hAnsi="Helvetica" w:cs="Helvetica"/>
          <w:color w:val="5C5C5C"/>
          <w:sz w:val="16"/>
          <w:szCs w:val="16"/>
        </w:rPr>
        <w:t>Barton offers exceptional and affordable learning opportunities supporting student, community, and employee needs.</w:t>
      </w:r>
    </w:p>
    <w:p w14:paraId="2F2DDE9D" w14:textId="77777777" w:rsidR="007417E0" w:rsidRPr="00602118" w:rsidRDefault="007417E0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0DC1F8F1" w14:textId="77777777" w:rsidR="008C3B36" w:rsidRPr="00602118" w:rsidRDefault="008C3B36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6577E919" w14:textId="77777777" w:rsidR="00EA6F95" w:rsidRPr="00602118" w:rsidRDefault="00EA6F95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44366316" w14:textId="77777777" w:rsidR="00EA6F95" w:rsidRPr="00602118" w:rsidRDefault="00EA6F95" w:rsidP="007417E0">
      <w:pPr>
        <w:autoSpaceDE w:val="0"/>
        <w:autoSpaceDN w:val="0"/>
        <w:rPr>
          <w:rFonts w:asciiTheme="minorHAnsi" w:hAnsiTheme="minorHAnsi" w:cstheme="minorHAnsi"/>
          <w:b/>
          <w:bCs/>
          <w:iCs/>
          <w:color w:val="0070C0"/>
          <w:sz w:val="16"/>
          <w:szCs w:val="16"/>
        </w:rPr>
      </w:pPr>
      <w:r w:rsidRPr="00602118">
        <w:rPr>
          <w:rFonts w:asciiTheme="minorHAnsi" w:hAnsiTheme="minorHAnsi" w:cstheme="minorHAnsi"/>
          <w:b/>
          <w:bCs/>
          <w:iCs/>
          <w:color w:val="0070C0"/>
          <w:sz w:val="16"/>
          <w:szCs w:val="16"/>
        </w:rPr>
        <w:t>ENDS:</w:t>
      </w:r>
    </w:p>
    <w:p w14:paraId="75841842" w14:textId="77777777" w:rsidR="008C3B36" w:rsidRPr="00602118" w:rsidRDefault="008C3B36" w:rsidP="007417E0">
      <w:pPr>
        <w:autoSpaceDE w:val="0"/>
        <w:autoSpaceDN w:val="0"/>
        <w:rPr>
          <w:rFonts w:asciiTheme="minorHAnsi" w:hAnsiTheme="minorHAnsi" w:cstheme="minorHAnsi"/>
          <w:b/>
          <w:bCs/>
          <w:iCs/>
          <w:color w:val="0070C0"/>
          <w:sz w:val="16"/>
          <w:szCs w:val="16"/>
        </w:rPr>
      </w:pPr>
    </w:p>
    <w:p w14:paraId="67A390F0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Fundamental Skills </w:t>
      </w:r>
    </w:p>
    <w:p w14:paraId="08FC35DC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Workplace Preparedness </w:t>
      </w:r>
    </w:p>
    <w:p w14:paraId="4EAAF743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Academic Advancement </w:t>
      </w:r>
    </w:p>
    <w:p w14:paraId="0FDCA3FA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Barton Experience </w:t>
      </w:r>
    </w:p>
    <w:p w14:paraId="1E8B711C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Regional Workforce Needs </w:t>
      </w:r>
    </w:p>
    <w:p w14:paraId="667EF6FE" w14:textId="77777777" w:rsidR="00EA6F95" w:rsidRPr="00602118" w:rsidRDefault="00EA6F95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>Barton Servi</w:t>
      </w:r>
      <w:r w:rsidR="00501F1C"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ces &amp; Regional Locations </w:t>
      </w:r>
    </w:p>
    <w:p w14:paraId="2FD6547A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Strategic Planning </w:t>
      </w:r>
    </w:p>
    <w:p w14:paraId="4C739CDE" w14:textId="77777777" w:rsidR="00EA6F95" w:rsidRPr="00602118" w:rsidRDefault="00501F1C" w:rsidP="001F0A6A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 xml:space="preserve">Contingency Planning </w:t>
      </w:r>
    </w:p>
    <w:p w14:paraId="0A55D49B" w14:textId="77777777" w:rsidR="00EA6F95" w:rsidRPr="00602118" w:rsidRDefault="00EA6F95" w:rsidP="007417E0">
      <w:pPr>
        <w:autoSpaceDE w:val="0"/>
        <w:autoSpaceDN w:val="0"/>
        <w:rPr>
          <w:rFonts w:asciiTheme="minorHAnsi" w:hAnsiTheme="minorHAnsi" w:cstheme="minorHAnsi"/>
          <w:b/>
          <w:bCs/>
          <w:iCs/>
          <w:color w:val="0070C0"/>
          <w:sz w:val="16"/>
          <w:szCs w:val="16"/>
        </w:rPr>
      </w:pPr>
    </w:p>
    <w:p w14:paraId="19C9FDA0" w14:textId="77777777" w:rsidR="00501F1C" w:rsidRPr="00602118" w:rsidRDefault="007417E0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  <w:r w:rsidRPr="00602118"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  <w:t xml:space="preserve">Barton Core </w:t>
      </w:r>
      <w:r w:rsidR="00501F1C" w:rsidRPr="00602118"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  <w:t>Priorities</w:t>
      </w:r>
    </w:p>
    <w:p w14:paraId="7513A941" w14:textId="77777777" w:rsidR="00501F1C" w:rsidRPr="00602118" w:rsidRDefault="00501F1C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0E51236B" w14:textId="77777777" w:rsidR="008C3B36" w:rsidRPr="00602118" w:rsidRDefault="008C3B36" w:rsidP="001F0A6A">
      <w:pPr>
        <w:pStyle w:val="ListParagraph"/>
        <w:numPr>
          <w:ilvl w:val="0"/>
          <w:numId w:val="2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>Drive Student Success</w:t>
      </w:r>
    </w:p>
    <w:p w14:paraId="59C87CA3" w14:textId="77777777" w:rsidR="008C3B36" w:rsidRPr="00602118" w:rsidRDefault="008C3B36" w:rsidP="001F0A6A">
      <w:pPr>
        <w:pStyle w:val="ListParagraph"/>
        <w:numPr>
          <w:ilvl w:val="0"/>
          <w:numId w:val="2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>Cultivate Community Engagement</w:t>
      </w:r>
    </w:p>
    <w:p w14:paraId="7B625EF7" w14:textId="77777777" w:rsidR="008C3B36" w:rsidRPr="00602118" w:rsidRDefault="008C3B36" w:rsidP="001F0A6A">
      <w:pPr>
        <w:pStyle w:val="ListParagraph"/>
        <w:numPr>
          <w:ilvl w:val="0"/>
          <w:numId w:val="2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>Optimize the Barton Experience</w:t>
      </w:r>
    </w:p>
    <w:p w14:paraId="07E21D33" w14:textId="77777777" w:rsidR="008C3B36" w:rsidRPr="00602118" w:rsidRDefault="008C3B36" w:rsidP="001F0A6A">
      <w:pPr>
        <w:pStyle w:val="ListParagraph"/>
        <w:numPr>
          <w:ilvl w:val="0"/>
          <w:numId w:val="2"/>
        </w:numPr>
        <w:autoSpaceDE w:val="0"/>
        <w:autoSpaceDN w:val="0"/>
        <w:rPr>
          <w:rFonts w:asciiTheme="minorHAnsi" w:hAnsiTheme="minorHAnsi" w:cstheme="minorHAnsi"/>
          <w:bCs/>
          <w:iCs/>
          <w:sz w:val="16"/>
          <w:szCs w:val="16"/>
        </w:rPr>
      </w:pPr>
      <w:r w:rsidRPr="00602118">
        <w:rPr>
          <w:rFonts w:asciiTheme="minorHAnsi" w:hAnsiTheme="minorHAnsi" w:cstheme="minorHAnsi"/>
          <w:bCs/>
          <w:iCs/>
          <w:sz w:val="16"/>
          <w:szCs w:val="16"/>
        </w:rPr>
        <w:t>Emphasize Institutional Effectiveness</w:t>
      </w:r>
    </w:p>
    <w:p w14:paraId="0886DD8F" w14:textId="77777777" w:rsidR="00501F1C" w:rsidRPr="00602118" w:rsidRDefault="00501F1C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38EE7AFC" w14:textId="77777777" w:rsidR="00501F1C" w:rsidRPr="00602118" w:rsidRDefault="00501F1C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p w14:paraId="2FF0ECB1" w14:textId="77777777" w:rsidR="007417E0" w:rsidRPr="00602118" w:rsidRDefault="007417E0" w:rsidP="007417E0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  <w:r w:rsidRPr="00602118"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  <w:t xml:space="preserve">Strategic Plan Goals </w:t>
      </w:r>
    </w:p>
    <w:p w14:paraId="48B4FF4B" w14:textId="77777777" w:rsidR="007417E0" w:rsidRPr="00602118" w:rsidRDefault="007417E0" w:rsidP="007417E0">
      <w:pPr>
        <w:autoSpaceDE w:val="0"/>
        <w:autoSpaceDN w:val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B2B48A" w14:textId="77777777" w:rsidR="007417E0" w:rsidRPr="00602118" w:rsidRDefault="007417E0" w:rsidP="001F0A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602118">
        <w:rPr>
          <w:rFonts w:asciiTheme="minorHAnsi" w:hAnsiTheme="minorHAnsi" w:cstheme="minorHAnsi"/>
          <w:sz w:val="16"/>
          <w:szCs w:val="16"/>
        </w:rPr>
        <w:t>Advance student entry, reentry, retention and completion strategies.</w:t>
      </w:r>
    </w:p>
    <w:p w14:paraId="7CC4F93B" w14:textId="77777777" w:rsidR="007417E0" w:rsidRPr="00602118" w:rsidRDefault="008C3B36" w:rsidP="001F0A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602118">
        <w:rPr>
          <w:rFonts w:asciiTheme="minorHAnsi" w:hAnsiTheme="minorHAnsi" w:cstheme="minorHAnsi"/>
          <w:sz w:val="16"/>
          <w:szCs w:val="16"/>
        </w:rPr>
        <w:t>Foster excellence in teaching and learning.</w:t>
      </w:r>
    </w:p>
    <w:p w14:paraId="2B9A4A3D" w14:textId="77777777" w:rsidR="008C3B36" w:rsidRPr="00602118" w:rsidRDefault="008C3B36" w:rsidP="001F0A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602118">
        <w:rPr>
          <w:rFonts w:asciiTheme="minorHAnsi" w:hAnsiTheme="minorHAnsi" w:cstheme="minorHAnsi"/>
          <w:sz w:val="16"/>
          <w:szCs w:val="16"/>
        </w:rPr>
        <w:t>Expand partnerships &amp; public recognition of Barton Community College.</w:t>
      </w:r>
    </w:p>
    <w:p w14:paraId="591EDF19" w14:textId="77777777" w:rsidR="008C3B36" w:rsidRPr="00602118" w:rsidRDefault="008C3B36" w:rsidP="001F0A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602118">
        <w:rPr>
          <w:rFonts w:asciiTheme="minorHAnsi" w:hAnsiTheme="minorHAnsi" w:cstheme="minorHAnsi"/>
          <w:sz w:val="16"/>
          <w:szCs w:val="16"/>
        </w:rPr>
        <w:t>Promote a welcoming environment that recognizes and supports student and employee engagement, integrity, inclusivity, value, and growth.</w:t>
      </w:r>
    </w:p>
    <w:p w14:paraId="1061B33A" w14:textId="77777777" w:rsidR="008C3B36" w:rsidRPr="00602118" w:rsidRDefault="008C3B36" w:rsidP="001F0A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602118">
        <w:rPr>
          <w:rFonts w:asciiTheme="minorHAnsi" w:hAnsiTheme="minorHAnsi" w:cstheme="minorHAnsi"/>
          <w:sz w:val="16"/>
          <w:szCs w:val="16"/>
        </w:rPr>
        <w:t>Develop, enhance, and align business processes.</w:t>
      </w:r>
    </w:p>
    <w:p w14:paraId="0F257630" w14:textId="77777777" w:rsidR="00003BAE" w:rsidRPr="00602118" w:rsidRDefault="00003BAE" w:rsidP="007417E0">
      <w:pPr>
        <w:rPr>
          <w:rFonts w:ascii="Arial Narrow" w:hAnsi="Arial Narrow"/>
          <w:color w:val="000000"/>
          <w:sz w:val="16"/>
          <w:szCs w:val="16"/>
        </w:rPr>
      </w:pPr>
    </w:p>
    <w:sectPr w:rsidR="00003BAE" w:rsidRPr="00602118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DBFD" w14:textId="77777777" w:rsidR="003E635D" w:rsidRDefault="003E635D" w:rsidP="003C607E">
      <w:r>
        <w:separator/>
      </w:r>
    </w:p>
  </w:endnote>
  <w:endnote w:type="continuationSeparator" w:id="0">
    <w:p w14:paraId="27DF6DC8" w14:textId="77777777" w:rsidR="003E635D" w:rsidRDefault="003E635D" w:rsidP="003C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PMAG K+ Palatin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6F1C" w14:textId="77777777" w:rsidR="003E635D" w:rsidRDefault="003E635D" w:rsidP="003C607E">
      <w:r>
        <w:separator/>
      </w:r>
    </w:p>
  </w:footnote>
  <w:footnote w:type="continuationSeparator" w:id="0">
    <w:p w14:paraId="4AE83DE0" w14:textId="77777777" w:rsidR="003E635D" w:rsidRDefault="003E635D" w:rsidP="003C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D3D"/>
    <w:multiLevelType w:val="hybridMultilevel"/>
    <w:tmpl w:val="C954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161E"/>
    <w:multiLevelType w:val="hybridMultilevel"/>
    <w:tmpl w:val="4B7A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41C6"/>
    <w:multiLevelType w:val="hybridMultilevel"/>
    <w:tmpl w:val="B12E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3619F"/>
    <w:multiLevelType w:val="hybridMultilevel"/>
    <w:tmpl w:val="B48A9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2042"/>
    <w:multiLevelType w:val="hybridMultilevel"/>
    <w:tmpl w:val="C954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0857"/>
    <w:multiLevelType w:val="hybridMultilevel"/>
    <w:tmpl w:val="298A1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5BFD"/>
    <w:multiLevelType w:val="hybridMultilevel"/>
    <w:tmpl w:val="835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30A19"/>
    <w:multiLevelType w:val="hybridMultilevel"/>
    <w:tmpl w:val="5E82FE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A941E5"/>
    <w:multiLevelType w:val="hybridMultilevel"/>
    <w:tmpl w:val="5FD2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E3847"/>
    <w:multiLevelType w:val="hybridMultilevel"/>
    <w:tmpl w:val="7506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jI2sLS0NDZJ1jUzTk7VNTFMMtO1TDQzAnINDcxNzQ0sDdJMlXSUglOLizPz80BaDC1qAVx98/1EAAAA"/>
  </w:docVars>
  <w:rsids>
    <w:rsidRoot w:val="00C12689"/>
    <w:rsid w:val="000017DD"/>
    <w:rsid w:val="00003BAE"/>
    <w:rsid w:val="00005966"/>
    <w:rsid w:val="0000673D"/>
    <w:rsid w:val="00010E85"/>
    <w:rsid w:val="000156A0"/>
    <w:rsid w:val="0001652F"/>
    <w:rsid w:val="00017BBF"/>
    <w:rsid w:val="00022A26"/>
    <w:rsid w:val="0002516F"/>
    <w:rsid w:val="0002551F"/>
    <w:rsid w:val="00026EBC"/>
    <w:rsid w:val="000311F6"/>
    <w:rsid w:val="000315C4"/>
    <w:rsid w:val="0003435C"/>
    <w:rsid w:val="00034ACF"/>
    <w:rsid w:val="00035ADD"/>
    <w:rsid w:val="00037446"/>
    <w:rsid w:val="00043BE4"/>
    <w:rsid w:val="00046165"/>
    <w:rsid w:val="00046A34"/>
    <w:rsid w:val="00057203"/>
    <w:rsid w:val="0006184A"/>
    <w:rsid w:val="00064D6D"/>
    <w:rsid w:val="00065441"/>
    <w:rsid w:val="00073C93"/>
    <w:rsid w:val="000749A2"/>
    <w:rsid w:val="000840C9"/>
    <w:rsid w:val="0008506B"/>
    <w:rsid w:val="00085DE9"/>
    <w:rsid w:val="000905EA"/>
    <w:rsid w:val="00090770"/>
    <w:rsid w:val="00090DEF"/>
    <w:rsid w:val="00091BB7"/>
    <w:rsid w:val="00092119"/>
    <w:rsid w:val="00096BD4"/>
    <w:rsid w:val="000976BF"/>
    <w:rsid w:val="000A00E8"/>
    <w:rsid w:val="000A0173"/>
    <w:rsid w:val="000A2439"/>
    <w:rsid w:val="000A3D1A"/>
    <w:rsid w:val="000A61F8"/>
    <w:rsid w:val="000B0739"/>
    <w:rsid w:val="000B08C9"/>
    <w:rsid w:val="000B0D1C"/>
    <w:rsid w:val="000B11CC"/>
    <w:rsid w:val="000B317E"/>
    <w:rsid w:val="000B33A4"/>
    <w:rsid w:val="000C2FFD"/>
    <w:rsid w:val="000C3A35"/>
    <w:rsid w:val="000C5064"/>
    <w:rsid w:val="000C6924"/>
    <w:rsid w:val="000D13D3"/>
    <w:rsid w:val="000D7C51"/>
    <w:rsid w:val="000E4789"/>
    <w:rsid w:val="000E5213"/>
    <w:rsid w:val="000E658C"/>
    <w:rsid w:val="000F7559"/>
    <w:rsid w:val="0010115D"/>
    <w:rsid w:val="00102E97"/>
    <w:rsid w:val="001044D8"/>
    <w:rsid w:val="00105FB4"/>
    <w:rsid w:val="00106745"/>
    <w:rsid w:val="00113186"/>
    <w:rsid w:val="001154D5"/>
    <w:rsid w:val="00115B0E"/>
    <w:rsid w:val="00116B40"/>
    <w:rsid w:val="00117377"/>
    <w:rsid w:val="00125126"/>
    <w:rsid w:val="0012536E"/>
    <w:rsid w:val="0013276B"/>
    <w:rsid w:val="00132E90"/>
    <w:rsid w:val="00132F3E"/>
    <w:rsid w:val="00134397"/>
    <w:rsid w:val="00141386"/>
    <w:rsid w:val="001424F3"/>
    <w:rsid w:val="00142634"/>
    <w:rsid w:val="00142E84"/>
    <w:rsid w:val="001437CD"/>
    <w:rsid w:val="00151D16"/>
    <w:rsid w:val="0015200A"/>
    <w:rsid w:val="00153061"/>
    <w:rsid w:val="00157F20"/>
    <w:rsid w:val="00160996"/>
    <w:rsid w:val="0016402E"/>
    <w:rsid w:val="0016635A"/>
    <w:rsid w:val="00170682"/>
    <w:rsid w:val="00176CE4"/>
    <w:rsid w:val="00181969"/>
    <w:rsid w:val="00184203"/>
    <w:rsid w:val="0018440F"/>
    <w:rsid w:val="00184908"/>
    <w:rsid w:val="00184DBF"/>
    <w:rsid w:val="001850B2"/>
    <w:rsid w:val="00186EBC"/>
    <w:rsid w:val="001918E9"/>
    <w:rsid w:val="00194249"/>
    <w:rsid w:val="001A0C46"/>
    <w:rsid w:val="001A36BD"/>
    <w:rsid w:val="001A4619"/>
    <w:rsid w:val="001A7448"/>
    <w:rsid w:val="001B1B8F"/>
    <w:rsid w:val="001B236B"/>
    <w:rsid w:val="001B28DD"/>
    <w:rsid w:val="001B2EA5"/>
    <w:rsid w:val="001B5FFA"/>
    <w:rsid w:val="001B67A7"/>
    <w:rsid w:val="001C0B74"/>
    <w:rsid w:val="001C0BB3"/>
    <w:rsid w:val="001C3B30"/>
    <w:rsid w:val="001C6C9B"/>
    <w:rsid w:val="001D3625"/>
    <w:rsid w:val="001E014A"/>
    <w:rsid w:val="001E066D"/>
    <w:rsid w:val="001E272B"/>
    <w:rsid w:val="001E3330"/>
    <w:rsid w:val="001F0A6A"/>
    <w:rsid w:val="001F1B0E"/>
    <w:rsid w:val="001F225B"/>
    <w:rsid w:val="001F29BA"/>
    <w:rsid w:val="001F7778"/>
    <w:rsid w:val="001F7FB0"/>
    <w:rsid w:val="002007CE"/>
    <w:rsid w:val="00201444"/>
    <w:rsid w:val="0020740F"/>
    <w:rsid w:val="00211ECE"/>
    <w:rsid w:val="002130D2"/>
    <w:rsid w:val="00216CC6"/>
    <w:rsid w:val="00220757"/>
    <w:rsid w:val="002245CC"/>
    <w:rsid w:val="002347C0"/>
    <w:rsid w:val="0024150F"/>
    <w:rsid w:val="00244088"/>
    <w:rsid w:val="0024763F"/>
    <w:rsid w:val="00250312"/>
    <w:rsid w:val="002508AC"/>
    <w:rsid w:val="002530C7"/>
    <w:rsid w:val="00253586"/>
    <w:rsid w:val="00255180"/>
    <w:rsid w:val="0025602B"/>
    <w:rsid w:val="0025604E"/>
    <w:rsid w:val="0026090D"/>
    <w:rsid w:val="00263FA7"/>
    <w:rsid w:val="00264BBE"/>
    <w:rsid w:val="002668C2"/>
    <w:rsid w:val="00270256"/>
    <w:rsid w:val="00270C70"/>
    <w:rsid w:val="00272E72"/>
    <w:rsid w:val="00291BD9"/>
    <w:rsid w:val="00297776"/>
    <w:rsid w:val="002A0C74"/>
    <w:rsid w:val="002A1679"/>
    <w:rsid w:val="002A5A26"/>
    <w:rsid w:val="002A6D43"/>
    <w:rsid w:val="002A7D62"/>
    <w:rsid w:val="002B1855"/>
    <w:rsid w:val="002B6C06"/>
    <w:rsid w:val="002B6DDA"/>
    <w:rsid w:val="002C702D"/>
    <w:rsid w:val="002D2E9C"/>
    <w:rsid w:val="002E1677"/>
    <w:rsid w:val="002F02C1"/>
    <w:rsid w:val="00316B8D"/>
    <w:rsid w:val="00330301"/>
    <w:rsid w:val="0033330A"/>
    <w:rsid w:val="00337F77"/>
    <w:rsid w:val="00342545"/>
    <w:rsid w:val="00343390"/>
    <w:rsid w:val="00352576"/>
    <w:rsid w:val="003571D1"/>
    <w:rsid w:val="00361B5D"/>
    <w:rsid w:val="00362622"/>
    <w:rsid w:val="00366E63"/>
    <w:rsid w:val="003705CD"/>
    <w:rsid w:val="00370922"/>
    <w:rsid w:val="003714EE"/>
    <w:rsid w:val="003739F1"/>
    <w:rsid w:val="003762CD"/>
    <w:rsid w:val="0038165B"/>
    <w:rsid w:val="00384B64"/>
    <w:rsid w:val="003853D5"/>
    <w:rsid w:val="0039152F"/>
    <w:rsid w:val="003942B4"/>
    <w:rsid w:val="00394AAD"/>
    <w:rsid w:val="00394FFB"/>
    <w:rsid w:val="003A02CD"/>
    <w:rsid w:val="003B5A6A"/>
    <w:rsid w:val="003B6255"/>
    <w:rsid w:val="003B788F"/>
    <w:rsid w:val="003C0551"/>
    <w:rsid w:val="003C15E7"/>
    <w:rsid w:val="003C2508"/>
    <w:rsid w:val="003C582E"/>
    <w:rsid w:val="003C607E"/>
    <w:rsid w:val="003C6971"/>
    <w:rsid w:val="003C6D40"/>
    <w:rsid w:val="003D0610"/>
    <w:rsid w:val="003D1341"/>
    <w:rsid w:val="003D2263"/>
    <w:rsid w:val="003E1A5E"/>
    <w:rsid w:val="003E1F37"/>
    <w:rsid w:val="003E4D90"/>
    <w:rsid w:val="003E635D"/>
    <w:rsid w:val="003E7212"/>
    <w:rsid w:val="003F0FCF"/>
    <w:rsid w:val="003F109B"/>
    <w:rsid w:val="003F1EE1"/>
    <w:rsid w:val="003F24F8"/>
    <w:rsid w:val="003F32D2"/>
    <w:rsid w:val="003F6425"/>
    <w:rsid w:val="003F6738"/>
    <w:rsid w:val="00401BD4"/>
    <w:rsid w:val="00402690"/>
    <w:rsid w:val="0040750D"/>
    <w:rsid w:val="00412067"/>
    <w:rsid w:val="00415892"/>
    <w:rsid w:val="00421847"/>
    <w:rsid w:val="00423D1E"/>
    <w:rsid w:val="00426D5A"/>
    <w:rsid w:val="00436341"/>
    <w:rsid w:val="004373DB"/>
    <w:rsid w:val="004378EF"/>
    <w:rsid w:val="00441E3F"/>
    <w:rsid w:val="00447308"/>
    <w:rsid w:val="0045019F"/>
    <w:rsid w:val="00452C56"/>
    <w:rsid w:val="004532A4"/>
    <w:rsid w:val="00454057"/>
    <w:rsid w:val="00455057"/>
    <w:rsid w:val="0045612B"/>
    <w:rsid w:val="00460434"/>
    <w:rsid w:val="00460A92"/>
    <w:rsid w:val="004701BF"/>
    <w:rsid w:val="00471EFB"/>
    <w:rsid w:val="00475EAC"/>
    <w:rsid w:val="00477219"/>
    <w:rsid w:val="00477C02"/>
    <w:rsid w:val="00490FE7"/>
    <w:rsid w:val="004948CA"/>
    <w:rsid w:val="004A3485"/>
    <w:rsid w:val="004A40FA"/>
    <w:rsid w:val="004A5DC7"/>
    <w:rsid w:val="004A6529"/>
    <w:rsid w:val="004B0620"/>
    <w:rsid w:val="004B2BCA"/>
    <w:rsid w:val="004B560F"/>
    <w:rsid w:val="004C4AED"/>
    <w:rsid w:val="004C6CE3"/>
    <w:rsid w:val="004D0468"/>
    <w:rsid w:val="004E149D"/>
    <w:rsid w:val="004E160A"/>
    <w:rsid w:val="004E4C99"/>
    <w:rsid w:val="004F20BE"/>
    <w:rsid w:val="004F268F"/>
    <w:rsid w:val="004F66E2"/>
    <w:rsid w:val="00501F1C"/>
    <w:rsid w:val="005031CE"/>
    <w:rsid w:val="0050597F"/>
    <w:rsid w:val="00507135"/>
    <w:rsid w:val="005113EE"/>
    <w:rsid w:val="00513637"/>
    <w:rsid w:val="00513D1E"/>
    <w:rsid w:val="00517172"/>
    <w:rsid w:val="00520824"/>
    <w:rsid w:val="00520EB5"/>
    <w:rsid w:val="00525143"/>
    <w:rsid w:val="00525C20"/>
    <w:rsid w:val="005313B2"/>
    <w:rsid w:val="00535CFF"/>
    <w:rsid w:val="005370E7"/>
    <w:rsid w:val="005371E5"/>
    <w:rsid w:val="00537C7A"/>
    <w:rsid w:val="00540AAB"/>
    <w:rsid w:val="00541FCC"/>
    <w:rsid w:val="0054229E"/>
    <w:rsid w:val="00545DAB"/>
    <w:rsid w:val="00546547"/>
    <w:rsid w:val="00550326"/>
    <w:rsid w:val="0055206C"/>
    <w:rsid w:val="0055347E"/>
    <w:rsid w:val="005578EB"/>
    <w:rsid w:val="00561B6A"/>
    <w:rsid w:val="00563092"/>
    <w:rsid w:val="00566EC4"/>
    <w:rsid w:val="005713CA"/>
    <w:rsid w:val="00571646"/>
    <w:rsid w:val="005727E6"/>
    <w:rsid w:val="00573884"/>
    <w:rsid w:val="00575F89"/>
    <w:rsid w:val="00576F0E"/>
    <w:rsid w:val="0058027D"/>
    <w:rsid w:val="00584080"/>
    <w:rsid w:val="00585153"/>
    <w:rsid w:val="0059156E"/>
    <w:rsid w:val="005926A2"/>
    <w:rsid w:val="0059789E"/>
    <w:rsid w:val="005A19DE"/>
    <w:rsid w:val="005A7FAC"/>
    <w:rsid w:val="005B3A99"/>
    <w:rsid w:val="005B49B1"/>
    <w:rsid w:val="005B7308"/>
    <w:rsid w:val="005C0F55"/>
    <w:rsid w:val="005C18EB"/>
    <w:rsid w:val="005C26DC"/>
    <w:rsid w:val="005C2EE8"/>
    <w:rsid w:val="005D3BFE"/>
    <w:rsid w:val="005E365A"/>
    <w:rsid w:val="005E42A3"/>
    <w:rsid w:val="005E7255"/>
    <w:rsid w:val="005F0DF9"/>
    <w:rsid w:val="005F2EF2"/>
    <w:rsid w:val="005F568A"/>
    <w:rsid w:val="005F7B5E"/>
    <w:rsid w:val="00600176"/>
    <w:rsid w:val="00601043"/>
    <w:rsid w:val="00602118"/>
    <w:rsid w:val="00602880"/>
    <w:rsid w:val="00605C3F"/>
    <w:rsid w:val="00605D40"/>
    <w:rsid w:val="0060658A"/>
    <w:rsid w:val="00606EE3"/>
    <w:rsid w:val="00610F15"/>
    <w:rsid w:val="006114CE"/>
    <w:rsid w:val="00613873"/>
    <w:rsid w:val="006143D0"/>
    <w:rsid w:val="006158F3"/>
    <w:rsid w:val="00616CEA"/>
    <w:rsid w:val="00620728"/>
    <w:rsid w:val="00621467"/>
    <w:rsid w:val="006353D9"/>
    <w:rsid w:val="00643C76"/>
    <w:rsid w:val="00647AE2"/>
    <w:rsid w:val="00651147"/>
    <w:rsid w:val="00654FF4"/>
    <w:rsid w:val="006565F0"/>
    <w:rsid w:val="00656834"/>
    <w:rsid w:val="006620BE"/>
    <w:rsid w:val="006657F7"/>
    <w:rsid w:val="00666D5D"/>
    <w:rsid w:val="00671915"/>
    <w:rsid w:val="00673A2A"/>
    <w:rsid w:val="006774F7"/>
    <w:rsid w:val="00683B79"/>
    <w:rsid w:val="0068425E"/>
    <w:rsid w:val="00684AE9"/>
    <w:rsid w:val="00690133"/>
    <w:rsid w:val="00697773"/>
    <w:rsid w:val="006A10D3"/>
    <w:rsid w:val="006A2A09"/>
    <w:rsid w:val="006A34AA"/>
    <w:rsid w:val="006A44A1"/>
    <w:rsid w:val="006A51A8"/>
    <w:rsid w:val="006A53E6"/>
    <w:rsid w:val="006A7489"/>
    <w:rsid w:val="006B1CBF"/>
    <w:rsid w:val="006B2178"/>
    <w:rsid w:val="006B4C28"/>
    <w:rsid w:val="006B5806"/>
    <w:rsid w:val="006C2A6F"/>
    <w:rsid w:val="006D0834"/>
    <w:rsid w:val="006D0A64"/>
    <w:rsid w:val="006D49C5"/>
    <w:rsid w:val="006D7DE7"/>
    <w:rsid w:val="006F579F"/>
    <w:rsid w:val="00701711"/>
    <w:rsid w:val="0070490E"/>
    <w:rsid w:val="007136CE"/>
    <w:rsid w:val="0072292D"/>
    <w:rsid w:val="00734857"/>
    <w:rsid w:val="00737245"/>
    <w:rsid w:val="00740E39"/>
    <w:rsid w:val="007417E0"/>
    <w:rsid w:val="00745364"/>
    <w:rsid w:val="00750318"/>
    <w:rsid w:val="00754B8A"/>
    <w:rsid w:val="00755387"/>
    <w:rsid w:val="0075775A"/>
    <w:rsid w:val="00767CC5"/>
    <w:rsid w:val="00773390"/>
    <w:rsid w:val="00775B09"/>
    <w:rsid w:val="00776060"/>
    <w:rsid w:val="0078005E"/>
    <w:rsid w:val="00781ECC"/>
    <w:rsid w:val="0078398A"/>
    <w:rsid w:val="00787D7C"/>
    <w:rsid w:val="0079498F"/>
    <w:rsid w:val="007A2D75"/>
    <w:rsid w:val="007A63AB"/>
    <w:rsid w:val="007A7CD7"/>
    <w:rsid w:val="007B1406"/>
    <w:rsid w:val="007B1E20"/>
    <w:rsid w:val="007B40CC"/>
    <w:rsid w:val="007B4A5B"/>
    <w:rsid w:val="007C1B95"/>
    <w:rsid w:val="007C20CD"/>
    <w:rsid w:val="007C7631"/>
    <w:rsid w:val="007D0296"/>
    <w:rsid w:val="007D10E6"/>
    <w:rsid w:val="007D22D4"/>
    <w:rsid w:val="007D63A4"/>
    <w:rsid w:val="007E16EC"/>
    <w:rsid w:val="007E1DCD"/>
    <w:rsid w:val="007F1268"/>
    <w:rsid w:val="007F33A4"/>
    <w:rsid w:val="0080414F"/>
    <w:rsid w:val="0081191C"/>
    <w:rsid w:val="00813067"/>
    <w:rsid w:val="00815235"/>
    <w:rsid w:val="0082086D"/>
    <w:rsid w:val="00825BF9"/>
    <w:rsid w:val="00827E5C"/>
    <w:rsid w:val="00832B70"/>
    <w:rsid w:val="0084063C"/>
    <w:rsid w:val="0084311E"/>
    <w:rsid w:val="00847057"/>
    <w:rsid w:val="008474A5"/>
    <w:rsid w:val="00854C8D"/>
    <w:rsid w:val="0087188D"/>
    <w:rsid w:val="00882959"/>
    <w:rsid w:val="008833B3"/>
    <w:rsid w:val="00887450"/>
    <w:rsid w:val="00887652"/>
    <w:rsid w:val="008920F4"/>
    <w:rsid w:val="008A0CA4"/>
    <w:rsid w:val="008A1B5B"/>
    <w:rsid w:val="008A5FE8"/>
    <w:rsid w:val="008A7299"/>
    <w:rsid w:val="008B3542"/>
    <w:rsid w:val="008C195B"/>
    <w:rsid w:val="008C3101"/>
    <w:rsid w:val="008C3B36"/>
    <w:rsid w:val="008C430D"/>
    <w:rsid w:val="008C47A0"/>
    <w:rsid w:val="008D3F09"/>
    <w:rsid w:val="008E005B"/>
    <w:rsid w:val="008E1C29"/>
    <w:rsid w:val="008E27B7"/>
    <w:rsid w:val="008E388C"/>
    <w:rsid w:val="008E70EF"/>
    <w:rsid w:val="008F23DB"/>
    <w:rsid w:val="008F2550"/>
    <w:rsid w:val="008F4A2A"/>
    <w:rsid w:val="008F621F"/>
    <w:rsid w:val="009113A2"/>
    <w:rsid w:val="00912199"/>
    <w:rsid w:val="00913B91"/>
    <w:rsid w:val="00914C13"/>
    <w:rsid w:val="0092029F"/>
    <w:rsid w:val="0092109A"/>
    <w:rsid w:val="00921123"/>
    <w:rsid w:val="00921CD3"/>
    <w:rsid w:val="00923AEB"/>
    <w:rsid w:val="00931E60"/>
    <w:rsid w:val="00937311"/>
    <w:rsid w:val="009411CD"/>
    <w:rsid w:val="0094125D"/>
    <w:rsid w:val="009427EB"/>
    <w:rsid w:val="0094392A"/>
    <w:rsid w:val="00963876"/>
    <w:rsid w:val="009653D8"/>
    <w:rsid w:val="00972659"/>
    <w:rsid w:val="0098376C"/>
    <w:rsid w:val="00987470"/>
    <w:rsid w:val="009930D2"/>
    <w:rsid w:val="0099405E"/>
    <w:rsid w:val="0099672B"/>
    <w:rsid w:val="00997537"/>
    <w:rsid w:val="009A2FFE"/>
    <w:rsid w:val="009A3CE2"/>
    <w:rsid w:val="009A5FBE"/>
    <w:rsid w:val="009A73A9"/>
    <w:rsid w:val="009C0576"/>
    <w:rsid w:val="009C09A4"/>
    <w:rsid w:val="009C1457"/>
    <w:rsid w:val="009C3392"/>
    <w:rsid w:val="009C5F19"/>
    <w:rsid w:val="009D1930"/>
    <w:rsid w:val="009D2E6A"/>
    <w:rsid w:val="009D43A6"/>
    <w:rsid w:val="009E2429"/>
    <w:rsid w:val="009E7241"/>
    <w:rsid w:val="009E72DC"/>
    <w:rsid w:val="009E78EA"/>
    <w:rsid w:val="009F0925"/>
    <w:rsid w:val="009F3C2B"/>
    <w:rsid w:val="009F5627"/>
    <w:rsid w:val="00A06D82"/>
    <w:rsid w:val="00A11C14"/>
    <w:rsid w:val="00A1200E"/>
    <w:rsid w:val="00A1498D"/>
    <w:rsid w:val="00A155A5"/>
    <w:rsid w:val="00A166B1"/>
    <w:rsid w:val="00A27F16"/>
    <w:rsid w:val="00A34E98"/>
    <w:rsid w:val="00A37055"/>
    <w:rsid w:val="00A41BB7"/>
    <w:rsid w:val="00A425A0"/>
    <w:rsid w:val="00A426E2"/>
    <w:rsid w:val="00A4622F"/>
    <w:rsid w:val="00A50D31"/>
    <w:rsid w:val="00A5252D"/>
    <w:rsid w:val="00A54BED"/>
    <w:rsid w:val="00A62670"/>
    <w:rsid w:val="00A64D62"/>
    <w:rsid w:val="00A66144"/>
    <w:rsid w:val="00A80C3E"/>
    <w:rsid w:val="00A80F59"/>
    <w:rsid w:val="00A85AAA"/>
    <w:rsid w:val="00AA0626"/>
    <w:rsid w:val="00AA07F8"/>
    <w:rsid w:val="00AA1A23"/>
    <w:rsid w:val="00AA2589"/>
    <w:rsid w:val="00AA6179"/>
    <w:rsid w:val="00AA6D50"/>
    <w:rsid w:val="00AB026B"/>
    <w:rsid w:val="00AB2394"/>
    <w:rsid w:val="00AC1C01"/>
    <w:rsid w:val="00AC4BE1"/>
    <w:rsid w:val="00AD157E"/>
    <w:rsid w:val="00AD4980"/>
    <w:rsid w:val="00AD49B0"/>
    <w:rsid w:val="00AE4EFC"/>
    <w:rsid w:val="00AE551F"/>
    <w:rsid w:val="00AF6951"/>
    <w:rsid w:val="00B02ECD"/>
    <w:rsid w:val="00B06FF6"/>
    <w:rsid w:val="00B073AE"/>
    <w:rsid w:val="00B10996"/>
    <w:rsid w:val="00B11B09"/>
    <w:rsid w:val="00B11BA5"/>
    <w:rsid w:val="00B140E4"/>
    <w:rsid w:val="00B15C51"/>
    <w:rsid w:val="00B3776B"/>
    <w:rsid w:val="00B43C58"/>
    <w:rsid w:val="00B56D6A"/>
    <w:rsid w:val="00B6157F"/>
    <w:rsid w:val="00B63CEF"/>
    <w:rsid w:val="00B63E04"/>
    <w:rsid w:val="00B72C8D"/>
    <w:rsid w:val="00B75B5E"/>
    <w:rsid w:val="00B75CE7"/>
    <w:rsid w:val="00B7693B"/>
    <w:rsid w:val="00B76CCC"/>
    <w:rsid w:val="00B81ABA"/>
    <w:rsid w:val="00B82E85"/>
    <w:rsid w:val="00B862CF"/>
    <w:rsid w:val="00B873F0"/>
    <w:rsid w:val="00B94948"/>
    <w:rsid w:val="00B97C6D"/>
    <w:rsid w:val="00BA06AB"/>
    <w:rsid w:val="00BA1DAA"/>
    <w:rsid w:val="00BA21D1"/>
    <w:rsid w:val="00BA4B53"/>
    <w:rsid w:val="00BB151E"/>
    <w:rsid w:val="00BB2D85"/>
    <w:rsid w:val="00BB30CC"/>
    <w:rsid w:val="00BD2707"/>
    <w:rsid w:val="00BD2F20"/>
    <w:rsid w:val="00BD63FB"/>
    <w:rsid w:val="00BD6572"/>
    <w:rsid w:val="00BF0FC7"/>
    <w:rsid w:val="00BF328F"/>
    <w:rsid w:val="00BF4861"/>
    <w:rsid w:val="00BF5832"/>
    <w:rsid w:val="00BF67FB"/>
    <w:rsid w:val="00BF7BF6"/>
    <w:rsid w:val="00C00292"/>
    <w:rsid w:val="00C00861"/>
    <w:rsid w:val="00C06D7D"/>
    <w:rsid w:val="00C074B5"/>
    <w:rsid w:val="00C10E78"/>
    <w:rsid w:val="00C12689"/>
    <w:rsid w:val="00C17818"/>
    <w:rsid w:val="00C22665"/>
    <w:rsid w:val="00C2378D"/>
    <w:rsid w:val="00C345AF"/>
    <w:rsid w:val="00C369DB"/>
    <w:rsid w:val="00C36C93"/>
    <w:rsid w:val="00C37E1C"/>
    <w:rsid w:val="00C43636"/>
    <w:rsid w:val="00C444CA"/>
    <w:rsid w:val="00C46383"/>
    <w:rsid w:val="00C47868"/>
    <w:rsid w:val="00C5176B"/>
    <w:rsid w:val="00C60060"/>
    <w:rsid w:val="00C61F01"/>
    <w:rsid w:val="00C63210"/>
    <w:rsid w:val="00C67E3E"/>
    <w:rsid w:val="00C7023B"/>
    <w:rsid w:val="00C70280"/>
    <w:rsid w:val="00C7076C"/>
    <w:rsid w:val="00C7286C"/>
    <w:rsid w:val="00C76691"/>
    <w:rsid w:val="00C80FC1"/>
    <w:rsid w:val="00C811E8"/>
    <w:rsid w:val="00C851A6"/>
    <w:rsid w:val="00C867E6"/>
    <w:rsid w:val="00C9121F"/>
    <w:rsid w:val="00C92539"/>
    <w:rsid w:val="00C933F8"/>
    <w:rsid w:val="00C95DE4"/>
    <w:rsid w:val="00CA017B"/>
    <w:rsid w:val="00CA4553"/>
    <w:rsid w:val="00CA7FF2"/>
    <w:rsid w:val="00CB3B2F"/>
    <w:rsid w:val="00CB6B8B"/>
    <w:rsid w:val="00CB7971"/>
    <w:rsid w:val="00CC362D"/>
    <w:rsid w:val="00CC6504"/>
    <w:rsid w:val="00CC7E4D"/>
    <w:rsid w:val="00CD198D"/>
    <w:rsid w:val="00CD756A"/>
    <w:rsid w:val="00CE102C"/>
    <w:rsid w:val="00CE1176"/>
    <w:rsid w:val="00CE2324"/>
    <w:rsid w:val="00CE26C3"/>
    <w:rsid w:val="00CE2D51"/>
    <w:rsid w:val="00CE51F5"/>
    <w:rsid w:val="00CF2BF9"/>
    <w:rsid w:val="00CF3E6F"/>
    <w:rsid w:val="00CF4600"/>
    <w:rsid w:val="00CF54F4"/>
    <w:rsid w:val="00D004AD"/>
    <w:rsid w:val="00D00CA3"/>
    <w:rsid w:val="00D05F51"/>
    <w:rsid w:val="00D06A57"/>
    <w:rsid w:val="00D12C91"/>
    <w:rsid w:val="00D15B56"/>
    <w:rsid w:val="00D26C5A"/>
    <w:rsid w:val="00D27B77"/>
    <w:rsid w:val="00D3059A"/>
    <w:rsid w:val="00D3100A"/>
    <w:rsid w:val="00D409D6"/>
    <w:rsid w:val="00D5372E"/>
    <w:rsid w:val="00D53983"/>
    <w:rsid w:val="00D53B51"/>
    <w:rsid w:val="00D6063A"/>
    <w:rsid w:val="00D6080D"/>
    <w:rsid w:val="00D615BE"/>
    <w:rsid w:val="00D619FC"/>
    <w:rsid w:val="00D61C12"/>
    <w:rsid w:val="00D62E90"/>
    <w:rsid w:val="00D64685"/>
    <w:rsid w:val="00D72729"/>
    <w:rsid w:val="00D7372B"/>
    <w:rsid w:val="00D73C54"/>
    <w:rsid w:val="00D73E76"/>
    <w:rsid w:val="00D7693E"/>
    <w:rsid w:val="00D810CB"/>
    <w:rsid w:val="00D90EFD"/>
    <w:rsid w:val="00D957B9"/>
    <w:rsid w:val="00D96853"/>
    <w:rsid w:val="00DA1962"/>
    <w:rsid w:val="00DA257A"/>
    <w:rsid w:val="00DA3BBC"/>
    <w:rsid w:val="00DB0476"/>
    <w:rsid w:val="00DB1862"/>
    <w:rsid w:val="00DB2B0B"/>
    <w:rsid w:val="00DB3993"/>
    <w:rsid w:val="00DB77F8"/>
    <w:rsid w:val="00DC3785"/>
    <w:rsid w:val="00DC3985"/>
    <w:rsid w:val="00DC52D5"/>
    <w:rsid w:val="00DC6A8D"/>
    <w:rsid w:val="00DD0091"/>
    <w:rsid w:val="00DD2E27"/>
    <w:rsid w:val="00DD4E28"/>
    <w:rsid w:val="00DE0F57"/>
    <w:rsid w:val="00DE1894"/>
    <w:rsid w:val="00DE6E27"/>
    <w:rsid w:val="00DF3579"/>
    <w:rsid w:val="00DF6C56"/>
    <w:rsid w:val="00DF713C"/>
    <w:rsid w:val="00E04ACA"/>
    <w:rsid w:val="00E10875"/>
    <w:rsid w:val="00E10DBE"/>
    <w:rsid w:val="00E1189E"/>
    <w:rsid w:val="00E13A69"/>
    <w:rsid w:val="00E20907"/>
    <w:rsid w:val="00E22308"/>
    <w:rsid w:val="00E30316"/>
    <w:rsid w:val="00E34DF2"/>
    <w:rsid w:val="00E40277"/>
    <w:rsid w:val="00E4061A"/>
    <w:rsid w:val="00E41101"/>
    <w:rsid w:val="00E41791"/>
    <w:rsid w:val="00E52E0D"/>
    <w:rsid w:val="00E5542D"/>
    <w:rsid w:val="00E55AEB"/>
    <w:rsid w:val="00E565C2"/>
    <w:rsid w:val="00E71062"/>
    <w:rsid w:val="00E7208A"/>
    <w:rsid w:val="00E77D7D"/>
    <w:rsid w:val="00E82959"/>
    <w:rsid w:val="00E844D7"/>
    <w:rsid w:val="00E84E90"/>
    <w:rsid w:val="00E85E07"/>
    <w:rsid w:val="00E91FF7"/>
    <w:rsid w:val="00E92033"/>
    <w:rsid w:val="00E925B3"/>
    <w:rsid w:val="00EA189D"/>
    <w:rsid w:val="00EA1ACE"/>
    <w:rsid w:val="00EA6F95"/>
    <w:rsid w:val="00EB1FC3"/>
    <w:rsid w:val="00EB3FD5"/>
    <w:rsid w:val="00EB4F22"/>
    <w:rsid w:val="00EB6C8E"/>
    <w:rsid w:val="00EC1D40"/>
    <w:rsid w:val="00EC7298"/>
    <w:rsid w:val="00ED14D5"/>
    <w:rsid w:val="00ED64A3"/>
    <w:rsid w:val="00EE5BEA"/>
    <w:rsid w:val="00EF0D59"/>
    <w:rsid w:val="00EF1A29"/>
    <w:rsid w:val="00EF3BD7"/>
    <w:rsid w:val="00EF42CE"/>
    <w:rsid w:val="00EF6511"/>
    <w:rsid w:val="00F00FD4"/>
    <w:rsid w:val="00F03A03"/>
    <w:rsid w:val="00F15A01"/>
    <w:rsid w:val="00F21C00"/>
    <w:rsid w:val="00F231C9"/>
    <w:rsid w:val="00F24B0C"/>
    <w:rsid w:val="00F25C08"/>
    <w:rsid w:val="00F31EDD"/>
    <w:rsid w:val="00F3217A"/>
    <w:rsid w:val="00F34380"/>
    <w:rsid w:val="00F343DD"/>
    <w:rsid w:val="00F40AA1"/>
    <w:rsid w:val="00F439D5"/>
    <w:rsid w:val="00F50E26"/>
    <w:rsid w:val="00F52F6D"/>
    <w:rsid w:val="00F57F5C"/>
    <w:rsid w:val="00F64487"/>
    <w:rsid w:val="00F7522F"/>
    <w:rsid w:val="00F81710"/>
    <w:rsid w:val="00F81B51"/>
    <w:rsid w:val="00F871FC"/>
    <w:rsid w:val="00F87F29"/>
    <w:rsid w:val="00F926E3"/>
    <w:rsid w:val="00FA0458"/>
    <w:rsid w:val="00FA47B8"/>
    <w:rsid w:val="00FA4F6C"/>
    <w:rsid w:val="00FA63AB"/>
    <w:rsid w:val="00FA63E8"/>
    <w:rsid w:val="00FB1686"/>
    <w:rsid w:val="00FB31CE"/>
    <w:rsid w:val="00FB6D42"/>
    <w:rsid w:val="00FC3D02"/>
    <w:rsid w:val="00FC5CF1"/>
    <w:rsid w:val="00FC6180"/>
    <w:rsid w:val="00FC6A96"/>
    <w:rsid w:val="00FD01D9"/>
    <w:rsid w:val="00FD1EC4"/>
    <w:rsid w:val="00FD48E1"/>
    <w:rsid w:val="00FD598B"/>
    <w:rsid w:val="00FE5211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DA16"/>
  <w15:chartTrackingRefBased/>
  <w15:docId w15:val="{AEE6584D-A7AE-464A-85BC-A698B575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89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C607E"/>
    <w:pPr>
      <w:widowControl w:val="0"/>
      <w:ind w:left="420" w:hanging="300"/>
      <w:outlineLvl w:val="0"/>
    </w:pPr>
    <w:rPr>
      <w:rFonts w:ascii="Times New Roman" w:hAnsi="Times New Roman" w:cstheme="min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07E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D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D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5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C607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6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C607E"/>
    <w:pPr>
      <w:widowControl w:val="0"/>
      <w:ind w:left="120"/>
    </w:pPr>
    <w:rPr>
      <w:rFonts w:ascii="Times New Roman" w:hAnsi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C607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C607E"/>
    <w:pPr>
      <w:widowControl w:val="0"/>
      <w:autoSpaceDE w:val="0"/>
      <w:autoSpaceDN w:val="0"/>
      <w:adjustRightInd w:val="0"/>
      <w:spacing w:after="0" w:line="240" w:lineRule="auto"/>
    </w:pPr>
    <w:rPr>
      <w:rFonts w:ascii="IPMAG K+ Palatino" w:eastAsia="Times New Roman" w:hAnsi="IPMAG K+ Palatino" w:cs="IPMAG K+ Palatino"/>
      <w:color w:val="000000"/>
      <w:sz w:val="24"/>
      <w:szCs w:val="24"/>
    </w:rPr>
  </w:style>
  <w:style w:type="character" w:styleId="Hyperlink">
    <w:name w:val="Hyperlink"/>
    <w:uiPriority w:val="99"/>
    <w:unhideWhenUsed/>
    <w:rsid w:val="003C607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07E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0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92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562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BB7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D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D7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C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01444"/>
    <w:rPr>
      <w:b/>
      <w:bCs/>
    </w:rPr>
  </w:style>
  <w:style w:type="table" w:styleId="TableGrid">
    <w:name w:val="Table Grid"/>
    <w:basedOn w:val="TableNormal"/>
    <w:uiPriority w:val="39"/>
    <w:rsid w:val="0040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5200A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00A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987470"/>
    <w:rPr>
      <w:rFonts w:ascii="Times New Roman" w:eastAsiaTheme="minorHAnsi" w:hAnsi="Times New Roman" w:cs="Times New Roman"/>
    </w:rPr>
  </w:style>
  <w:style w:type="paragraph" w:customStyle="1" w:styleId="xmsolistparagraph">
    <w:name w:val="x_msolistparagraph"/>
    <w:basedOn w:val="Normal"/>
    <w:rsid w:val="00E77D7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font-bold">
    <w:name w:val="font-bold"/>
    <w:basedOn w:val="DefaultParagraphFont"/>
    <w:rsid w:val="004701BF"/>
  </w:style>
  <w:style w:type="character" w:customStyle="1" w:styleId="contentpasted1">
    <w:name w:val="contentpasted1"/>
    <w:basedOn w:val="DefaultParagraphFont"/>
    <w:rsid w:val="00E41791"/>
  </w:style>
  <w:style w:type="paragraph" w:styleId="NoSpacing">
    <w:name w:val="No Spacing"/>
    <w:uiPriority w:val="1"/>
    <w:qFormat/>
    <w:rsid w:val="006F57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tonccc-edu.zoom.us/j/849809878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3540-25D7-464D-887F-9B94765A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Marsha</dc:creator>
  <cp:keywords/>
  <dc:description/>
  <cp:lastModifiedBy>Riegel, Sarah</cp:lastModifiedBy>
  <cp:revision>2</cp:revision>
  <cp:lastPrinted>2023-09-21T18:39:00Z</cp:lastPrinted>
  <dcterms:created xsi:type="dcterms:W3CDTF">2026-06-25T20:49:00Z</dcterms:created>
  <dcterms:modified xsi:type="dcterms:W3CDTF">2026-06-25T20:49:00Z</dcterms:modified>
</cp:coreProperties>
</file>