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9067"/>
      </w:tblGrid>
      <w:tr w:rsidR="00662184">
        <w:trPr>
          <w:trHeight w:val="350"/>
        </w:trPr>
        <w:tc>
          <w:tcPr>
            <w:tcW w:w="11335" w:type="dxa"/>
            <w:gridSpan w:val="2"/>
            <w:shd w:val="clear" w:color="auto" w:fill="B1A0C6"/>
          </w:tcPr>
          <w:p w:rsidR="00662184" w:rsidRDefault="00383C29">
            <w:pPr>
              <w:pStyle w:val="TableParagraph"/>
              <w:spacing w:before="28"/>
              <w:ind w:left="4734" w:right="47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AGENDA/MINUTES</w:t>
            </w:r>
          </w:p>
        </w:tc>
      </w:tr>
      <w:tr w:rsidR="00662184">
        <w:trPr>
          <w:trHeight w:val="292"/>
        </w:trPr>
        <w:tc>
          <w:tcPr>
            <w:tcW w:w="2268" w:type="dxa"/>
            <w:shd w:val="clear" w:color="auto" w:fill="B1A0C6"/>
          </w:tcPr>
          <w:p w:rsidR="00662184" w:rsidRDefault="00383C2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9067" w:type="dxa"/>
          </w:tcPr>
          <w:p w:rsidR="00662184" w:rsidRDefault="00383C2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Learning,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(LICC)</w:t>
            </w:r>
          </w:p>
        </w:tc>
      </w:tr>
      <w:tr w:rsidR="00662184">
        <w:trPr>
          <w:trHeight w:val="292"/>
        </w:trPr>
        <w:tc>
          <w:tcPr>
            <w:tcW w:w="2268" w:type="dxa"/>
            <w:shd w:val="clear" w:color="auto" w:fill="B1A0C6"/>
          </w:tcPr>
          <w:p w:rsidR="00662184" w:rsidRDefault="00383C2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9067" w:type="dxa"/>
          </w:tcPr>
          <w:p w:rsidR="00662184" w:rsidRDefault="00383C2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7/12/2023</w:t>
            </w:r>
          </w:p>
        </w:tc>
      </w:tr>
      <w:tr w:rsidR="00662184">
        <w:trPr>
          <w:trHeight w:val="294"/>
        </w:trPr>
        <w:tc>
          <w:tcPr>
            <w:tcW w:w="2268" w:type="dxa"/>
            <w:shd w:val="clear" w:color="auto" w:fill="B1A0C6"/>
          </w:tcPr>
          <w:p w:rsidR="00662184" w:rsidRDefault="00383C29">
            <w:pPr>
              <w:pStyle w:val="TableParagraph"/>
              <w:spacing w:before="1" w:line="273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Time</w:t>
            </w:r>
          </w:p>
        </w:tc>
        <w:tc>
          <w:tcPr>
            <w:tcW w:w="9067" w:type="dxa"/>
          </w:tcPr>
          <w:p w:rsidR="00662184" w:rsidRDefault="00383C29">
            <w:pPr>
              <w:pStyle w:val="TableParagraph"/>
              <w:spacing w:before="1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3:30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4:30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pm</w:t>
            </w:r>
          </w:p>
        </w:tc>
      </w:tr>
      <w:tr w:rsidR="00662184">
        <w:trPr>
          <w:trHeight w:val="292"/>
        </w:trPr>
        <w:tc>
          <w:tcPr>
            <w:tcW w:w="2268" w:type="dxa"/>
            <w:shd w:val="clear" w:color="auto" w:fill="B1A0C6"/>
          </w:tcPr>
          <w:p w:rsidR="00662184" w:rsidRDefault="00383C2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Location</w:t>
            </w:r>
          </w:p>
        </w:tc>
        <w:tc>
          <w:tcPr>
            <w:tcW w:w="9067" w:type="dxa"/>
          </w:tcPr>
          <w:p w:rsidR="00662184" w:rsidRDefault="00383C2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Zoom</w:t>
            </w:r>
            <w:r>
              <w:rPr>
                <w:spacing w:val="-2"/>
                <w:sz w:val="24"/>
              </w:rPr>
              <w:t xml:space="preserve"> </w:t>
            </w:r>
            <w:hyperlink r:id="rId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https://zoom.us/j/5354602075</w:t>
              </w:r>
            </w:hyperlink>
          </w:p>
        </w:tc>
      </w:tr>
    </w:tbl>
    <w:p w:rsidR="00662184" w:rsidRDefault="00662184">
      <w:pPr>
        <w:pStyle w:val="BodyText"/>
        <w:spacing w:before="3" w:after="1"/>
        <w:rPr>
          <w:rFonts w:ascii="Times New Roman"/>
          <w:sz w:val="27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1360"/>
        <w:gridCol w:w="712"/>
        <w:gridCol w:w="357"/>
        <w:gridCol w:w="2164"/>
        <w:gridCol w:w="357"/>
        <w:gridCol w:w="1379"/>
        <w:gridCol w:w="690"/>
        <w:gridCol w:w="359"/>
        <w:gridCol w:w="647"/>
        <w:gridCol w:w="971"/>
        <w:gridCol w:w="359"/>
        <w:gridCol w:w="1799"/>
      </w:tblGrid>
      <w:tr w:rsidR="00662184">
        <w:trPr>
          <w:trHeight w:val="369"/>
        </w:trPr>
        <w:tc>
          <w:tcPr>
            <w:tcW w:w="1710" w:type="dxa"/>
            <w:gridSpan w:val="2"/>
            <w:shd w:val="clear" w:color="auto" w:fill="B1A0C6"/>
          </w:tcPr>
          <w:p w:rsidR="00662184" w:rsidRDefault="00383C29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Facilitator</w:t>
            </w:r>
          </w:p>
        </w:tc>
        <w:tc>
          <w:tcPr>
            <w:tcW w:w="3590" w:type="dxa"/>
            <w:gridSpan w:val="4"/>
          </w:tcPr>
          <w:p w:rsidR="00662184" w:rsidRDefault="00383C29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Brian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Howe</w:t>
            </w:r>
          </w:p>
        </w:tc>
        <w:tc>
          <w:tcPr>
            <w:tcW w:w="1379" w:type="dxa"/>
            <w:shd w:val="clear" w:color="auto" w:fill="B1A0C6"/>
          </w:tcPr>
          <w:p w:rsidR="00662184" w:rsidRDefault="00383C29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Recorder</w:t>
            </w:r>
          </w:p>
        </w:tc>
        <w:tc>
          <w:tcPr>
            <w:tcW w:w="4825" w:type="dxa"/>
            <w:gridSpan w:val="6"/>
          </w:tcPr>
          <w:p w:rsidR="00662184" w:rsidRDefault="00383C29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Sarah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Riegel</w:t>
            </w:r>
          </w:p>
        </w:tc>
      </w:tr>
      <w:tr w:rsidR="00662184">
        <w:trPr>
          <w:trHeight w:val="443"/>
        </w:trPr>
        <w:tc>
          <w:tcPr>
            <w:tcW w:w="9346" w:type="dxa"/>
            <w:gridSpan w:val="11"/>
            <w:shd w:val="clear" w:color="auto" w:fill="B1A0C6"/>
          </w:tcPr>
          <w:p w:rsidR="00662184" w:rsidRDefault="00383C29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members</w:t>
            </w:r>
          </w:p>
        </w:tc>
        <w:tc>
          <w:tcPr>
            <w:tcW w:w="2158" w:type="dxa"/>
            <w:gridSpan w:val="2"/>
            <w:shd w:val="clear" w:color="auto" w:fill="B1A0C6"/>
          </w:tcPr>
          <w:p w:rsidR="00662184" w:rsidRDefault="00383C29">
            <w:pPr>
              <w:pStyle w:val="TableParagraph"/>
              <w:ind w:left="117" w:right="1356"/>
              <w:rPr>
                <w:sz w:val="16"/>
              </w:rPr>
            </w:pPr>
            <w:r>
              <w:rPr>
                <w:sz w:val="16"/>
              </w:rPr>
              <w:t>Present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Absent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O</w:t>
            </w:r>
          </w:p>
        </w:tc>
      </w:tr>
      <w:tr w:rsidR="00662184">
        <w:trPr>
          <w:trHeight w:val="443"/>
        </w:trPr>
        <w:tc>
          <w:tcPr>
            <w:tcW w:w="350" w:type="dxa"/>
          </w:tcPr>
          <w:p w:rsidR="00662184" w:rsidRDefault="00662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2" w:type="dxa"/>
            <w:gridSpan w:val="2"/>
          </w:tcPr>
          <w:p w:rsidR="00662184" w:rsidRDefault="00383C29">
            <w:pPr>
              <w:pStyle w:val="TableParagraph"/>
              <w:spacing w:line="268" w:lineRule="exact"/>
              <w:ind w:left="687" w:right="676"/>
              <w:jc w:val="center"/>
              <w:rPr>
                <w:b/>
              </w:rPr>
            </w:pPr>
            <w:r>
              <w:rPr>
                <w:b/>
              </w:rPr>
              <w:t>Team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1</w:t>
            </w:r>
          </w:p>
        </w:tc>
        <w:tc>
          <w:tcPr>
            <w:tcW w:w="357" w:type="dxa"/>
          </w:tcPr>
          <w:p w:rsidR="00662184" w:rsidRDefault="00662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4" w:type="dxa"/>
          </w:tcPr>
          <w:p w:rsidR="00662184" w:rsidRDefault="00383C29">
            <w:pPr>
              <w:pStyle w:val="TableParagraph"/>
              <w:spacing w:line="268" w:lineRule="exact"/>
              <w:ind w:left="735" w:right="721"/>
              <w:jc w:val="center"/>
              <w:rPr>
                <w:b/>
              </w:rPr>
            </w:pPr>
            <w:r>
              <w:rPr>
                <w:b/>
              </w:rPr>
              <w:t>Team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2</w:t>
            </w:r>
          </w:p>
        </w:tc>
        <w:tc>
          <w:tcPr>
            <w:tcW w:w="357" w:type="dxa"/>
          </w:tcPr>
          <w:p w:rsidR="00662184" w:rsidRDefault="00662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  <w:gridSpan w:val="2"/>
          </w:tcPr>
          <w:p w:rsidR="00662184" w:rsidRDefault="00383C29">
            <w:pPr>
              <w:pStyle w:val="TableParagraph"/>
              <w:spacing w:line="268" w:lineRule="exact"/>
              <w:ind w:left="704"/>
              <w:rPr>
                <w:b/>
              </w:rPr>
            </w:pPr>
            <w:r>
              <w:rPr>
                <w:b/>
              </w:rPr>
              <w:t>Team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3</w:t>
            </w:r>
          </w:p>
        </w:tc>
        <w:tc>
          <w:tcPr>
            <w:tcW w:w="359" w:type="dxa"/>
          </w:tcPr>
          <w:p w:rsidR="00662184" w:rsidRDefault="00662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  <w:gridSpan w:val="2"/>
          </w:tcPr>
          <w:p w:rsidR="00662184" w:rsidRDefault="00662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" w:type="dxa"/>
          </w:tcPr>
          <w:p w:rsidR="00662184" w:rsidRDefault="00662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</w:tcPr>
          <w:p w:rsidR="00662184" w:rsidRDefault="00383C29">
            <w:pPr>
              <w:pStyle w:val="TableParagraph"/>
              <w:spacing w:line="268" w:lineRule="exact"/>
              <w:ind w:left="396"/>
              <w:rPr>
                <w:b/>
              </w:rPr>
            </w:pPr>
            <w:r>
              <w:rPr>
                <w:b/>
                <w:spacing w:val="-2"/>
              </w:rPr>
              <w:t>Non-voting</w:t>
            </w:r>
          </w:p>
        </w:tc>
      </w:tr>
      <w:tr w:rsidR="00662184">
        <w:trPr>
          <w:trHeight w:val="537"/>
        </w:trPr>
        <w:tc>
          <w:tcPr>
            <w:tcW w:w="350" w:type="dxa"/>
          </w:tcPr>
          <w:p w:rsidR="00662184" w:rsidRDefault="00383C2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x</w:t>
            </w:r>
          </w:p>
        </w:tc>
        <w:tc>
          <w:tcPr>
            <w:tcW w:w="2072" w:type="dxa"/>
            <w:gridSpan w:val="2"/>
          </w:tcPr>
          <w:p w:rsidR="00662184" w:rsidRDefault="00383C29">
            <w:pPr>
              <w:pStyle w:val="TableParagraph"/>
              <w:spacing w:line="268" w:lineRule="exact"/>
              <w:ind w:left="108"/>
            </w:pPr>
            <w:r>
              <w:t>Brian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Howe</w:t>
            </w:r>
          </w:p>
          <w:p w:rsidR="00662184" w:rsidRDefault="00383C29">
            <w:pPr>
              <w:pStyle w:val="TableParagraph"/>
              <w:spacing w:line="249" w:lineRule="exact"/>
              <w:ind w:left="108"/>
            </w:pPr>
            <w:r>
              <w:t>Team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Lead</w:t>
            </w:r>
          </w:p>
        </w:tc>
        <w:tc>
          <w:tcPr>
            <w:tcW w:w="357" w:type="dxa"/>
          </w:tcPr>
          <w:p w:rsidR="00662184" w:rsidRDefault="00383C2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x</w:t>
            </w:r>
          </w:p>
        </w:tc>
        <w:tc>
          <w:tcPr>
            <w:tcW w:w="2164" w:type="dxa"/>
          </w:tcPr>
          <w:p w:rsidR="00662184" w:rsidRDefault="00383C29">
            <w:pPr>
              <w:pStyle w:val="TableParagraph"/>
              <w:spacing w:line="268" w:lineRule="exact"/>
              <w:ind w:left="110"/>
            </w:pPr>
            <w:r>
              <w:t>Lori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Crowther</w:t>
            </w:r>
          </w:p>
          <w:p w:rsidR="00662184" w:rsidRDefault="00383C29">
            <w:pPr>
              <w:pStyle w:val="TableParagraph"/>
              <w:spacing w:line="249" w:lineRule="exact"/>
              <w:ind w:left="110"/>
            </w:pPr>
            <w:r>
              <w:t>Team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Lead</w:t>
            </w:r>
          </w:p>
        </w:tc>
        <w:tc>
          <w:tcPr>
            <w:tcW w:w="357" w:type="dxa"/>
          </w:tcPr>
          <w:p w:rsidR="00662184" w:rsidRDefault="00383C2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x</w:t>
            </w:r>
          </w:p>
        </w:tc>
        <w:tc>
          <w:tcPr>
            <w:tcW w:w="2069" w:type="dxa"/>
            <w:gridSpan w:val="2"/>
          </w:tcPr>
          <w:p w:rsidR="00662184" w:rsidRDefault="00383C29">
            <w:pPr>
              <w:pStyle w:val="TableParagraph"/>
              <w:spacing w:line="268" w:lineRule="exact"/>
              <w:ind w:left="111"/>
            </w:pPr>
            <w:r>
              <w:t>Mary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Doyle</w:t>
            </w:r>
          </w:p>
          <w:p w:rsidR="00662184" w:rsidRDefault="00383C29">
            <w:pPr>
              <w:pStyle w:val="TableParagraph"/>
              <w:spacing w:line="249" w:lineRule="exact"/>
              <w:ind w:left="111"/>
            </w:pPr>
            <w:r>
              <w:t>Team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Lead</w:t>
            </w:r>
          </w:p>
        </w:tc>
        <w:tc>
          <w:tcPr>
            <w:tcW w:w="359" w:type="dxa"/>
          </w:tcPr>
          <w:p w:rsidR="00662184" w:rsidRDefault="00662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  <w:gridSpan w:val="2"/>
          </w:tcPr>
          <w:p w:rsidR="00662184" w:rsidRDefault="00662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" w:type="dxa"/>
          </w:tcPr>
          <w:p w:rsidR="00662184" w:rsidRDefault="00383C2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x</w:t>
            </w:r>
          </w:p>
        </w:tc>
        <w:tc>
          <w:tcPr>
            <w:tcW w:w="1799" w:type="dxa"/>
          </w:tcPr>
          <w:p w:rsidR="00662184" w:rsidRDefault="00383C29">
            <w:pPr>
              <w:pStyle w:val="TableParagraph"/>
              <w:spacing w:line="268" w:lineRule="exact"/>
              <w:ind w:left="118"/>
            </w:pPr>
            <w:r>
              <w:t>Kathy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Kottas</w:t>
            </w:r>
          </w:p>
        </w:tc>
      </w:tr>
      <w:tr w:rsidR="00662184">
        <w:trPr>
          <w:trHeight w:val="443"/>
        </w:trPr>
        <w:tc>
          <w:tcPr>
            <w:tcW w:w="350" w:type="dxa"/>
          </w:tcPr>
          <w:p w:rsidR="00662184" w:rsidRDefault="00383C2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x</w:t>
            </w:r>
          </w:p>
        </w:tc>
        <w:tc>
          <w:tcPr>
            <w:tcW w:w="2072" w:type="dxa"/>
            <w:gridSpan w:val="2"/>
          </w:tcPr>
          <w:p w:rsidR="00662184" w:rsidRDefault="00383C29">
            <w:pPr>
              <w:pStyle w:val="TableParagraph"/>
              <w:spacing w:line="268" w:lineRule="exact"/>
              <w:ind w:left="108"/>
            </w:pPr>
            <w:r>
              <w:t>Renae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Skelton</w:t>
            </w:r>
          </w:p>
        </w:tc>
        <w:tc>
          <w:tcPr>
            <w:tcW w:w="357" w:type="dxa"/>
          </w:tcPr>
          <w:p w:rsidR="00662184" w:rsidRDefault="00383C2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x</w:t>
            </w:r>
          </w:p>
        </w:tc>
        <w:tc>
          <w:tcPr>
            <w:tcW w:w="2164" w:type="dxa"/>
          </w:tcPr>
          <w:p w:rsidR="00662184" w:rsidRDefault="00383C29">
            <w:pPr>
              <w:pStyle w:val="TableParagraph"/>
              <w:spacing w:line="268" w:lineRule="exact"/>
              <w:ind w:left="110"/>
            </w:pPr>
            <w:r>
              <w:t>Laura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Schlessiger</w:t>
            </w:r>
          </w:p>
        </w:tc>
        <w:tc>
          <w:tcPr>
            <w:tcW w:w="357" w:type="dxa"/>
          </w:tcPr>
          <w:p w:rsidR="00662184" w:rsidRDefault="00383C2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x</w:t>
            </w:r>
          </w:p>
        </w:tc>
        <w:tc>
          <w:tcPr>
            <w:tcW w:w="2069" w:type="dxa"/>
            <w:gridSpan w:val="2"/>
          </w:tcPr>
          <w:p w:rsidR="00662184" w:rsidRDefault="00383C29">
            <w:pPr>
              <w:pStyle w:val="TableParagraph"/>
              <w:spacing w:line="268" w:lineRule="exact"/>
              <w:ind w:left="111"/>
            </w:pPr>
            <w:r>
              <w:t>Claudia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Mather</w:t>
            </w:r>
          </w:p>
        </w:tc>
        <w:tc>
          <w:tcPr>
            <w:tcW w:w="359" w:type="dxa"/>
          </w:tcPr>
          <w:p w:rsidR="00662184" w:rsidRDefault="00662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  <w:gridSpan w:val="2"/>
          </w:tcPr>
          <w:p w:rsidR="00662184" w:rsidRDefault="00662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" w:type="dxa"/>
          </w:tcPr>
          <w:p w:rsidR="00662184" w:rsidRDefault="00383C2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x</w:t>
            </w:r>
          </w:p>
        </w:tc>
        <w:tc>
          <w:tcPr>
            <w:tcW w:w="1799" w:type="dxa"/>
          </w:tcPr>
          <w:p w:rsidR="00662184" w:rsidRDefault="00383C29">
            <w:pPr>
              <w:pStyle w:val="TableParagraph"/>
              <w:spacing w:line="268" w:lineRule="exact"/>
              <w:ind w:left="118"/>
            </w:pPr>
            <w:r>
              <w:t>Elaine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Simmons</w:t>
            </w:r>
          </w:p>
        </w:tc>
      </w:tr>
      <w:tr w:rsidR="00662184">
        <w:trPr>
          <w:trHeight w:val="443"/>
        </w:trPr>
        <w:tc>
          <w:tcPr>
            <w:tcW w:w="350" w:type="dxa"/>
          </w:tcPr>
          <w:p w:rsidR="00662184" w:rsidRDefault="00383C2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o</w:t>
            </w:r>
          </w:p>
        </w:tc>
        <w:tc>
          <w:tcPr>
            <w:tcW w:w="2072" w:type="dxa"/>
            <w:gridSpan w:val="2"/>
          </w:tcPr>
          <w:p w:rsidR="00662184" w:rsidRDefault="00383C29">
            <w:pPr>
              <w:pStyle w:val="TableParagraph"/>
              <w:spacing w:line="268" w:lineRule="exact"/>
              <w:ind w:left="108"/>
            </w:pPr>
            <w:r>
              <w:t>John</w:t>
            </w:r>
            <w:r>
              <w:rPr>
                <w:spacing w:val="-4"/>
              </w:rPr>
              <w:t xml:space="preserve"> Mack</w:t>
            </w:r>
          </w:p>
        </w:tc>
        <w:tc>
          <w:tcPr>
            <w:tcW w:w="357" w:type="dxa"/>
          </w:tcPr>
          <w:p w:rsidR="00662184" w:rsidRDefault="00383C2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x</w:t>
            </w:r>
          </w:p>
        </w:tc>
        <w:tc>
          <w:tcPr>
            <w:tcW w:w="2164" w:type="dxa"/>
          </w:tcPr>
          <w:p w:rsidR="00662184" w:rsidRDefault="00383C29">
            <w:pPr>
              <w:pStyle w:val="TableParagraph"/>
              <w:spacing w:line="268" w:lineRule="exact"/>
              <w:ind w:left="110"/>
            </w:pPr>
            <w:r>
              <w:t>Lee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Miller</w:t>
            </w:r>
          </w:p>
        </w:tc>
        <w:tc>
          <w:tcPr>
            <w:tcW w:w="357" w:type="dxa"/>
          </w:tcPr>
          <w:p w:rsidR="00662184" w:rsidRDefault="00383C2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x</w:t>
            </w:r>
          </w:p>
        </w:tc>
        <w:tc>
          <w:tcPr>
            <w:tcW w:w="2069" w:type="dxa"/>
            <w:gridSpan w:val="2"/>
          </w:tcPr>
          <w:p w:rsidR="00662184" w:rsidRDefault="00383C29">
            <w:pPr>
              <w:pStyle w:val="TableParagraph"/>
              <w:spacing w:line="268" w:lineRule="exact"/>
              <w:ind w:left="111"/>
            </w:pPr>
            <w:r>
              <w:t>Megan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Schiffelbein</w:t>
            </w:r>
          </w:p>
        </w:tc>
        <w:tc>
          <w:tcPr>
            <w:tcW w:w="359" w:type="dxa"/>
          </w:tcPr>
          <w:p w:rsidR="00662184" w:rsidRDefault="00662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  <w:gridSpan w:val="2"/>
          </w:tcPr>
          <w:p w:rsidR="00662184" w:rsidRDefault="00662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" w:type="dxa"/>
          </w:tcPr>
          <w:p w:rsidR="00662184" w:rsidRDefault="00662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</w:tcPr>
          <w:p w:rsidR="00662184" w:rsidRDefault="00662184">
            <w:pPr>
              <w:pStyle w:val="TableParagraph"/>
              <w:rPr>
                <w:rFonts w:ascii="Times New Roman"/>
              </w:rPr>
            </w:pPr>
          </w:p>
        </w:tc>
      </w:tr>
      <w:tr w:rsidR="00662184">
        <w:trPr>
          <w:trHeight w:val="443"/>
        </w:trPr>
        <w:tc>
          <w:tcPr>
            <w:tcW w:w="350" w:type="dxa"/>
          </w:tcPr>
          <w:p w:rsidR="00662184" w:rsidRDefault="00662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2" w:type="dxa"/>
            <w:gridSpan w:val="2"/>
          </w:tcPr>
          <w:p w:rsidR="00662184" w:rsidRDefault="00662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" w:type="dxa"/>
          </w:tcPr>
          <w:p w:rsidR="00662184" w:rsidRDefault="00662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4" w:type="dxa"/>
          </w:tcPr>
          <w:p w:rsidR="00662184" w:rsidRDefault="00662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" w:type="dxa"/>
          </w:tcPr>
          <w:p w:rsidR="00662184" w:rsidRDefault="00383C2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x</w:t>
            </w:r>
          </w:p>
        </w:tc>
        <w:tc>
          <w:tcPr>
            <w:tcW w:w="2069" w:type="dxa"/>
            <w:gridSpan w:val="2"/>
          </w:tcPr>
          <w:p w:rsidR="00662184" w:rsidRDefault="00383C29">
            <w:pPr>
              <w:pStyle w:val="TableParagraph"/>
              <w:spacing w:line="268" w:lineRule="exact"/>
              <w:ind w:left="111"/>
            </w:pPr>
            <w:r>
              <w:t>Kurt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Teal</w:t>
            </w:r>
          </w:p>
        </w:tc>
        <w:tc>
          <w:tcPr>
            <w:tcW w:w="359" w:type="dxa"/>
          </w:tcPr>
          <w:p w:rsidR="00662184" w:rsidRDefault="00662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  <w:gridSpan w:val="2"/>
          </w:tcPr>
          <w:p w:rsidR="00662184" w:rsidRDefault="00662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" w:type="dxa"/>
          </w:tcPr>
          <w:p w:rsidR="00662184" w:rsidRDefault="00662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</w:tcPr>
          <w:p w:rsidR="00662184" w:rsidRDefault="00662184">
            <w:pPr>
              <w:pStyle w:val="TableParagraph"/>
              <w:rPr>
                <w:rFonts w:ascii="Times New Roman"/>
              </w:rPr>
            </w:pPr>
          </w:p>
        </w:tc>
      </w:tr>
      <w:tr w:rsidR="00662184">
        <w:trPr>
          <w:trHeight w:val="445"/>
        </w:trPr>
        <w:tc>
          <w:tcPr>
            <w:tcW w:w="11504" w:type="dxa"/>
            <w:gridSpan w:val="13"/>
            <w:shd w:val="clear" w:color="auto" w:fill="B1A0C6"/>
          </w:tcPr>
          <w:p w:rsidR="00662184" w:rsidRDefault="00383C2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Guest</w:t>
            </w:r>
          </w:p>
        </w:tc>
      </w:tr>
      <w:tr w:rsidR="00662184">
        <w:trPr>
          <w:trHeight w:val="443"/>
        </w:trPr>
        <w:tc>
          <w:tcPr>
            <w:tcW w:w="350" w:type="dxa"/>
          </w:tcPr>
          <w:p w:rsidR="00662184" w:rsidRDefault="00383C2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x</w:t>
            </w:r>
          </w:p>
        </w:tc>
        <w:tc>
          <w:tcPr>
            <w:tcW w:w="2072" w:type="dxa"/>
            <w:gridSpan w:val="2"/>
          </w:tcPr>
          <w:p w:rsidR="00662184" w:rsidRDefault="00383C29">
            <w:pPr>
              <w:pStyle w:val="TableParagraph"/>
              <w:spacing w:line="268" w:lineRule="exact"/>
              <w:ind w:left="108"/>
            </w:pPr>
            <w:r>
              <w:t>Darren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Ivey</w:t>
            </w:r>
          </w:p>
        </w:tc>
        <w:tc>
          <w:tcPr>
            <w:tcW w:w="357" w:type="dxa"/>
          </w:tcPr>
          <w:p w:rsidR="00662184" w:rsidRDefault="00383C2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x</w:t>
            </w:r>
          </w:p>
        </w:tc>
        <w:tc>
          <w:tcPr>
            <w:tcW w:w="2164" w:type="dxa"/>
          </w:tcPr>
          <w:p w:rsidR="00662184" w:rsidRDefault="00383C29">
            <w:pPr>
              <w:pStyle w:val="TableParagraph"/>
              <w:spacing w:line="268" w:lineRule="exact"/>
              <w:ind w:left="110"/>
            </w:pPr>
            <w:r>
              <w:t>Chris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Baker</w:t>
            </w:r>
          </w:p>
        </w:tc>
        <w:tc>
          <w:tcPr>
            <w:tcW w:w="357" w:type="dxa"/>
          </w:tcPr>
          <w:p w:rsidR="00662184" w:rsidRDefault="00383C2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x</w:t>
            </w:r>
          </w:p>
        </w:tc>
        <w:tc>
          <w:tcPr>
            <w:tcW w:w="2069" w:type="dxa"/>
            <w:gridSpan w:val="2"/>
          </w:tcPr>
          <w:p w:rsidR="00662184" w:rsidRDefault="00383C29">
            <w:pPr>
              <w:pStyle w:val="TableParagraph"/>
              <w:spacing w:line="268" w:lineRule="exact"/>
              <w:ind w:left="111"/>
            </w:pPr>
            <w:r>
              <w:t>Danika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Bielek</w:t>
            </w:r>
          </w:p>
        </w:tc>
        <w:tc>
          <w:tcPr>
            <w:tcW w:w="359" w:type="dxa"/>
          </w:tcPr>
          <w:p w:rsidR="00662184" w:rsidRDefault="00662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  <w:gridSpan w:val="2"/>
          </w:tcPr>
          <w:p w:rsidR="00662184" w:rsidRDefault="00662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" w:type="dxa"/>
          </w:tcPr>
          <w:p w:rsidR="00662184" w:rsidRDefault="00662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</w:tcPr>
          <w:p w:rsidR="00662184" w:rsidRDefault="00662184">
            <w:pPr>
              <w:pStyle w:val="TableParagraph"/>
              <w:rPr>
                <w:rFonts w:ascii="Times New Roman"/>
              </w:rPr>
            </w:pPr>
          </w:p>
        </w:tc>
      </w:tr>
      <w:tr w:rsidR="00662184">
        <w:trPr>
          <w:trHeight w:val="443"/>
        </w:trPr>
        <w:tc>
          <w:tcPr>
            <w:tcW w:w="350" w:type="dxa"/>
          </w:tcPr>
          <w:p w:rsidR="00662184" w:rsidRDefault="00383C2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x</w:t>
            </w:r>
          </w:p>
        </w:tc>
        <w:tc>
          <w:tcPr>
            <w:tcW w:w="2072" w:type="dxa"/>
            <w:gridSpan w:val="2"/>
          </w:tcPr>
          <w:p w:rsidR="00662184" w:rsidRDefault="00383C29">
            <w:pPr>
              <w:pStyle w:val="TableParagraph"/>
              <w:spacing w:line="268" w:lineRule="exact"/>
              <w:ind w:left="108"/>
            </w:pPr>
            <w:r>
              <w:t>Mary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Foley</w:t>
            </w:r>
          </w:p>
        </w:tc>
        <w:tc>
          <w:tcPr>
            <w:tcW w:w="357" w:type="dxa"/>
          </w:tcPr>
          <w:p w:rsidR="00662184" w:rsidRDefault="00383C2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x</w:t>
            </w:r>
          </w:p>
        </w:tc>
        <w:tc>
          <w:tcPr>
            <w:tcW w:w="2164" w:type="dxa"/>
          </w:tcPr>
          <w:p w:rsidR="00662184" w:rsidRDefault="00383C29">
            <w:pPr>
              <w:pStyle w:val="TableParagraph"/>
              <w:spacing w:line="268" w:lineRule="exact"/>
              <w:ind w:left="110"/>
            </w:pPr>
            <w:r>
              <w:t>Mark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Bogner</w:t>
            </w:r>
          </w:p>
        </w:tc>
        <w:tc>
          <w:tcPr>
            <w:tcW w:w="357" w:type="dxa"/>
          </w:tcPr>
          <w:p w:rsidR="00662184" w:rsidRDefault="00662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  <w:gridSpan w:val="2"/>
          </w:tcPr>
          <w:p w:rsidR="00662184" w:rsidRDefault="00662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" w:type="dxa"/>
          </w:tcPr>
          <w:p w:rsidR="00662184" w:rsidRDefault="00662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  <w:gridSpan w:val="2"/>
          </w:tcPr>
          <w:p w:rsidR="00662184" w:rsidRDefault="00662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" w:type="dxa"/>
          </w:tcPr>
          <w:p w:rsidR="00662184" w:rsidRDefault="00662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</w:tcPr>
          <w:p w:rsidR="00662184" w:rsidRDefault="00662184">
            <w:pPr>
              <w:pStyle w:val="TableParagraph"/>
              <w:rPr>
                <w:rFonts w:ascii="Times New Roman"/>
              </w:rPr>
            </w:pPr>
          </w:p>
        </w:tc>
      </w:tr>
      <w:tr w:rsidR="00662184">
        <w:trPr>
          <w:trHeight w:val="585"/>
        </w:trPr>
        <w:tc>
          <w:tcPr>
            <w:tcW w:w="6679" w:type="dxa"/>
            <w:gridSpan w:val="7"/>
            <w:shd w:val="clear" w:color="auto" w:fill="B1A0C6"/>
          </w:tcPr>
          <w:p w:rsidR="00662184" w:rsidRDefault="00383C29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Items</w:t>
            </w:r>
          </w:p>
        </w:tc>
        <w:tc>
          <w:tcPr>
            <w:tcW w:w="1696" w:type="dxa"/>
            <w:gridSpan w:val="3"/>
            <w:shd w:val="clear" w:color="auto" w:fill="B1A0C6"/>
          </w:tcPr>
          <w:p w:rsidR="00662184" w:rsidRDefault="00383C29">
            <w:pPr>
              <w:pStyle w:val="TableParagraph"/>
              <w:spacing w:line="292" w:lineRule="exact"/>
              <w:ind w:left="420"/>
              <w:rPr>
                <w:sz w:val="24"/>
              </w:rPr>
            </w:pPr>
            <w:r>
              <w:rPr>
                <w:spacing w:val="-2"/>
                <w:sz w:val="24"/>
              </w:rPr>
              <w:t>Reporter</w:t>
            </w:r>
          </w:p>
        </w:tc>
        <w:tc>
          <w:tcPr>
            <w:tcW w:w="1330" w:type="dxa"/>
            <w:gridSpan w:val="2"/>
            <w:shd w:val="clear" w:color="auto" w:fill="B1A0C6"/>
          </w:tcPr>
          <w:p w:rsidR="00662184" w:rsidRDefault="00383C29">
            <w:pPr>
              <w:pStyle w:val="TableParagraph"/>
              <w:spacing w:line="292" w:lineRule="exact"/>
              <w:ind w:left="404"/>
              <w:rPr>
                <w:sz w:val="24"/>
              </w:rPr>
            </w:pPr>
            <w:r>
              <w:rPr>
                <w:spacing w:val="-4"/>
                <w:sz w:val="24"/>
              </w:rPr>
              <w:t>New/</w:t>
            </w:r>
          </w:p>
          <w:p w:rsidR="00662184" w:rsidRDefault="00383C29">
            <w:pPr>
              <w:pStyle w:val="TableParagraph"/>
              <w:spacing w:line="273" w:lineRule="exact"/>
              <w:ind w:left="296"/>
              <w:rPr>
                <w:sz w:val="24"/>
              </w:rPr>
            </w:pPr>
            <w:r>
              <w:rPr>
                <w:spacing w:val="-2"/>
                <w:sz w:val="24"/>
              </w:rPr>
              <w:t>Revised</w:t>
            </w:r>
          </w:p>
        </w:tc>
        <w:tc>
          <w:tcPr>
            <w:tcW w:w="1799" w:type="dxa"/>
            <w:shd w:val="clear" w:color="auto" w:fill="B1A0C6"/>
          </w:tcPr>
          <w:p w:rsidR="00662184" w:rsidRDefault="00383C29">
            <w:pPr>
              <w:pStyle w:val="TableParagraph"/>
              <w:spacing w:line="292" w:lineRule="exact"/>
              <w:ind w:left="485"/>
              <w:rPr>
                <w:sz w:val="24"/>
              </w:rPr>
            </w:pPr>
            <w:r>
              <w:rPr>
                <w:spacing w:val="-2"/>
                <w:sz w:val="24"/>
              </w:rPr>
              <w:t>Effective</w:t>
            </w:r>
          </w:p>
          <w:p w:rsidR="00662184" w:rsidRDefault="00383C29">
            <w:pPr>
              <w:pStyle w:val="TableParagraph"/>
              <w:spacing w:line="273" w:lineRule="exact"/>
              <w:ind w:left="449"/>
              <w:rPr>
                <w:sz w:val="24"/>
              </w:rPr>
            </w:pPr>
            <w:r>
              <w:rPr>
                <w:spacing w:val="-2"/>
                <w:sz w:val="24"/>
              </w:rPr>
              <w:t>Semester</w:t>
            </w:r>
          </w:p>
        </w:tc>
      </w:tr>
      <w:tr w:rsidR="00662184">
        <w:trPr>
          <w:trHeight w:val="854"/>
        </w:trPr>
        <w:tc>
          <w:tcPr>
            <w:tcW w:w="6679" w:type="dxa"/>
            <w:gridSpan w:val="7"/>
          </w:tcPr>
          <w:p w:rsidR="00662184" w:rsidRDefault="00383C29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DANC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1038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III</w:t>
            </w:r>
          </w:p>
          <w:p w:rsidR="00662184" w:rsidRDefault="00383C2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ind w:hanging="360"/>
            </w:pPr>
            <w:r>
              <w:t>Team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Reviewed</w:t>
            </w:r>
          </w:p>
          <w:p w:rsidR="00662184" w:rsidRPr="00383C29" w:rsidRDefault="00383C2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line="261" w:lineRule="exact"/>
              <w:ind w:hanging="360"/>
            </w:pPr>
            <w:r>
              <w:t>New</w:t>
            </w:r>
            <w:r>
              <w:rPr>
                <w:spacing w:val="-2"/>
              </w:rPr>
              <w:t xml:space="preserve"> Course</w:t>
            </w:r>
          </w:p>
          <w:p w:rsidR="00383C29" w:rsidRDefault="00383C2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line="261" w:lineRule="exact"/>
              <w:ind w:hanging="360"/>
            </w:pPr>
            <w:r>
              <w:t>Motion to approve Mary Doyle, seconded Lori Crowther</w:t>
            </w:r>
          </w:p>
          <w:p w:rsidR="00383C29" w:rsidRDefault="00383C29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line="261" w:lineRule="exact"/>
              <w:ind w:hanging="360"/>
            </w:pPr>
            <w:r>
              <w:t>Approved</w:t>
            </w:r>
          </w:p>
        </w:tc>
        <w:tc>
          <w:tcPr>
            <w:tcW w:w="1696" w:type="dxa"/>
            <w:gridSpan w:val="3"/>
          </w:tcPr>
          <w:p w:rsidR="00662184" w:rsidRDefault="00383C29">
            <w:pPr>
              <w:pStyle w:val="TableParagraph"/>
              <w:spacing w:line="268" w:lineRule="exact"/>
              <w:ind w:left="252"/>
            </w:pPr>
            <w:r>
              <w:t>Danika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Bielek</w:t>
            </w:r>
          </w:p>
        </w:tc>
        <w:tc>
          <w:tcPr>
            <w:tcW w:w="1330" w:type="dxa"/>
            <w:gridSpan w:val="2"/>
          </w:tcPr>
          <w:p w:rsidR="00662184" w:rsidRDefault="00383C29">
            <w:pPr>
              <w:pStyle w:val="TableParagraph"/>
              <w:spacing w:line="268" w:lineRule="exact"/>
              <w:ind w:left="456" w:right="429"/>
              <w:jc w:val="center"/>
            </w:pPr>
            <w:r>
              <w:rPr>
                <w:spacing w:val="-5"/>
              </w:rPr>
              <w:t>New</w:t>
            </w:r>
          </w:p>
        </w:tc>
        <w:tc>
          <w:tcPr>
            <w:tcW w:w="1799" w:type="dxa"/>
          </w:tcPr>
          <w:p w:rsidR="00662184" w:rsidRDefault="00383C29">
            <w:pPr>
              <w:pStyle w:val="TableParagraph"/>
              <w:spacing w:line="268" w:lineRule="exact"/>
              <w:ind w:left="506"/>
            </w:pPr>
            <w:r>
              <w:t>Fall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</w:tr>
      <w:tr w:rsidR="00662184">
        <w:trPr>
          <w:trHeight w:val="853"/>
        </w:trPr>
        <w:tc>
          <w:tcPr>
            <w:tcW w:w="6679" w:type="dxa"/>
            <w:gridSpan w:val="7"/>
          </w:tcPr>
          <w:p w:rsidR="00662184" w:rsidRDefault="00383C29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PHYS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Physics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  <w:p w:rsidR="00662184" w:rsidRDefault="00383C2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ind w:hanging="360"/>
            </w:pPr>
            <w:r>
              <w:t>Team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Reviewed</w:t>
            </w:r>
          </w:p>
          <w:p w:rsidR="00662184" w:rsidRPr="00383C29" w:rsidRDefault="00383C2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line="261" w:lineRule="exact"/>
              <w:ind w:hanging="360"/>
            </w:pPr>
            <w:r>
              <w:t>Prerequisite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change</w:t>
            </w:r>
          </w:p>
          <w:p w:rsidR="00383C29" w:rsidRDefault="00383C2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line="261" w:lineRule="exact"/>
              <w:ind w:hanging="360"/>
            </w:pPr>
            <w:r>
              <w:t>Motion to approve Claudia Mather, seconded Laura Stutzman</w:t>
            </w:r>
          </w:p>
          <w:p w:rsidR="00383C29" w:rsidRDefault="00383C2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line="261" w:lineRule="exact"/>
              <w:ind w:hanging="360"/>
            </w:pPr>
            <w:r>
              <w:t>Approved</w:t>
            </w:r>
          </w:p>
        </w:tc>
        <w:tc>
          <w:tcPr>
            <w:tcW w:w="1696" w:type="dxa"/>
            <w:gridSpan w:val="3"/>
          </w:tcPr>
          <w:p w:rsidR="00662184" w:rsidRDefault="00383C29">
            <w:pPr>
              <w:pStyle w:val="TableParagraph"/>
              <w:spacing w:line="268" w:lineRule="exact"/>
              <w:ind w:left="336"/>
            </w:pPr>
            <w:r>
              <w:t>Brian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Howe</w:t>
            </w:r>
          </w:p>
        </w:tc>
        <w:tc>
          <w:tcPr>
            <w:tcW w:w="1330" w:type="dxa"/>
            <w:gridSpan w:val="2"/>
          </w:tcPr>
          <w:p w:rsidR="00662184" w:rsidRDefault="00383C29">
            <w:pPr>
              <w:pStyle w:val="TableParagraph"/>
              <w:spacing w:line="268" w:lineRule="exact"/>
              <w:ind w:left="329"/>
            </w:pPr>
            <w:r>
              <w:rPr>
                <w:spacing w:val="-2"/>
              </w:rPr>
              <w:t>Revised</w:t>
            </w:r>
          </w:p>
        </w:tc>
        <w:tc>
          <w:tcPr>
            <w:tcW w:w="1799" w:type="dxa"/>
          </w:tcPr>
          <w:p w:rsidR="00662184" w:rsidRDefault="00383C29">
            <w:pPr>
              <w:pStyle w:val="TableParagraph"/>
              <w:spacing w:line="268" w:lineRule="exact"/>
              <w:ind w:left="506"/>
            </w:pPr>
            <w:r>
              <w:t>Fall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</w:tr>
      <w:tr w:rsidR="00662184">
        <w:trPr>
          <w:trHeight w:val="1146"/>
        </w:trPr>
        <w:tc>
          <w:tcPr>
            <w:tcW w:w="6679" w:type="dxa"/>
            <w:gridSpan w:val="7"/>
          </w:tcPr>
          <w:p w:rsidR="00662184" w:rsidRDefault="00383C29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CNHI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1220,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1221,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1222,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1223,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1224,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1225, 1226,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1227,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1228,</w:t>
            </w:r>
          </w:p>
          <w:p w:rsidR="00662184" w:rsidRDefault="00383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1229,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1230,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1231,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1232,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1233</w:t>
            </w:r>
          </w:p>
          <w:p w:rsidR="00662184" w:rsidRDefault="00383C2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ind w:hanging="360"/>
            </w:pPr>
            <w:r>
              <w:t>Teams</w:t>
            </w:r>
            <w:r>
              <w:rPr>
                <w:spacing w:val="-4"/>
              </w:rPr>
              <w:t xml:space="preserve"> </w:t>
            </w:r>
            <w:r>
              <w:t>1,</w:t>
            </w:r>
            <w:r>
              <w:rPr>
                <w:spacing w:val="-1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Reviewed</w:t>
            </w:r>
          </w:p>
          <w:p w:rsidR="00662184" w:rsidRPr="00383C29" w:rsidRDefault="00383C2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61" w:lineRule="exact"/>
              <w:ind w:hanging="360"/>
            </w:pPr>
            <w:r>
              <w:t>New</w:t>
            </w:r>
            <w:r>
              <w:rPr>
                <w:spacing w:val="-2"/>
              </w:rPr>
              <w:t xml:space="preserve"> Courses</w:t>
            </w:r>
          </w:p>
          <w:p w:rsidR="00383C29" w:rsidRDefault="00383C2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61" w:lineRule="exact"/>
              <w:ind w:hanging="360"/>
            </w:pPr>
            <w:r>
              <w:t>Motion to approve Lee Miller, seconded Renae Skelton</w:t>
            </w:r>
          </w:p>
        </w:tc>
        <w:tc>
          <w:tcPr>
            <w:tcW w:w="1696" w:type="dxa"/>
            <w:gridSpan w:val="3"/>
          </w:tcPr>
          <w:p w:rsidR="00662184" w:rsidRDefault="00383C29">
            <w:pPr>
              <w:pStyle w:val="TableParagraph"/>
              <w:spacing w:line="268" w:lineRule="exact"/>
              <w:ind w:left="273"/>
            </w:pPr>
            <w:r>
              <w:t>Mark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Bogner</w:t>
            </w:r>
          </w:p>
        </w:tc>
        <w:tc>
          <w:tcPr>
            <w:tcW w:w="1330" w:type="dxa"/>
            <w:gridSpan w:val="2"/>
          </w:tcPr>
          <w:p w:rsidR="00662184" w:rsidRDefault="00383C29">
            <w:pPr>
              <w:pStyle w:val="TableParagraph"/>
              <w:spacing w:line="268" w:lineRule="exact"/>
              <w:ind w:left="456" w:right="429"/>
              <w:jc w:val="center"/>
            </w:pPr>
            <w:r>
              <w:rPr>
                <w:spacing w:val="-5"/>
              </w:rPr>
              <w:t>New</w:t>
            </w:r>
          </w:p>
        </w:tc>
        <w:tc>
          <w:tcPr>
            <w:tcW w:w="1799" w:type="dxa"/>
          </w:tcPr>
          <w:p w:rsidR="00662184" w:rsidRDefault="00383C29">
            <w:pPr>
              <w:pStyle w:val="TableParagraph"/>
              <w:spacing w:line="268" w:lineRule="exact"/>
              <w:ind w:left="506"/>
            </w:pPr>
            <w:r>
              <w:t>Fall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</w:tr>
      <w:tr w:rsidR="00662184">
        <w:trPr>
          <w:trHeight w:val="585"/>
        </w:trPr>
        <w:tc>
          <w:tcPr>
            <w:tcW w:w="6679" w:type="dxa"/>
            <w:gridSpan w:val="7"/>
            <w:shd w:val="clear" w:color="auto" w:fill="B1A0C6"/>
          </w:tcPr>
          <w:p w:rsidR="00662184" w:rsidRDefault="00383C29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Syllabi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r>
              <w:rPr>
                <w:spacing w:val="-2"/>
                <w:sz w:val="24"/>
              </w:rPr>
              <w:t>Inactivate</w:t>
            </w:r>
          </w:p>
        </w:tc>
        <w:tc>
          <w:tcPr>
            <w:tcW w:w="1696" w:type="dxa"/>
            <w:gridSpan w:val="3"/>
            <w:shd w:val="clear" w:color="auto" w:fill="B1A0C6"/>
          </w:tcPr>
          <w:p w:rsidR="00662184" w:rsidRDefault="00383C29">
            <w:pPr>
              <w:pStyle w:val="TableParagraph"/>
              <w:spacing w:line="292" w:lineRule="exact"/>
              <w:ind w:left="420"/>
              <w:rPr>
                <w:sz w:val="24"/>
              </w:rPr>
            </w:pPr>
            <w:r>
              <w:rPr>
                <w:spacing w:val="-2"/>
                <w:sz w:val="24"/>
              </w:rPr>
              <w:t>Reporter</w:t>
            </w:r>
          </w:p>
        </w:tc>
        <w:tc>
          <w:tcPr>
            <w:tcW w:w="1330" w:type="dxa"/>
            <w:gridSpan w:val="2"/>
            <w:shd w:val="clear" w:color="auto" w:fill="B1A0C6"/>
          </w:tcPr>
          <w:p w:rsidR="00662184" w:rsidRDefault="00383C29">
            <w:pPr>
              <w:pStyle w:val="TableParagraph"/>
              <w:spacing w:line="292" w:lineRule="exact"/>
              <w:ind w:left="192"/>
              <w:rPr>
                <w:sz w:val="24"/>
              </w:rPr>
            </w:pPr>
            <w:r>
              <w:rPr>
                <w:spacing w:val="-2"/>
                <w:sz w:val="24"/>
              </w:rPr>
              <w:t>Inactivate</w:t>
            </w:r>
          </w:p>
        </w:tc>
        <w:tc>
          <w:tcPr>
            <w:tcW w:w="1799" w:type="dxa"/>
            <w:shd w:val="clear" w:color="auto" w:fill="B1A0C6"/>
          </w:tcPr>
          <w:p w:rsidR="00662184" w:rsidRDefault="00383C29">
            <w:pPr>
              <w:pStyle w:val="TableParagraph"/>
              <w:spacing w:line="292" w:lineRule="exact"/>
              <w:ind w:left="485"/>
              <w:rPr>
                <w:sz w:val="24"/>
              </w:rPr>
            </w:pPr>
            <w:r>
              <w:rPr>
                <w:spacing w:val="-2"/>
                <w:sz w:val="24"/>
              </w:rPr>
              <w:t>Effective</w:t>
            </w:r>
          </w:p>
          <w:p w:rsidR="00662184" w:rsidRDefault="00383C29">
            <w:pPr>
              <w:pStyle w:val="TableParagraph"/>
              <w:spacing w:line="273" w:lineRule="exact"/>
              <w:ind w:left="449"/>
              <w:rPr>
                <w:sz w:val="24"/>
              </w:rPr>
            </w:pPr>
            <w:r>
              <w:rPr>
                <w:spacing w:val="-2"/>
                <w:sz w:val="24"/>
              </w:rPr>
              <w:t>Semester</w:t>
            </w:r>
          </w:p>
        </w:tc>
      </w:tr>
      <w:tr w:rsidR="00662184">
        <w:trPr>
          <w:trHeight w:val="443"/>
        </w:trPr>
        <w:tc>
          <w:tcPr>
            <w:tcW w:w="6679" w:type="dxa"/>
            <w:gridSpan w:val="7"/>
          </w:tcPr>
          <w:p w:rsidR="00662184" w:rsidRDefault="00383C29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1696" w:type="dxa"/>
            <w:gridSpan w:val="3"/>
          </w:tcPr>
          <w:p w:rsidR="00662184" w:rsidRDefault="00662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0" w:type="dxa"/>
            <w:gridSpan w:val="2"/>
          </w:tcPr>
          <w:p w:rsidR="00662184" w:rsidRDefault="00662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</w:tcPr>
          <w:p w:rsidR="00662184" w:rsidRDefault="00662184">
            <w:pPr>
              <w:pStyle w:val="TableParagraph"/>
              <w:rPr>
                <w:rFonts w:ascii="Times New Roman"/>
              </w:rPr>
            </w:pPr>
          </w:p>
        </w:tc>
      </w:tr>
      <w:tr w:rsidR="00662184">
        <w:trPr>
          <w:trHeight w:val="443"/>
        </w:trPr>
        <w:tc>
          <w:tcPr>
            <w:tcW w:w="6679" w:type="dxa"/>
            <w:gridSpan w:val="7"/>
            <w:shd w:val="clear" w:color="auto" w:fill="B1A0C6"/>
          </w:tcPr>
          <w:p w:rsidR="00662184" w:rsidRDefault="00383C29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Items</w:t>
            </w:r>
          </w:p>
        </w:tc>
        <w:tc>
          <w:tcPr>
            <w:tcW w:w="1696" w:type="dxa"/>
            <w:gridSpan w:val="3"/>
            <w:shd w:val="clear" w:color="auto" w:fill="B1A0C6"/>
          </w:tcPr>
          <w:p w:rsidR="00662184" w:rsidRDefault="00383C29">
            <w:pPr>
              <w:pStyle w:val="TableParagraph"/>
              <w:spacing w:line="292" w:lineRule="exact"/>
              <w:ind w:left="420"/>
              <w:rPr>
                <w:sz w:val="24"/>
              </w:rPr>
            </w:pPr>
            <w:r>
              <w:rPr>
                <w:spacing w:val="-2"/>
                <w:sz w:val="24"/>
              </w:rPr>
              <w:t>Reporter</w:t>
            </w:r>
          </w:p>
        </w:tc>
        <w:tc>
          <w:tcPr>
            <w:tcW w:w="1330" w:type="dxa"/>
            <w:gridSpan w:val="2"/>
            <w:shd w:val="clear" w:color="auto" w:fill="B1A0C6"/>
          </w:tcPr>
          <w:p w:rsidR="00662184" w:rsidRDefault="00662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  <w:shd w:val="clear" w:color="auto" w:fill="B1A0C6"/>
          </w:tcPr>
          <w:p w:rsidR="00662184" w:rsidRDefault="00662184">
            <w:pPr>
              <w:pStyle w:val="TableParagraph"/>
              <w:rPr>
                <w:rFonts w:ascii="Times New Roman"/>
              </w:rPr>
            </w:pPr>
          </w:p>
        </w:tc>
      </w:tr>
      <w:tr w:rsidR="00662184">
        <w:trPr>
          <w:trHeight w:val="842"/>
        </w:trPr>
        <w:tc>
          <w:tcPr>
            <w:tcW w:w="6679" w:type="dxa"/>
            <w:gridSpan w:val="7"/>
          </w:tcPr>
          <w:p w:rsidR="00662184" w:rsidRDefault="00383C29">
            <w:pPr>
              <w:pStyle w:val="TableParagraph"/>
              <w:spacing w:before="1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Medical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Certificate</w:t>
            </w:r>
          </w:p>
          <w:p w:rsidR="00662184" w:rsidRDefault="00383C2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68" w:lineRule="exact"/>
              <w:ind w:right="629" w:hanging="360"/>
            </w:pPr>
            <w:r>
              <w:t>Adding</w:t>
            </w:r>
            <w:r>
              <w:rPr>
                <w:spacing w:val="-6"/>
              </w:rPr>
              <w:t xml:space="preserve"> </w:t>
            </w:r>
            <w:r>
              <w:t>MDAS</w:t>
            </w:r>
            <w:r>
              <w:rPr>
                <w:spacing w:val="-6"/>
              </w:rPr>
              <w:t xml:space="preserve"> </w:t>
            </w:r>
            <w:r>
              <w:t>1683</w:t>
            </w:r>
            <w:r>
              <w:rPr>
                <w:spacing w:val="-4"/>
              </w:rPr>
              <w:t xml:space="preserve"> </w:t>
            </w:r>
            <w:r>
              <w:t>Cardio</w:t>
            </w:r>
            <w:r>
              <w:rPr>
                <w:spacing w:val="-6"/>
              </w:rPr>
              <w:t xml:space="preserve"> </w:t>
            </w:r>
            <w:r>
              <w:t>Pulmonary</w:t>
            </w:r>
            <w:r>
              <w:rPr>
                <w:spacing w:val="-6"/>
              </w:rPr>
              <w:t xml:space="preserve"> </w:t>
            </w:r>
            <w:r>
              <w:t>Resuscitation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the certificate; already on the AAS</w:t>
            </w:r>
          </w:p>
          <w:p w:rsidR="00383C29" w:rsidRDefault="00383C29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68" w:lineRule="exact"/>
              <w:ind w:right="629" w:hanging="360"/>
            </w:pPr>
            <w:r>
              <w:t>Approved</w:t>
            </w:r>
            <w:bookmarkStart w:id="0" w:name="_GoBack"/>
            <w:bookmarkEnd w:id="0"/>
          </w:p>
        </w:tc>
        <w:tc>
          <w:tcPr>
            <w:tcW w:w="1696" w:type="dxa"/>
            <w:gridSpan w:val="3"/>
          </w:tcPr>
          <w:p w:rsidR="00662184" w:rsidRDefault="00383C29">
            <w:pPr>
              <w:pStyle w:val="TableParagraph"/>
              <w:spacing w:line="268" w:lineRule="exact"/>
              <w:ind w:left="350"/>
            </w:pPr>
            <w:r>
              <w:t>Chris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Baker</w:t>
            </w:r>
          </w:p>
        </w:tc>
        <w:tc>
          <w:tcPr>
            <w:tcW w:w="1330" w:type="dxa"/>
            <w:gridSpan w:val="2"/>
          </w:tcPr>
          <w:p w:rsidR="00662184" w:rsidRDefault="00662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</w:tcPr>
          <w:p w:rsidR="00662184" w:rsidRDefault="00662184">
            <w:pPr>
              <w:pStyle w:val="TableParagraph"/>
              <w:rPr>
                <w:rFonts w:ascii="Times New Roman"/>
              </w:rPr>
            </w:pPr>
          </w:p>
        </w:tc>
      </w:tr>
      <w:tr w:rsidR="00662184">
        <w:trPr>
          <w:trHeight w:val="880"/>
        </w:trPr>
        <w:tc>
          <w:tcPr>
            <w:tcW w:w="6679" w:type="dxa"/>
            <w:gridSpan w:val="7"/>
          </w:tcPr>
          <w:p w:rsidR="00662184" w:rsidRDefault="00383C29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Members</w:t>
            </w:r>
          </w:p>
        </w:tc>
        <w:tc>
          <w:tcPr>
            <w:tcW w:w="1696" w:type="dxa"/>
            <w:gridSpan w:val="3"/>
          </w:tcPr>
          <w:p w:rsidR="00662184" w:rsidRDefault="00383C29">
            <w:pPr>
              <w:pStyle w:val="TableParagraph"/>
              <w:spacing w:line="268" w:lineRule="exact"/>
              <w:ind w:left="336"/>
            </w:pPr>
            <w:r>
              <w:t>Brian</w:t>
            </w:r>
            <w:r>
              <w:rPr>
                <w:spacing w:val="-4"/>
              </w:rPr>
              <w:t xml:space="preserve"> Howe</w:t>
            </w:r>
          </w:p>
        </w:tc>
        <w:tc>
          <w:tcPr>
            <w:tcW w:w="1330" w:type="dxa"/>
            <w:gridSpan w:val="2"/>
          </w:tcPr>
          <w:p w:rsidR="00662184" w:rsidRDefault="006621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</w:tcPr>
          <w:p w:rsidR="00662184" w:rsidRDefault="00662184">
            <w:pPr>
              <w:pStyle w:val="TableParagraph"/>
              <w:rPr>
                <w:rFonts w:ascii="Times New Roman"/>
              </w:rPr>
            </w:pPr>
          </w:p>
        </w:tc>
      </w:tr>
    </w:tbl>
    <w:p w:rsidR="00662184" w:rsidRDefault="00662184">
      <w:pPr>
        <w:pStyle w:val="BodyText"/>
        <w:spacing w:before="7"/>
        <w:rPr>
          <w:rFonts w:ascii="Times New Roman"/>
          <w:sz w:val="19"/>
        </w:rPr>
      </w:pPr>
    </w:p>
    <w:p w:rsidR="00662184" w:rsidRDefault="00383C29">
      <w:pPr>
        <w:pStyle w:val="Title"/>
        <w:tabs>
          <w:tab w:val="left" w:pos="2487"/>
        </w:tabs>
      </w:pPr>
      <w:r>
        <w:t xml:space="preserve">Absent: </w:t>
      </w:r>
      <w:r>
        <w:rPr>
          <w:u w:val="single"/>
        </w:rPr>
        <w:tab/>
      </w:r>
      <w:r>
        <w:t>have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concerns.</w:t>
      </w:r>
      <w:r>
        <w:rPr>
          <w:spacing w:val="-1"/>
        </w:rPr>
        <w:t xml:space="preserve"> </w:t>
      </w:r>
      <w:r>
        <w:t>Voted</w:t>
      </w:r>
      <w:r>
        <w:rPr>
          <w:spacing w:val="-3"/>
        </w:rPr>
        <w:t xml:space="preserve"> </w:t>
      </w:r>
      <w:r>
        <w:t>in advance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approve</w:t>
      </w:r>
      <w:r>
        <w:rPr>
          <w:spacing w:val="-2"/>
        </w:rPr>
        <w:t xml:space="preserve"> </w:t>
      </w:r>
      <w:r>
        <w:t>should majority</w:t>
      </w:r>
      <w:r>
        <w:rPr>
          <w:spacing w:val="-4"/>
        </w:rPr>
        <w:t xml:space="preserve"> </w:t>
      </w:r>
      <w:r>
        <w:rPr>
          <w:spacing w:val="-2"/>
        </w:rPr>
        <w:t>agree.</w:t>
      </w:r>
    </w:p>
    <w:p w:rsidR="00662184" w:rsidRDefault="00662184">
      <w:pPr>
        <w:sectPr w:rsidR="00662184">
          <w:type w:val="continuous"/>
          <w:pgSz w:w="12240" w:h="15840"/>
          <w:pgMar w:top="700" w:right="180" w:bottom="280" w:left="320" w:header="720" w:footer="720" w:gutter="0"/>
          <w:cols w:space="720"/>
        </w:sectPr>
      </w:pPr>
    </w:p>
    <w:p w:rsidR="00662184" w:rsidRDefault="00383C29">
      <w:pPr>
        <w:spacing w:before="74"/>
        <w:ind w:left="112"/>
        <w:rPr>
          <w:rFonts w:ascii="Arial"/>
          <w:b/>
          <w:sz w:val="16"/>
        </w:rPr>
      </w:pPr>
      <w:r>
        <w:rPr>
          <w:rFonts w:ascii="Arial"/>
          <w:b/>
          <w:spacing w:val="-2"/>
          <w:sz w:val="16"/>
          <w:u w:val="single"/>
        </w:rPr>
        <w:lastRenderedPageBreak/>
        <w:t>ENDS</w:t>
      </w:r>
      <w:r>
        <w:rPr>
          <w:rFonts w:ascii="Arial"/>
          <w:b/>
          <w:spacing w:val="-2"/>
          <w:sz w:val="16"/>
        </w:rPr>
        <w:t>:</w:t>
      </w:r>
    </w:p>
    <w:p w:rsidR="00662184" w:rsidRDefault="00662184">
      <w:pPr>
        <w:pStyle w:val="BodyText"/>
        <w:spacing w:before="10"/>
        <w:rPr>
          <w:rFonts w:ascii="Arial"/>
          <w:b/>
          <w:sz w:val="15"/>
        </w:rPr>
      </w:pPr>
    </w:p>
    <w:p w:rsidR="00662184" w:rsidRDefault="00383C29">
      <w:pPr>
        <w:pStyle w:val="ListParagraph"/>
        <w:numPr>
          <w:ilvl w:val="0"/>
          <w:numId w:val="1"/>
        </w:numPr>
        <w:tabs>
          <w:tab w:val="left" w:pos="291"/>
        </w:tabs>
        <w:spacing w:before="0"/>
        <w:ind w:left="291" w:hanging="179"/>
        <w:rPr>
          <w:rFonts w:ascii="Arial"/>
          <w:b/>
          <w:sz w:val="16"/>
        </w:rPr>
      </w:pPr>
      <w:r>
        <w:rPr>
          <w:rFonts w:ascii="Arial"/>
          <w:b/>
          <w:sz w:val="16"/>
        </w:rPr>
        <w:t>Fundamental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Skills</w:t>
      </w:r>
    </w:p>
    <w:p w:rsidR="00662184" w:rsidRDefault="00383C29">
      <w:pPr>
        <w:pStyle w:val="ListParagraph"/>
        <w:numPr>
          <w:ilvl w:val="0"/>
          <w:numId w:val="1"/>
        </w:numPr>
        <w:tabs>
          <w:tab w:val="left" w:pos="288"/>
        </w:tabs>
        <w:spacing w:line="183" w:lineRule="exact"/>
        <w:ind w:left="288" w:hanging="176"/>
        <w:rPr>
          <w:rFonts w:ascii="Arial"/>
          <w:b/>
          <w:sz w:val="16"/>
        </w:rPr>
      </w:pPr>
      <w:r>
        <w:rPr>
          <w:rFonts w:ascii="Arial"/>
          <w:b/>
          <w:sz w:val="16"/>
        </w:rPr>
        <w:t>Work</w:t>
      </w:r>
      <w:r>
        <w:rPr>
          <w:rFonts w:ascii="Arial"/>
          <w:b/>
          <w:spacing w:val="-2"/>
          <w:sz w:val="16"/>
        </w:rPr>
        <w:t xml:space="preserve"> Preparedness</w:t>
      </w:r>
    </w:p>
    <w:p w:rsidR="00662184" w:rsidRDefault="00383C29">
      <w:pPr>
        <w:pStyle w:val="ListParagraph"/>
        <w:numPr>
          <w:ilvl w:val="0"/>
          <w:numId w:val="1"/>
        </w:numPr>
        <w:tabs>
          <w:tab w:val="left" w:pos="293"/>
        </w:tabs>
        <w:spacing w:before="0" w:line="183" w:lineRule="exact"/>
        <w:ind w:left="293"/>
        <w:rPr>
          <w:rFonts w:ascii="Arial"/>
          <w:b/>
          <w:sz w:val="16"/>
        </w:rPr>
      </w:pPr>
      <w:r>
        <w:rPr>
          <w:rFonts w:ascii="Arial"/>
          <w:b/>
          <w:sz w:val="16"/>
        </w:rPr>
        <w:t>Academic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Advancement</w:t>
      </w:r>
    </w:p>
    <w:p w:rsidR="00662184" w:rsidRDefault="00383C29">
      <w:pPr>
        <w:pStyle w:val="ListParagraph"/>
        <w:numPr>
          <w:ilvl w:val="0"/>
          <w:numId w:val="1"/>
        </w:numPr>
        <w:tabs>
          <w:tab w:val="left" w:pos="291"/>
        </w:tabs>
        <w:ind w:left="291" w:hanging="179"/>
        <w:rPr>
          <w:rFonts w:ascii="Arial"/>
          <w:b/>
          <w:sz w:val="16"/>
        </w:rPr>
      </w:pPr>
      <w:r>
        <w:rPr>
          <w:rFonts w:ascii="Arial"/>
          <w:b/>
          <w:sz w:val="16"/>
        </w:rPr>
        <w:t>Barton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Experience</w:t>
      </w:r>
    </w:p>
    <w:p w:rsidR="00662184" w:rsidRDefault="00383C29">
      <w:pPr>
        <w:pStyle w:val="ListParagraph"/>
        <w:numPr>
          <w:ilvl w:val="0"/>
          <w:numId w:val="1"/>
        </w:numPr>
        <w:tabs>
          <w:tab w:val="left" w:pos="291"/>
        </w:tabs>
        <w:spacing w:line="183" w:lineRule="exact"/>
        <w:ind w:left="291" w:hanging="179"/>
        <w:rPr>
          <w:rFonts w:ascii="Arial"/>
          <w:b/>
          <w:sz w:val="16"/>
        </w:rPr>
      </w:pPr>
      <w:r>
        <w:rPr>
          <w:rFonts w:ascii="Arial"/>
          <w:b/>
          <w:sz w:val="16"/>
        </w:rPr>
        <w:t>Regional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Workforce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Needs</w:t>
      </w:r>
    </w:p>
    <w:p w:rsidR="00662184" w:rsidRDefault="00383C29">
      <w:pPr>
        <w:pStyle w:val="ListParagraph"/>
        <w:numPr>
          <w:ilvl w:val="0"/>
          <w:numId w:val="1"/>
        </w:numPr>
        <w:tabs>
          <w:tab w:val="left" w:pos="291"/>
        </w:tabs>
        <w:spacing w:before="0" w:line="183" w:lineRule="exact"/>
        <w:ind w:left="291" w:hanging="179"/>
        <w:rPr>
          <w:rFonts w:ascii="Arial"/>
          <w:b/>
          <w:sz w:val="16"/>
        </w:rPr>
      </w:pPr>
      <w:r>
        <w:rPr>
          <w:rFonts w:ascii="Arial"/>
          <w:b/>
          <w:sz w:val="16"/>
        </w:rPr>
        <w:t>Barton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Services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and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Regional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Locations</w:t>
      </w:r>
    </w:p>
    <w:p w:rsidR="00662184" w:rsidRDefault="00383C29">
      <w:pPr>
        <w:pStyle w:val="ListParagraph"/>
        <w:numPr>
          <w:ilvl w:val="0"/>
          <w:numId w:val="1"/>
        </w:numPr>
        <w:tabs>
          <w:tab w:val="left" w:pos="291"/>
        </w:tabs>
        <w:spacing w:before="0"/>
        <w:ind w:left="291" w:hanging="179"/>
        <w:rPr>
          <w:rFonts w:ascii="Arial"/>
          <w:b/>
          <w:sz w:val="16"/>
        </w:rPr>
      </w:pPr>
      <w:r>
        <w:rPr>
          <w:rFonts w:ascii="Arial"/>
          <w:b/>
          <w:sz w:val="16"/>
        </w:rPr>
        <w:t>Strategic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Planning</w:t>
      </w:r>
    </w:p>
    <w:p w:rsidR="00662184" w:rsidRDefault="00383C29">
      <w:pPr>
        <w:pStyle w:val="ListParagraph"/>
        <w:numPr>
          <w:ilvl w:val="0"/>
          <w:numId w:val="1"/>
        </w:numPr>
        <w:tabs>
          <w:tab w:val="left" w:pos="291"/>
        </w:tabs>
        <w:ind w:left="291" w:hanging="179"/>
        <w:rPr>
          <w:rFonts w:ascii="Arial"/>
          <w:b/>
          <w:sz w:val="16"/>
        </w:rPr>
      </w:pPr>
      <w:r>
        <w:rPr>
          <w:rFonts w:ascii="Arial"/>
          <w:b/>
          <w:spacing w:val="-2"/>
          <w:sz w:val="16"/>
        </w:rPr>
        <w:t>Contingency</w:t>
      </w:r>
      <w:r>
        <w:rPr>
          <w:rFonts w:ascii="Arial"/>
          <w:b/>
          <w:spacing w:val="10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Planning</w:t>
      </w:r>
    </w:p>
    <w:p w:rsidR="00662184" w:rsidRDefault="00383C29">
      <w:pPr>
        <w:pStyle w:val="BodyText"/>
        <w:spacing w:before="8"/>
        <w:rPr>
          <w:rFonts w:ascii="Arial"/>
          <w:b/>
          <w:sz w:val="23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369570</wp:posOffset>
            </wp:positionH>
            <wp:positionV relativeFrom="paragraph">
              <wp:posOffset>188420</wp:posOffset>
            </wp:positionV>
            <wp:extent cx="6667500" cy="9525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2184" w:rsidRDefault="00383C29">
      <w:pPr>
        <w:spacing w:before="56"/>
        <w:ind w:left="112"/>
        <w:rPr>
          <w:rFonts w:ascii="Arial"/>
          <w:b/>
          <w:i/>
          <w:sz w:val="16"/>
        </w:rPr>
      </w:pPr>
      <w:r>
        <w:rPr>
          <w:rFonts w:ascii="Arial"/>
          <w:b/>
          <w:i/>
          <w:sz w:val="16"/>
        </w:rPr>
        <w:t>Barton</w:t>
      </w:r>
      <w:r>
        <w:rPr>
          <w:rFonts w:ascii="Arial"/>
          <w:b/>
          <w:i/>
          <w:spacing w:val="-7"/>
          <w:sz w:val="16"/>
        </w:rPr>
        <w:t xml:space="preserve"> </w:t>
      </w:r>
      <w:r>
        <w:rPr>
          <w:rFonts w:ascii="Arial"/>
          <w:b/>
          <w:i/>
          <w:sz w:val="16"/>
        </w:rPr>
        <w:t>Core</w:t>
      </w:r>
      <w:r>
        <w:rPr>
          <w:rFonts w:ascii="Arial"/>
          <w:b/>
          <w:i/>
          <w:spacing w:val="-9"/>
          <w:sz w:val="16"/>
        </w:rPr>
        <w:t xml:space="preserve"> </w:t>
      </w:r>
      <w:r>
        <w:rPr>
          <w:rFonts w:ascii="Arial"/>
          <w:b/>
          <w:i/>
          <w:sz w:val="16"/>
        </w:rPr>
        <w:t>Priorities/Strategic</w:t>
      </w:r>
      <w:r>
        <w:rPr>
          <w:rFonts w:ascii="Arial"/>
          <w:b/>
          <w:i/>
          <w:spacing w:val="-11"/>
          <w:sz w:val="16"/>
        </w:rPr>
        <w:t xml:space="preserve"> </w:t>
      </w:r>
      <w:r>
        <w:rPr>
          <w:rFonts w:ascii="Arial"/>
          <w:b/>
          <w:i/>
          <w:spacing w:val="-4"/>
          <w:sz w:val="16"/>
        </w:rPr>
        <w:t>Goals</w:t>
      </w:r>
    </w:p>
    <w:p w:rsidR="00662184" w:rsidRDefault="00662184">
      <w:pPr>
        <w:pStyle w:val="BodyText"/>
        <w:spacing w:before="9"/>
        <w:rPr>
          <w:rFonts w:ascii="Arial"/>
          <w:b/>
          <w:i/>
          <w:sz w:val="15"/>
        </w:rPr>
      </w:pPr>
    </w:p>
    <w:p w:rsidR="00662184" w:rsidRDefault="00383C29">
      <w:pPr>
        <w:ind w:left="112"/>
        <w:rPr>
          <w:b/>
          <w:sz w:val="16"/>
        </w:rPr>
      </w:pPr>
      <w:r>
        <w:rPr>
          <w:b/>
          <w:sz w:val="16"/>
        </w:rPr>
        <w:t>Drive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Student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Success</w:t>
      </w:r>
    </w:p>
    <w:p w:rsidR="00662184" w:rsidRDefault="00383C29">
      <w:pPr>
        <w:pStyle w:val="ListParagraph"/>
        <w:numPr>
          <w:ilvl w:val="1"/>
          <w:numId w:val="1"/>
        </w:numPr>
        <w:tabs>
          <w:tab w:val="left" w:pos="990"/>
        </w:tabs>
        <w:spacing w:line="195" w:lineRule="exact"/>
        <w:ind w:hanging="158"/>
        <w:rPr>
          <w:sz w:val="16"/>
        </w:rPr>
      </w:pPr>
      <w:r>
        <w:rPr>
          <w:sz w:val="16"/>
        </w:rPr>
        <w:t>Advance</w:t>
      </w:r>
      <w:r>
        <w:rPr>
          <w:spacing w:val="-7"/>
          <w:sz w:val="16"/>
        </w:rPr>
        <w:t xml:space="preserve"> </w:t>
      </w:r>
      <w:r>
        <w:rPr>
          <w:sz w:val="16"/>
        </w:rPr>
        <w:t>student</w:t>
      </w:r>
      <w:r>
        <w:rPr>
          <w:spacing w:val="-7"/>
          <w:sz w:val="16"/>
        </w:rPr>
        <w:t xml:space="preserve"> </w:t>
      </w:r>
      <w:r>
        <w:rPr>
          <w:sz w:val="16"/>
        </w:rPr>
        <w:t>entry,</w:t>
      </w:r>
      <w:r>
        <w:rPr>
          <w:spacing w:val="-5"/>
          <w:sz w:val="16"/>
        </w:rPr>
        <w:t xml:space="preserve"> </w:t>
      </w:r>
      <w:r>
        <w:rPr>
          <w:sz w:val="16"/>
        </w:rPr>
        <w:t>reentry,</w:t>
      </w:r>
      <w:r>
        <w:rPr>
          <w:spacing w:val="-5"/>
          <w:sz w:val="16"/>
        </w:rPr>
        <w:t xml:space="preserve"> </w:t>
      </w:r>
      <w:r>
        <w:rPr>
          <w:sz w:val="16"/>
        </w:rPr>
        <w:t>retention,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completion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strategies.</w:t>
      </w:r>
    </w:p>
    <w:p w:rsidR="00662184" w:rsidRDefault="00383C29">
      <w:pPr>
        <w:pStyle w:val="ListParagraph"/>
        <w:numPr>
          <w:ilvl w:val="1"/>
          <w:numId w:val="1"/>
        </w:numPr>
        <w:tabs>
          <w:tab w:val="left" w:pos="990"/>
        </w:tabs>
        <w:spacing w:before="0" w:line="194" w:lineRule="exact"/>
        <w:ind w:hanging="158"/>
        <w:rPr>
          <w:sz w:val="16"/>
        </w:rPr>
      </w:pPr>
      <w:r>
        <w:rPr>
          <w:sz w:val="16"/>
        </w:rPr>
        <w:t>Foster</w:t>
      </w:r>
      <w:r>
        <w:rPr>
          <w:spacing w:val="-7"/>
          <w:sz w:val="16"/>
        </w:rPr>
        <w:t xml:space="preserve"> </w:t>
      </w:r>
      <w:r>
        <w:rPr>
          <w:sz w:val="16"/>
        </w:rPr>
        <w:t>excellence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teaching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learning.</w:t>
      </w:r>
    </w:p>
    <w:p w:rsidR="00662184" w:rsidRDefault="00383C29">
      <w:pPr>
        <w:spacing w:line="195" w:lineRule="exact"/>
        <w:ind w:left="112"/>
        <w:rPr>
          <w:b/>
          <w:sz w:val="16"/>
        </w:rPr>
      </w:pPr>
      <w:r>
        <w:rPr>
          <w:b/>
          <w:sz w:val="16"/>
        </w:rPr>
        <w:t>Cultivate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Community</w:t>
      </w:r>
      <w:r>
        <w:rPr>
          <w:b/>
          <w:spacing w:val="-8"/>
          <w:sz w:val="16"/>
        </w:rPr>
        <w:t xml:space="preserve"> </w:t>
      </w:r>
      <w:r>
        <w:rPr>
          <w:b/>
          <w:spacing w:val="-2"/>
          <w:sz w:val="16"/>
        </w:rPr>
        <w:t>Engagement</w:t>
      </w:r>
    </w:p>
    <w:p w:rsidR="00662184" w:rsidRDefault="00383C29">
      <w:pPr>
        <w:pStyle w:val="ListParagraph"/>
        <w:numPr>
          <w:ilvl w:val="1"/>
          <w:numId w:val="1"/>
        </w:numPr>
        <w:tabs>
          <w:tab w:val="left" w:pos="989"/>
        </w:tabs>
        <w:spacing w:before="2" w:line="195" w:lineRule="exact"/>
        <w:ind w:left="989" w:hanging="158"/>
        <w:rPr>
          <w:sz w:val="16"/>
        </w:rPr>
      </w:pPr>
      <w:r>
        <w:rPr>
          <w:sz w:val="16"/>
        </w:rPr>
        <w:t>Expand</w:t>
      </w:r>
      <w:r>
        <w:rPr>
          <w:spacing w:val="-6"/>
          <w:sz w:val="16"/>
        </w:rPr>
        <w:t xml:space="preserve"> </w:t>
      </w:r>
      <w:r>
        <w:rPr>
          <w:sz w:val="16"/>
        </w:rPr>
        <w:t>partnerships</w:t>
      </w:r>
      <w:r>
        <w:rPr>
          <w:spacing w:val="-6"/>
          <w:sz w:val="16"/>
        </w:rPr>
        <w:t xml:space="preserve"> </w:t>
      </w:r>
      <w:r>
        <w:rPr>
          <w:sz w:val="16"/>
        </w:rPr>
        <w:t>&amp;</w:t>
      </w:r>
      <w:r>
        <w:rPr>
          <w:spacing w:val="-4"/>
          <w:sz w:val="16"/>
        </w:rPr>
        <w:t xml:space="preserve"> </w:t>
      </w:r>
      <w:r>
        <w:rPr>
          <w:sz w:val="16"/>
        </w:rPr>
        <w:t>public</w:t>
      </w:r>
      <w:r>
        <w:rPr>
          <w:spacing w:val="-4"/>
          <w:sz w:val="16"/>
        </w:rPr>
        <w:t xml:space="preserve"> </w:t>
      </w:r>
      <w:r>
        <w:rPr>
          <w:sz w:val="16"/>
        </w:rPr>
        <w:t>recognition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Barton</w:t>
      </w:r>
      <w:r>
        <w:rPr>
          <w:spacing w:val="-6"/>
          <w:sz w:val="16"/>
        </w:rPr>
        <w:t xml:space="preserve"> </w:t>
      </w:r>
      <w:r>
        <w:rPr>
          <w:sz w:val="16"/>
        </w:rPr>
        <w:t>Community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College.</w:t>
      </w:r>
    </w:p>
    <w:p w:rsidR="00662184" w:rsidRDefault="00383C29">
      <w:pPr>
        <w:spacing w:line="195" w:lineRule="exact"/>
        <w:ind w:left="111"/>
        <w:rPr>
          <w:b/>
          <w:sz w:val="16"/>
        </w:rPr>
      </w:pPr>
      <w:r>
        <w:rPr>
          <w:b/>
          <w:sz w:val="16"/>
        </w:rPr>
        <w:t>Optimize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Barton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Experience</w:t>
      </w:r>
    </w:p>
    <w:p w:rsidR="00662184" w:rsidRDefault="00383C29">
      <w:pPr>
        <w:pStyle w:val="ListParagraph"/>
        <w:numPr>
          <w:ilvl w:val="1"/>
          <w:numId w:val="1"/>
        </w:numPr>
        <w:tabs>
          <w:tab w:val="left" w:pos="988"/>
          <w:tab w:val="left" w:pos="994"/>
        </w:tabs>
        <w:ind w:left="994" w:right="3512" w:hanging="164"/>
        <w:rPr>
          <w:sz w:val="16"/>
        </w:rPr>
      </w:pPr>
      <w:r>
        <w:rPr>
          <w:sz w:val="16"/>
        </w:rPr>
        <w:t>Promote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welcoming</w:t>
      </w:r>
      <w:r>
        <w:rPr>
          <w:spacing w:val="-2"/>
          <w:sz w:val="16"/>
        </w:rPr>
        <w:t xml:space="preserve"> </w:t>
      </w:r>
      <w:r>
        <w:rPr>
          <w:sz w:val="16"/>
        </w:rPr>
        <w:t>environment</w:t>
      </w:r>
      <w:r>
        <w:rPr>
          <w:spacing w:val="-4"/>
          <w:sz w:val="16"/>
        </w:rPr>
        <w:t xml:space="preserve"> </w:t>
      </w:r>
      <w:r>
        <w:rPr>
          <w:sz w:val="16"/>
        </w:rPr>
        <w:t>that</w:t>
      </w:r>
      <w:r>
        <w:rPr>
          <w:spacing w:val="-4"/>
          <w:sz w:val="16"/>
        </w:rPr>
        <w:t xml:space="preserve"> </w:t>
      </w:r>
      <w:r>
        <w:rPr>
          <w:sz w:val="16"/>
        </w:rPr>
        <w:t>recognizes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supports</w:t>
      </w:r>
      <w:r>
        <w:rPr>
          <w:spacing w:val="-3"/>
          <w:sz w:val="16"/>
        </w:rPr>
        <w:t xml:space="preserve"> </w:t>
      </w:r>
      <w:r>
        <w:rPr>
          <w:sz w:val="16"/>
        </w:rPr>
        <w:t>student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employee</w:t>
      </w:r>
      <w:r>
        <w:rPr>
          <w:spacing w:val="-3"/>
          <w:sz w:val="16"/>
        </w:rPr>
        <w:t xml:space="preserve"> </w:t>
      </w:r>
      <w:r>
        <w:rPr>
          <w:sz w:val="16"/>
        </w:rPr>
        <w:t>engagement,</w:t>
      </w:r>
      <w:r>
        <w:rPr>
          <w:spacing w:val="-2"/>
          <w:sz w:val="16"/>
        </w:rPr>
        <w:t xml:space="preserve"> </w:t>
      </w:r>
      <w:r>
        <w:rPr>
          <w:sz w:val="16"/>
        </w:rPr>
        <w:t>integrity,</w:t>
      </w:r>
      <w:r>
        <w:rPr>
          <w:spacing w:val="40"/>
          <w:sz w:val="16"/>
        </w:rPr>
        <w:t xml:space="preserve"> </w:t>
      </w:r>
      <w:r>
        <w:rPr>
          <w:sz w:val="16"/>
        </w:rPr>
        <w:t>inclusivity, value, and growth.</w:t>
      </w:r>
    </w:p>
    <w:p w:rsidR="00662184" w:rsidRDefault="00383C29">
      <w:pPr>
        <w:spacing w:line="194" w:lineRule="exact"/>
        <w:ind w:left="111"/>
        <w:rPr>
          <w:b/>
          <w:sz w:val="16"/>
        </w:rPr>
      </w:pPr>
      <w:r>
        <w:rPr>
          <w:b/>
          <w:spacing w:val="-2"/>
          <w:sz w:val="16"/>
        </w:rPr>
        <w:t>Emphasize</w:t>
      </w:r>
      <w:r>
        <w:rPr>
          <w:b/>
          <w:spacing w:val="12"/>
          <w:sz w:val="16"/>
        </w:rPr>
        <w:t xml:space="preserve"> </w:t>
      </w:r>
      <w:r>
        <w:rPr>
          <w:b/>
          <w:spacing w:val="-2"/>
          <w:sz w:val="16"/>
        </w:rPr>
        <w:t>Institutional</w:t>
      </w:r>
      <w:r>
        <w:rPr>
          <w:b/>
          <w:spacing w:val="11"/>
          <w:sz w:val="16"/>
        </w:rPr>
        <w:t xml:space="preserve"> </w:t>
      </w:r>
      <w:r>
        <w:rPr>
          <w:b/>
          <w:spacing w:val="-2"/>
          <w:sz w:val="16"/>
        </w:rPr>
        <w:t>Effectiveness</w:t>
      </w:r>
    </w:p>
    <w:p w:rsidR="00662184" w:rsidRDefault="00383C29">
      <w:pPr>
        <w:pStyle w:val="ListParagraph"/>
        <w:numPr>
          <w:ilvl w:val="1"/>
          <w:numId w:val="1"/>
        </w:numPr>
        <w:tabs>
          <w:tab w:val="left" w:pos="989"/>
        </w:tabs>
        <w:spacing w:before="2"/>
        <w:ind w:left="989" w:hanging="158"/>
        <w:rPr>
          <w:sz w:val="16"/>
        </w:rPr>
      </w:pPr>
      <w:r>
        <w:rPr>
          <w:sz w:val="16"/>
        </w:rPr>
        <w:t>Develop,</w:t>
      </w:r>
      <w:r>
        <w:rPr>
          <w:spacing w:val="-5"/>
          <w:sz w:val="16"/>
        </w:rPr>
        <w:t xml:space="preserve"> </w:t>
      </w:r>
      <w:r>
        <w:rPr>
          <w:sz w:val="16"/>
        </w:rPr>
        <w:t>enhance,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align</w:t>
      </w:r>
      <w:r>
        <w:rPr>
          <w:spacing w:val="-6"/>
          <w:sz w:val="16"/>
        </w:rPr>
        <w:t xml:space="preserve"> </w:t>
      </w:r>
      <w:r>
        <w:rPr>
          <w:sz w:val="16"/>
        </w:rPr>
        <w:t>business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processes.</w:t>
      </w:r>
    </w:p>
    <w:sectPr w:rsidR="00662184">
      <w:pgSz w:w="12240" w:h="15840"/>
      <w:pgMar w:top="940" w:right="1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6E9"/>
    <w:multiLevelType w:val="hybridMultilevel"/>
    <w:tmpl w:val="E6B0795C"/>
    <w:lvl w:ilvl="0" w:tplc="49BAC8D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91C5FAA">
      <w:numFmt w:val="bullet"/>
      <w:lvlText w:val="•"/>
      <w:lvlJc w:val="left"/>
      <w:pPr>
        <w:ind w:left="1404" w:hanging="361"/>
      </w:pPr>
      <w:rPr>
        <w:rFonts w:hint="default"/>
        <w:lang w:val="en-US" w:eastAsia="en-US" w:bidi="ar-SA"/>
      </w:rPr>
    </w:lvl>
    <w:lvl w:ilvl="2" w:tplc="8B0A7392">
      <w:numFmt w:val="bullet"/>
      <w:lvlText w:val="•"/>
      <w:lvlJc w:val="left"/>
      <w:pPr>
        <w:ind w:left="1989" w:hanging="361"/>
      </w:pPr>
      <w:rPr>
        <w:rFonts w:hint="default"/>
        <w:lang w:val="en-US" w:eastAsia="en-US" w:bidi="ar-SA"/>
      </w:rPr>
    </w:lvl>
    <w:lvl w:ilvl="3" w:tplc="48C8AFA2">
      <w:numFmt w:val="bullet"/>
      <w:lvlText w:val="•"/>
      <w:lvlJc w:val="left"/>
      <w:pPr>
        <w:ind w:left="2574" w:hanging="361"/>
      </w:pPr>
      <w:rPr>
        <w:rFonts w:hint="default"/>
        <w:lang w:val="en-US" w:eastAsia="en-US" w:bidi="ar-SA"/>
      </w:rPr>
    </w:lvl>
    <w:lvl w:ilvl="4" w:tplc="5EC644CA">
      <w:numFmt w:val="bullet"/>
      <w:lvlText w:val="•"/>
      <w:lvlJc w:val="left"/>
      <w:pPr>
        <w:ind w:left="3159" w:hanging="361"/>
      </w:pPr>
      <w:rPr>
        <w:rFonts w:hint="default"/>
        <w:lang w:val="en-US" w:eastAsia="en-US" w:bidi="ar-SA"/>
      </w:rPr>
    </w:lvl>
    <w:lvl w:ilvl="5" w:tplc="63984108">
      <w:numFmt w:val="bullet"/>
      <w:lvlText w:val="•"/>
      <w:lvlJc w:val="left"/>
      <w:pPr>
        <w:ind w:left="3744" w:hanging="361"/>
      </w:pPr>
      <w:rPr>
        <w:rFonts w:hint="default"/>
        <w:lang w:val="en-US" w:eastAsia="en-US" w:bidi="ar-SA"/>
      </w:rPr>
    </w:lvl>
    <w:lvl w:ilvl="6" w:tplc="65C6F5A4">
      <w:numFmt w:val="bullet"/>
      <w:lvlText w:val="•"/>
      <w:lvlJc w:val="left"/>
      <w:pPr>
        <w:ind w:left="4329" w:hanging="361"/>
      </w:pPr>
      <w:rPr>
        <w:rFonts w:hint="default"/>
        <w:lang w:val="en-US" w:eastAsia="en-US" w:bidi="ar-SA"/>
      </w:rPr>
    </w:lvl>
    <w:lvl w:ilvl="7" w:tplc="48CC0DF8">
      <w:numFmt w:val="bullet"/>
      <w:lvlText w:val="•"/>
      <w:lvlJc w:val="left"/>
      <w:pPr>
        <w:ind w:left="4914" w:hanging="361"/>
      </w:pPr>
      <w:rPr>
        <w:rFonts w:hint="default"/>
        <w:lang w:val="en-US" w:eastAsia="en-US" w:bidi="ar-SA"/>
      </w:rPr>
    </w:lvl>
    <w:lvl w:ilvl="8" w:tplc="3BD231EE">
      <w:numFmt w:val="bullet"/>
      <w:lvlText w:val="•"/>
      <w:lvlJc w:val="left"/>
      <w:pPr>
        <w:ind w:left="5499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9C61615"/>
    <w:multiLevelType w:val="hybridMultilevel"/>
    <w:tmpl w:val="9C807930"/>
    <w:lvl w:ilvl="0" w:tplc="CB389A8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71C76B4">
      <w:numFmt w:val="bullet"/>
      <w:lvlText w:val="•"/>
      <w:lvlJc w:val="left"/>
      <w:pPr>
        <w:ind w:left="1404" w:hanging="361"/>
      </w:pPr>
      <w:rPr>
        <w:rFonts w:hint="default"/>
        <w:lang w:val="en-US" w:eastAsia="en-US" w:bidi="ar-SA"/>
      </w:rPr>
    </w:lvl>
    <w:lvl w:ilvl="2" w:tplc="40881882">
      <w:numFmt w:val="bullet"/>
      <w:lvlText w:val="•"/>
      <w:lvlJc w:val="left"/>
      <w:pPr>
        <w:ind w:left="1989" w:hanging="361"/>
      </w:pPr>
      <w:rPr>
        <w:rFonts w:hint="default"/>
        <w:lang w:val="en-US" w:eastAsia="en-US" w:bidi="ar-SA"/>
      </w:rPr>
    </w:lvl>
    <w:lvl w:ilvl="3" w:tplc="8DA0D3E0">
      <w:numFmt w:val="bullet"/>
      <w:lvlText w:val="•"/>
      <w:lvlJc w:val="left"/>
      <w:pPr>
        <w:ind w:left="2574" w:hanging="361"/>
      </w:pPr>
      <w:rPr>
        <w:rFonts w:hint="default"/>
        <w:lang w:val="en-US" w:eastAsia="en-US" w:bidi="ar-SA"/>
      </w:rPr>
    </w:lvl>
    <w:lvl w:ilvl="4" w:tplc="CD8E6C96">
      <w:numFmt w:val="bullet"/>
      <w:lvlText w:val="•"/>
      <w:lvlJc w:val="left"/>
      <w:pPr>
        <w:ind w:left="3159" w:hanging="361"/>
      </w:pPr>
      <w:rPr>
        <w:rFonts w:hint="default"/>
        <w:lang w:val="en-US" w:eastAsia="en-US" w:bidi="ar-SA"/>
      </w:rPr>
    </w:lvl>
    <w:lvl w:ilvl="5" w:tplc="53FA0714">
      <w:numFmt w:val="bullet"/>
      <w:lvlText w:val="•"/>
      <w:lvlJc w:val="left"/>
      <w:pPr>
        <w:ind w:left="3744" w:hanging="361"/>
      </w:pPr>
      <w:rPr>
        <w:rFonts w:hint="default"/>
        <w:lang w:val="en-US" w:eastAsia="en-US" w:bidi="ar-SA"/>
      </w:rPr>
    </w:lvl>
    <w:lvl w:ilvl="6" w:tplc="02CEEF9C">
      <w:numFmt w:val="bullet"/>
      <w:lvlText w:val="•"/>
      <w:lvlJc w:val="left"/>
      <w:pPr>
        <w:ind w:left="4329" w:hanging="361"/>
      </w:pPr>
      <w:rPr>
        <w:rFonts w:hint="default"/>
        <w:lang w:val="en-US" w:eastAsia="en-US" w:bidi="ar-SA"/>
      </w:rPr>
    </w:lvl>
    <w:lvl w:ilvl="7" w:tplc="CAB639E0">
      <w:numFmt w:val="bullet"/>
      <w:lvlText w:val="•"/>
      <w:lvlJc w:val="left"/>
      <w:pPr>
        <w:ind w:left="4914" w:hanging="361"/>
      </w:pPr>
      <w:rPr>
        <w:rFonts w:hint="default"/>
        <w:lang w:val="en-US" w:eastAsia="en-US" w:bidi="ar-SA"/>
      </w:rPr>
    </w:lvl>
    <w:lvl w:ilvl="8" w:tplc="9EBAB28A">
      <w:numFmt w:val="bullet"/>
      <w:lvlText w:val="•"/>
      <w:lvlJc w:val="left"/>
      <w:pPr>
        <w:ind w:left="5499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3A07B46"/>
    <w:multiLevelType w:val="hybridMultilevel"/>
    <w:tmpl w:val="1FAC8EC0"/>
    <w:lvl w:ilvl="0" w:tplc="D2C683A0">
      <w:start w:val="1"/>
      <w:numFmt w:val="decimal"/>
      <w:lvlText w:val="%1."/>
      <w:lvlJc w:val="left"/>
      <w:pPr>
        <w:ind w:left="292" w:hanging="18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 w:tplc="007AB54E">
      <w:start w:val="1"/>
      <w:numFmt w:val="decimal"/>
      <w:lvlText w:val="%2."/>
      <w:lvlJc w:val="left"/>
      <w:pPr>
        <w:ind w:left="990" w:hanging="15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2" w:tplc="00645860">
      <w:numFmt w:val="bullet"/>
      <w:lvlText w:val="•"/>
      <w:lvlJc w:val="left"/>
      <w:pPr>
        <w:ind w:left="2193" w:hanging="159"/>
      </w:pPr>
      <w:rPr>
        <w:rFonts w:hint="default"/>
        <w:lang w:val="en-US" w:eastAsia="en-US" w:bidi="ar-SA"/>
      </w:rPr>
    </w:lvl>
    <w:lvl w:ilvl="3" w:tplc="F176C138">
      <w:numFmt w:val="bullet"/>
      <w:lvlText w:val="•"/>
      <w:lvlJc w:val="left"/>
      <w:pPr>
        <w:ind w:left="3386" w:hanging="159"/>
      </w:pPr>
      <w:rPr>
        <w:rFonts w:hint="default"/>
        <w:lang w:val="en-US" w:eastAsia="en-US" w:bidi="ar-SA"/>
      </w:rPr>
    </w:lvl>
    <w:lvl w:ilvl="4" w:tplc="14F8CB88">
      <w:numFmt w:val="bullet"/>
      <w:lvlText w:val="•"/>
      <w:lvlJc w:val="left"/>
      <w:pPr>
        <w:ind w:left="4580" w:hanging="159"/>
      </w:pPr>
      <w:rPr>
        <w:rFonts w:hint="default"/>
        <w:lang w:val="en-US" w:eastAsia="en-US" w:bidi="ar-SA"/>
      </w:rPr>
    </w:lvl>
    <w:lvl w:ilvl="5" w:tplc="96CA654C">
      <w:numFmt w:val="bullet"/>
      <w:lvlText w:val="•"/>
      <w:lvlJc w:val="left"/>
      <w:pPr>
        <w:ind w:left="5773" w:hanging="159"/>
      </w:pPr>
      <w:rPr>
        <w:rFonts w:hint="default"/>
        <w:lang w:val="en-US" w:eastAsia="en-US" w:bidi="ar-SA"/>
      </w:rPr>
    </w:lvl>
    <w:lvl w:ilvl="6" w:tplc="6D163FDA">
      <w:numFmt w:val="bullet"/>
      <w:lvlText w:val="•"/>
      <w:lvlJc w:val="left"/>
      <w:pPr>
        <w:ind w:left="6966" w:hanging="159"/>
      </w:pPr>
      <w:rPr>
        <w:rFonts w:hint="default"/>
        <w:lang w:val="en-US" w:eastAsia="en-US" w:bidi="ar-SA"/>
      </w:rPr>
    </w:lvl>
    <w:lvl w:ilvl="7" w:tplc="09D8F598">
      <w:numFmt w:val="bullet"/>
      <w:lvlText w:val="•"/>
      <w:lvlJc w:val="left"/>
      <w:pPr>
        <w:ind w:left="8160" w:hanging="159"/>
      </w:pPr>
      <w:rPr>
        <w:rFonts w:hint="default"/>
        <w:lang w:val="en-US" w:eastAsia="en-US" w:bidi="ar-SA"/>
      </w:rPr>
    </w:lvl>
    <w:lvl w:ilvl="8" w:tplc="6B6A3BC6">
      <w:numFmt w:val="bullet"/>
      <w:lvlText w:val="•"/>
      <w:lvlJc w:val="left"/>
      <w:pPr>
        <w:ind w:left="9353" w:hanging="159"/>
      </w:pPr>
      <w:rPr>
        <w:rFonts w:hint="default"/>
        <w:lang w:val="en-US" w:eastAsia="en-US" w:bidi="ar-SA"/>
      </w:rPr>
    </w:lvl>
  </w:abstractNum>
  <w:abstractNum w:abstractNumId="3" w15:restartNumberingAfterBreak="0">
    <w:nsid w:val="334C383D"/>
    <w:multiLevelType w:val="hybridMultilevel"/>
    <w:tmpl w:val="654A1FD4"/>
    <w:lvl w:ilvl="0" w:tplc="8F8A124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DD022A6">
      <w:numFmt w:val="bullet"/>
      <w:lvlText w:val="•"/>
      <w:lvlJc w:val="left"/>
      <w:pPr>
        <w:ind w:left="1404" w:hanging="361"/>
      </w:pPr>
      <w:rPr>
        <w:rFonts w:hint="default"/>
        <w:lang w:val="en-US" w:eastAsia="en-US" w:bidi="ar-SA"/>
      </w:rPr>
    </w:lvl>
    <w:lvl w:ilvl="2" w:tplc="8512930C">
      <w:numFmt w:val="bullet"/>
      <w:lvlText w:val="•"/>
      <w:lvlJc w:val="left"/>
      <w:pPr>
        <w:ind w:left="1989" w:hanging="361"/>
      </w:pPr>
      <w:rPr>
        <w:rFonts w:hint="default"/>
        <w:lang w:val="en-US" w:eastAsia="en-US" w:bidi="ar-SA"/>
      </w:rPr>
    </w:lvl>
    <w:lvl w:ilvl="3" w:tplc="DA26697E">
      <w:numFmt w:val="bullet"/>
      <w:lvlText w:val="•"/>
      <w:lvlJc w:val="left"/>
      <w:pPr>
        <w:ind w:left="2574" w:hanging="361"/>
      </w:pPr>
      <w:rPr>
        <w:rFonts w:hint="default"/>
        <w:lang w:val="en-US" w:eastAsia="en-US" w:bidi="ar-SA"/>
      </w:rPr>
    </w:lvl>
    <w:lvl w:ilvl="4" w:tplc="85104EB8">
      <w:numFmt w:val="bullet"/>
      <w:lvlText w:val="•"/>
      <w:lvlJc w:val="left"/>
      <w:pPr>
        <w:ind w:left="3159" w:hanging="361"/>
      </w:pPr>
      <w:rPr>
        <w:rFonts w:hint="default"/>
        <w:lang w:val="en-US" w:eastAsia="en-US" w:bidi="ar-SA"/>
      </w:rPr>
    </w:lvl>
    <w:lvl w:ilvl="5" w:tplc="55DE9696">
      <w:numFmt w:val="bullet"/>
      <w:lvlText w:val="•"/>
      <w:lvlJc w:val="left"/>
      <w:pPr>
        <w:ind w:left="3744" w:hanging="361"/>
      </w:pPr>
      <w:rPr>
        <w:rFonts w:hint="default"/>
        <w:lang w:val="en-US" w:eastAsia="en-US" w:bidi="ar-SA"/>
      </w:rPr>
    </w:lvl>
    <w:lvl w:ilvl="6" w:tplc="6B5E5D1C">
      <w:numFmt w:val="bullet"/>
      <w:lvlText w:val="•"/>
      <w:lvlJc w:val="left"/>
      <w:pPr>
        <w:ind w:left="4329" w:hanging="361"/>
      </w:pPr>
      <w:rPr>
        <w:rFonts w:hint="default"/>
        <w:lang w:val="en-US" w:eastAsia="en-US" w:bidi="ar-SA"/>
      </w:rPr>
    </w:lvl>
    <w:lvl w:ilvl="7" w:tplc="7BF622CA">
      <w:numFmt w:val="bullet"/>
      <w:lvlText w:val="•"/>
      <w:lvlJc w:val="left"/>
      <w:pPr>
        <w:ind w:left="4914" w:hanging="361"/>
      </w:pPr>
      <w:rPr>
        <w:rFonts w:hint="default"/>
        <w:lang w:val="en-US" w:eastAsia="en-US" w:bidi="ar-SA"/>
      </w:rPr>
    </w:lvl>
    <w:lvl w:ilvl="8" w:tplc="09B60F38">
      <w:numFmt w:val="bullet"/>
      <w:lvlText w:val="•"/>
      <w:lvlJc w:val="left"/>
      <w:pPr>
        <w:ind w:left="5499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79DB2A39"/>
    <w:multiLevelType w:val="hybridMultilevel"/>
    <w:tmpl w:val="09BCF624"/>
    <w:lvl w:ilvl="0" w:tplc="6A48D97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0563D6A">
      <w:numFmt w:val="bullet"/>
      <w:lvlText w:val="•"/>
      <w:lvlJc w:val="left"/>
      <w:pPr>
        <w:ind w:left="1404" w:hanging="361"/>
      </w:pPr>
      <w:rPr>
        <w:rFonts w:hint="default"/>
        <w:lang w:val="en-US" w:eastAsia="en-US" w:bidi="ar-SA"/>
      </w:rPr>
    </w:lvl>
    <w:lvl w:ilvl="2" w:tplc="5F50DE60">
      <w:numFmt w:val="bullet"/>
      <w:lvlText w:val="•"/>
      <w:lvlJc w:val="left"/>
      <w:pPr>
        <w:ind w:left="1989" w:hanging="361"/>
      </w:pPr>
      <w:rPr>
        <w:rFonts w:hint="default"/>
        <w:lang w:val="en-US" w:eastAsia="en-US" w:bidi="ar-SA"/>
      </w:rPr>
    </w:lvl>
    <w:lvl w:ilvl="3" w:tplc="BDF4D41E">
      <w:numFmt w:val="bullet"/>
      <w:lvlText w:val="•"/>
      <w:lvlJc w:val="left"/>
      <w:pPr>
        <w:ind w:left="2574" w:hanging="361"/>
      </w:pPr>
      <w:rPr>
        <w:rFonts w:hint="default"/>
        <w:lang w:val="en-US" w:eastAsia="en-US" w:bidi="ar-SA"/>
      </w:rPr>
    </w:lvl>
    <w:lvl w:ilvl="4" w:tplc="35E4B276">
      <w:numFmt w:val="bullet"/>
      <w:lvlText w:val="•"/>
      <w:lvlJc w:val="left"/>
      <w:pPr>
        <w:ind w:left="3159" w:hanging="361"/>
      </w:pPr>
      <w:rPr>
        <w:rFonts w:hint="default"/>
        <w:lang w:val="en-US" w:eastAsia="en-US" w:bidi="ar-SA"/>
      </w:rPr>
    </w:lvl>
    <w:lvl w:ilvl="5" w:tplc="E3B89FDA">
      <w:numFmt w:val="bullet"/>
      <w:lvlText w:val="•"/>
      <w:lvlJc w:val="left"/>
      <w:pPr>
        <w:ind w:left="3744" w:hanging="361"/>
      </w:pPr>
      <w:rPr>
        <w:rFonts w:hint="default"/>
        <w:lang w:val="en-US" w:eastAsia="en-US" w:bidi="ar-SA"/>
      </w:rPr>
    </w:lvl>
    <w:lvl w:ilvl="6" w:tplc="02E69AC8">
      <w:numFmt w:val="bullet"/>
      <w:lvlText w:val="•"/>
      <w:lvlJc w:val="left"/>
      <w:pPr>
        <w:ind w:left="4329" w:hanging="361"/>
      </w:pPr>
      <w:rPr>
        <w:rFonts w:hint="default"/>
        <w:lang w:val="en-US" w:eastAsia="en-US" w:bidi="ar-SA"/>
      </w:rPr>
    </w:lvl>
    <w:lvl w:ilvl="7" w:tplc="8B0A7C5A">
      <w:numFmt w:val="bullet"/>
      <w:lvlText w:val="•"/>
      <w:lvlJc w:val="left"/>
      <w:pPr>
        <w:ind w:left="4914" w:hanging="361"/>
      </w:pPr>
      <w:rPr>
        <w:rFonts w:hint="default"/>
        <w:lang w:val="en-US" w:eastAsia="en-US" w:bidi="ar-SA"/>
      </w:rPr>
    </w:lvl>
    <w:lvl w:ilvl="8" w:tplc="26D87B5C">
      <w:numFmt w:val="bullet"/>
      <w:lvlText w:val="•"/>
      <w:lvlJc w:val="left"/>
      <w:pPr>
        <w:ind w:left="5499" w:hanging="3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2184"/>
    <w:rsid w:val="00383C29"/>
    <w:rsid w:val="0066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EE629"/>
  <w15:docId w15:val="{E4AF2AFD-6631-4392-BE9A-B50A3709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52"/>
      <w:ind w:left="1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291" w:hanging="17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zoom.us/j/53546020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342</Words>
  <Characters>1954</Characters>
  <Application>Microsoft Office Word</Application>
  <DocSecurity>0</DocSecurity>
  <Lines>16</Lines>
  <Paragraphs>4</Paragraphs>
  <ScaleCrop>false</ScaleCrop>
  <Company>BCCC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dc:description/>
  <cp:lastModifiedBy>Schreiber, Denise</cp:lastModifiedBy>
  <cp:revision>2</cp:revision>
  <dcterms:created xsi:type="dcterms:W3CDTF">2023-07-13T15:37:00Z</dcterms:created>
  <dcterms:modified xsi:type="dcterms:W3CDTF">2023-07-13T15:45:00Z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2023-07-13T00:00:00Z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>D:20230711132146</vt:lpwstr>
  </property>
</Properties>
</file>