
<file path=[Content_Types].xml><?xml version="1.0" encoding="utf-8"?>
<Types xmlns="http://schemas.openxmlformats.org/package/2006/content-types">
  <Default Extension="bin" ContentType="application/vnd.openxmlformats-officedocument.oleObject"/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98"/>
        <w:gridCol w:w="9067"/>
      </w:tblGrid>
      <w:tr w:rsidR="007838E7" w:rsidRPr="005B6540" w14:paraId="605AC4FA" w14:textId="77777777" w:rsidTr="00004BCA">
        <w:tc>
          <w:tcPr>
            <w:tcW w:w="11065" w:type="dxa"/>
            <w:gridSpan w:val="2"/>
            <w:shd w:val="clear" w:color="auto" w:fill="FBD4B4" w:themeFill="accent6" w:themeFillTint="66"/>
          </w:tcPr>
          <w:p w14:paraId="7E06A7A8" w14:textId="77777777" w:rsidR="007838E7" w:rsidRPr="00D349EA" w:rsidRDefault="001728DE" w:rsidP="000D123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Agenda</w:t>
            </w:r>
            <w:r w:rsidR="00FF30F7">
              <w:rPr>
                <w:rFonts w:ascii="Arial" w:hAnsi="Arial"/>
                <w:b/>
              </w:rPr>
              <w:t>/Minutes</w:t>
            </w:r>
          </w:p>
        </w:tc>
      </w:tr>
      <w:tr w:rsidR="007838E7" w:rsidRPr="005B6540" w14:paraId="4746A471" w14:textId="77777777" w:rsidTr="00037CB2">
        <w:tc>
          <w:tcPr>
            <w:tcW w:w="1998" w:type="dxa"/>
            <w:tcBorders>
              <w:bottom w:val="single" w:sz="4" w:space="0" w:color="000000"/>
            </w:tcBorders>
            <w:shd w:val="clear" w:color="auto" w:fill="FBD4B4" w:themeFill="accent6" w:themeFillTint="66"/>
          </w:tcPr>
          <w:p w14:paraId="154388DC" w14:textId="77777777"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Team Name</w:t>
            </w:r>
          </w:p>
        </w:tc>
        <w:tc>
          <w:tcPr>
            <w:tcW w:w="9067" w:type="dxa"/>
            <w:tcBorders>
              <w:bottom w:val="single" w:sz="4" w:space="0" w:color="000000"/>
            </w:tcBorders>
            <w:vAlign w:val="center"/>
          </w:tcPr>
          <w:p w14:paraId="5AE611D3" w14:textId="77777777" w:rsidR="009229C1" w:rsidRPr="002A2835" w:rsidRDefault="00924E45" w:rsidP="007A542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Dean’s Council</w:t>
            </w:r>
            <w:r w:rsidR="00004BCA">
              <w:rPr>
                <w:rFonts w:ascii="Arial" w:hAnsi="Arial"/>
              </w:rPr>
              <w:t xml:space="preserve"> </w:t>
            </w:r>
            <w:r w:rsidR="00934610">
              <w:rPr>
                <w:rFonts w:ascii="Arial" w:hAnsi="Arial"/>
              </w:rPr>
              <w:t>Meeting</w:t>
            </w:r>
          </w:p>
        </w:tc>
      </w:tr>
      <w:tr w:rsidR="007838E7" w:rsidRPr="005B6540" w14:paraId="0C86844D" w14:textId="77777777" w:rsidTr="00037CB2">
        <w:tc>
          <w:tcPr>
            <w:tcW w:w="1998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14:paraId="7C1F6641" w14:textId="77777777" w:rsidR="007838E7" w:rsidRPr="005B6540" w:rsidRDefault="002300C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Month</w:t>
            </w:r>
          </w:p>
        </w:tc>
        <w:tc>
          <w:tcPr>
            <w:tcW w:w="9067" w:type="dxa"/>
            <w:tcBorders>
              <w:bottom w:val="single" w:sz="4" w:space="0" w:color="auto"/>
            </w:tcBorders>
            <w:vAlign w:val="center"/>
          </w:tcPr>
          <w:p w14:paraId="5BA2B855" w14:textId="731CDF80" w:rsidR="007838E7" w:rsidRPr="002A2835" w:rsidRDefault="003E55FD" w:rsidP="00760F0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Wednesday, </w:t>
            </w:r>
            <w:r w:rsidR="00F36E0C">
              <w:rPr>
                <w:rFonts w:ascii="Arial" w:hAnsi="Arial"/>
              </w:rPr>
              <w:t>February 26</w:t>
            </w:r>
            <w:r>
              <w:rPr>
                <w:rFonts w:ascii="Arial" w:hAnsi="Arial"/>
              </w:rPr>
              <w:t>, 2025</w:t>
            </w:r>
          </w:p>
        </w:tc>
      </w:tr>
      <w:tr w:rsidR="007838E7" w:rsidRPr="005B6540" w14:paraId="32CF5F97" w14:textId="77777777" w:rsidTr="00037CB2">
        <w:tc>
          <w:tcPr>
            <w:tcW w:w="1998" w:type="dxa"/>
            <w:tcBorders>
              <w:top w:val="single" w:sz="4" w:space="0" w:color="auto"/>
            </w:tcBorders>
            <w:shd w:val="clear" w:color="auto" w:fill="FBD4B4" w:themeFill="accent6" w:themeFillTint="66"/>
          </w:tcPr>
          <w:p w14:paraId="1F8E3546" w14:textId="77777777"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Time</w:t>
            </w:r>
          </w:p>
        </w:tc>
        <w:tc>
          <w:tcPr>
            <w:tcW w:w="9067" w:type="dxa"/>
            <w:tcBorders>
              <w:top w:val="single" w:sz="4" w:space="0" w:color="auto"/>
            </w:tcBorders>
            <w:vAlign w:val="center"/>
          </w:tcPr>
          <w:p w14:paraId="2D9E73DB" w14:textId="03935DA9" w:rsidR="00362581" w:rsidRPr="002A2835" w:rsidRDefault="00F40BA9" w:rsidP="00E45B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  <w:r w:rsidR="008C315D">
              <w:rPr>
                <w:rFonts w:ascii="Arial" w:hAnsi="Arial"/>
              </w:rPr>
              <w:t>:</w:t>
            </w:r>
            <w:r w:rsidR="00F36E0C">
              <w:rPr>
                <w:rFonts w:ascii="Arial" w:hAnsi="Arial"/>
              </w:rPr>
              <w:t>0</w:t>
            </w:r>
            <w:r w:rsidR="008C315D">
              <w:rPr>
                <w:rFonts w:ascii="Arial" w:hAnsi="Arial"/>
              </w:rPr>
              <w:t>0 – 3:</w:t>
            </w:r>
            <w:r w:rsidR="00F36E0C">
              <w:rPr>
                <w:rFonts w:ascii="Arial" w:hAnsi="Arial"/>
              </w:rPr>
              <w:t>0</w:t>
            </w:r>
            <w:r w:rsidR="008C315D">
              <w:rPr>
                <w:rFonts w:ascii="Arial" w:hAnsi="Arial"/>
              </w:rPr>
              <w:t xml:space="preserve">0 </w:t>
            </w:r>
            <w:r w:rsidR="00A80DCF">
              <w:rPr>
                <w:rFonts w:ascii="Arial" w:hAnsi="Arial"/>
              </w:rPr>
              <w:t>p.m.</w:t>
            </w:r>
          </w:p>
        </w:tc>
      </w:tr>
      <w:tr w:rsidR="007838E7" w:rsidRPr="005B6540" w14:paraId="3BD984B3" w14:textId="77777777" w:rsidTr="00037CB2">
        <w:tc>
          <w:tcPr>
            <w:tcW w:w="1998" w:type="dxa"/>
            <w:shd w:val="clear" w:color="auto" w:fill="FBD4B4" w:themeFill="accent6" w:themeFillTint="66"/>
          </w:tcPr>
          <w:p w14:paraId="58930530" w14:textId="77777777"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Location</w:t>
            </w:r>
          </w:p>
        </w:tc>
        <w:tc>
          <w:tcPr>
            <w:tcW w:w="9067" w:type="dxa"/>
            <w:vAlign w:val="center"/>
          </w:tcPr>
          <w:p w14:paraId="1B3ADA68" w14:textId="77777777" w:rsidR="007838E7" w:rsidRPr="002A2835" w:rsidRDefault="008D5643" w:rsidP="0089676B">
            <w:pPr>
              <w:rPr>
                <w:rFonts w:ascii="Arial" w:hAnsi="Arial"/>
              </w:rPr>
            </w:pPr>
            <w:r w:rsidRPr="002A2835">
              <w:rPr>
                <w:rFonts w:ascii="Arial" w:hAnsi="Arial"/>
              </w:rPr>
              <w:t>Zoom</w:t>
            </w:r>
          </w:p>
        </w:tc>
      </w:tr>
    </w:tbl>
    <w:p w14:paraId="22C4945B" w14:textId="77777777" w:rsidR="007838E7" w:rsidRPr="005B6540" w:rsidRDefault="007838E7">
      <w:pPr>
        <w:rPr>
          <w:rFonts w:asciiTheme="minorHAnsi" w:hAnsiTheme="minorHAnsi" w:cstheme="minorHAnsi"/>
          <w:szCs w:val="22"/>
        </w:rPr>
      </w:pPr>
    </w:p>
    <w:tbl>
      <w:tblPr>
        <w:tblW w:w="11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79"/>
        <w:gridCol w:w="1713"/>
        <w:gridCol w:w="693"/>
        <w:gridCol w:w="422"/>
        <w:gridCol w:w="2368"/>
        <w:gridCol w:w="460"/>
        <w:gridCol w:w="746"/>
        <w:gridCol w:w="1354"/>
        <w:gridCol w:w="320"/>
        <w:gridCol w:w="450"/>
        <w:gridCol w:w="2160"/>
      </w:tblGrid>
      <w:tr w:rsidR="007838E7" w:rsidRPr="005B6540" w14:paraId="6DB64526" w14:textId="77777777" w:rsidTr="00037CB2">
        <w:trPr>
          <w:trHeight w:val="315"/>
        </w:trPr>
        <w:tc>
          <w:tcPr>
            <w:tcW w:w="2092" w:type="dxa"/>
            <w:gridSpan w:val="2"/>
            <w:shd w:val="clear" w:color="auto" w:fill="FBD4B4" w:themeFill="accent6" w:themeFillTint="66"/>
          </w:tcPr>
          <w:p w14:paraId="6A7C2BEA" w14:textId="77777777"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Facilitator</w:t>
            </w:r>
          </w:p>
        </w:tc>
        <w:tc>
          <w:tcPr>
            <w:tcW w:w="4689" w:type="dxa"/>
            <w:gridSpan w:val="5"/>
            <w:vAlign w:val="center"/>
          </w:tcPr>
          <w:p w14:paraId="38ADAD70" w14:textId="77777777" w:rsidR="007838E7" w:rsidRPr="002A2835" w:rsidRDefault="000966CB" w:rsidP="00137905">
            <w:pPr>
              <w:rPr>
                <w:rFonts w:ascii="Arial" w:hAnsi="Arial"/>
              </w:rPr>
            </w:pPr>
            <w:r w:rsidRPr="002A2835">
              <w:rPr>
                <w:rFonts w:ascii="Arial" w:hAnsi="Arial"/>
              </w:rPr>
              <w:t>Elaine Simmons</w:t>
            </w:r>
          </w:p>
        </w:tc>
        <w:tc>
          <w:tcPr>
            <w:tcW w:w="1354" w:type="dxa"/>
            <w:shd w:val="clear" w:color="auto" w:fill="FBD4B4" w:themeFill="accent6" w:themeFillTint="66"/>
          </w:tcPr>
          <w:p w14:paraId="79E37E12" w14:textId="77777777"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Recorder</w:t>
            </w:r>
          </w:p>
        </w:tc>
        <w:tc>
          <w:tcPr>
            <w:tcW w:w="2930" w:type="dxa"/>
            <w:gridSpan w:val="3"/>
            <w:vAlign w:val="center"/>
          </w:tcPr>
          <w:p w14:paraId="27687752" w14:textId="77777777" w:rsidR="007838E7" w:rsidRPr="002A2835" w:rsidRDefault="00F40BA9" w:rsidP="00E4214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Dee Ann Smith</w:t>
            </w:r>
          </w:p>
        </w:tc>
      </w:tr>
      <w:tr w:rsidR="00684D51" w:rsidRPr="005B6540" w14:paraId="5DD92176" w14:textId="77777777" w:rsidTr="007E7757">
        <w:trPr>
          <w:trHeight w:val="462"/>
        </w:trPr>
        <w:tc>
          <w:tcPr>
            <w:tcW w:w="8455" w:type="dxa"/>
            <w:gridSpan w:val="9"/>
            <w:shd w:val="clear" w:color="auto" w:fill="FBD4B4" w:themeFill="accent6" w:themeFillTint="66"/>
          </w:tcPr>
          <w:p w14:paraId="0487C423" w14:textId="77777777" w:rsidR="00684D51" w:rsidRPr="005B6540" w:rsidRDefault="00684D51">
            <w:pPr>
              <w:rPr>
                <w:rFonts w:asciiTheme="minorHAnsi" w:hAnsiTheme="minorHAnsi" w:cstheme="minorHAnsi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Team members</w:t>
            </w:r>
          </w:p>
        </w:tc>
        <w:tc>
          <w:tcPr>
            <w:tcW w:w="2610" w:type="dxa"/>
            <w:gridSpan w:val="2"/>
            <w:shd w:val="clear" w:color="auto" w:fill="FBD4B4" w:themeFill="accent6" w:themeFillTint="66"/>
          </w:tcPr>
          <w:p w14:paraId="677C139B" w14:textId="77777777" w:rsidR="00684D51" w:rsidRPr="006B3BC4" w:rsidRDefault="00684D51">
            <w:pPr>
              <w:rPr>
                <w:rFonts w:ascii="Arial" w:hAnsi="Arial"/>
              </w:rPr>
            </w:pPr>
            <w:r w:rsidRPr="006B3BC4">
              <w:rPr>
                <w:rFonts w:ascii="Arial" w:hAnsi="Arial"/>
                <w:sz w:val="22"/>
                <w:szCs w:val="22"/>
              </w:rPr>
              <w:t>Present  X</w:t>
            </w:r>
          </w:p>
          <w:p w14:paraId="1E09178C" w14:textId="77777777" w:rsidR="00684D51" w:rsidRPr="005B6540" w:rsidRDefault="00684D51">
            <w:pPr>
              <w:rPr>
                <w:rFonts w:asciiTheme="minorHAnsi" w:hAnsiTheme="minorHAnsi" w:cstheme="minorHAnsi"/>
              </w:rPr>
            </w:pPr>
            <w:r w:rsidRPr="006B3BC4">
              <w:rPr>
                <w:rFonts w:ascii="Arial" w:hAnsi="Arial"/>
                <w:sz w:val="22"/>
                <w:szCs w:val="22"/>
              </w:rPr>
              <w:t>Absent   O</w:t>
            </w:r>
          </w:p>
        </w:tc>
      </w:tr>
      <w:tr w:rsidR="00084428" w:rsidRPr="005B6540" w14:paraId="0160E4E9" w14:textId="77777777" w:rsidTr="00037CB2">
        <w:trPr>
          <w:trHeight w:val="260"/>
        </w:trPr>
        <w:tc>
          <w:tcPr>
            <w:tcW w:w="379" w:type="dxa"/>
            <w:vAlign w:val="center"/>
          </w:tcPr>
          <w:p w14:paraId="6DE59045" w14:textId="020F1E7B" w:rsidR="00084428" w:rsidRPr="00215092" w:rsidRDefault="00760F1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2406" w:type="dxa"/>
            <w:gridSpan w:val="2"/>
            <w:vAlign w:val="center"/>
          </w:tcPr>
          <w:p w14:paraId="1ADC9032" w14:textId="77777777" w:rsidR="00084428" w:rsidRPr="002A2835" w:rsidRDefault="004B50C7" w:rsidP="004D76A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Brian Howe</w:t>
            </w:r>
          </w:p>
        </w:tc>
        <w:tc>
          <w:tcPr>
            <w:tcW w:w="422" w:type="dxa"/>
            <w:vAlign w:val="center"/>
          </w:tcPr>
          <w:p w14:paraId="1A947BA6" w14:textId="01D4B8DB" w:rsidR="00084428" w:rsidRPr="002A2835" w:rsidRDefault="00760F14" w:rsidP="0000717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  <w:r w:rsidR="002273FD">
              <w:rPr>
                <w:rFonts w:ascii="Arial" w:hAnsi="Arial"/>
              </w:rPr>
              <w:t xml:space="preserve"> </w:t>
            </w:r>
            <w:r w:rsidR="008F42D5">
              <w:rPr>
                <w:rFonts w:ascii="Arial" w:hAnsi="Arial"/>
              </w:rPr>
              <w:t xml:space="preserve"> </w:t>
            </w:r>
          </w:p>
        </w:tc>
        <w:tc>
          <w:tcPr>
            <w:tcW w:w="2368" w:type="dxa"/>
            <w:vAlign w:val="center"/>
          </w:tcPr>
          <w:p w14:paraId="4D584C98" w14:textId="77777777" w:rsidR="00084428" w:rsidRPr="002A2835" w:rsidRDefault="004B50C7" w:rsidP="004D76A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Kathy Kottas</w:t>
            </w:r>
          </w:p>
        </w:tc>
        <w:tc>
          <w:tcPr>
            <w:tcW w:w="460" w:type="dxa"/>
            <w:vAlign w:val="center"/>
          </w:tcPr>
          <w:p w14:paraId="4F7F5363" w14:textId="0011105E" w:rsidR="00084428" w:rsidRPr="002A2835" w:rsidRDefault="002273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 w:rsidR="00760F14">
              <w:rPr>
                <w:rFonts w:ascii="Arial" w:hAnsi="Arial"/>
              </w:rPr>
              <w:t>X</w:t>
            </w:r>
            <w:r w:rsidR="008F42D5">
              <w:rPr>
                <w:rFonts w:ascii="Arial" w:hAnsi="Arial"/>
              </w:rPr>
              <w:t xml:space="preserve"> </w:t>
            </w:r>
          </w:p>
        </w:tc>
        <w:tc>
          <w:tcPr>
            <w:tcW w:w="2420" w:type="dxa"/>
            <w:gridSpan w:val="3"/>
            <w:vAlign w:val="center"/>
          </w:tcPr>
          <w:p w14:paraId="62AED395" w14:textId="77777777" w:rsidR="00084428" w:rsidRPr="002A2835" w:rsidRDefault="008770DF" w:rsidP="008709D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Claudia Mather</w:t>
            </w:r>
          </w:p>
        </w:tc>
        <w:tc>
          <w:tcPr>
            <w:tcW w:w="450" w:type="dxa"/>
            <w:vAlign w:val="center"/>
          </w:tcPr>
          <w:p w14:paraId="67F7D411" w14:textId="1910FECC" w:rsidR="00084428" w:rsidRPr="002A2835" w:rsidRDefault="002273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 w:rsidR="00760F14">
              <w:rPr>
                <w:rFonts w:ascii="Arial" w:hAnsi="Arial"/>
              </w:rPr>
              <w:t>X</w:t>
            </w:r>
          </w:p>
        </w:tc>
        <w:tc>
          <w:tcPr>
            <w:tcW w:w="2160" w:type="dxa"/>
            <w:vAlign w:val="center"/>
          </w:tcPr>
          <w:p w14:paraId="298F8152" w14:textId="77777777" w:rsidR="00084428" w:rsidRPr="002A2835" w:rsidRDefault="0027557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Kurt Teal</w:t>
            </w:r>
          </w:p>
        </w:tc>
      </w:tr>
      <w:tr w:rsidR="00084428" w:rsidRPr="005B6540" w14:paraId="7D690B53" w14:textId="77777777" w:rsidTr="00037CB2">
        <w:trPr>
          <w:trHeight w:val="53"/>
        </w:trPr>
        <w:tc>
          <w:tcPr>
            <w:tcW w:w="379" w:type="dxa"/>
            <w:vAlign w:val="center"/>
          </w:tcPr>
          <w:p w14:paraId="7D3A6202" w14:textId="226F9CBD" w:rsidR="00084428" w:rsidRPr="00215092" w:rsidRDefault="00760F14" w:rsidP="00AD63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2406" w:type="dxa"/>
            <w:gridSpan w:val="2"/>
            <w:vAlign w:val="center"/>
          </w:tcPr>
          <w:p w14:paraId="43CEDCBD" w14:textId="77777777" w:rsidR="00084428" w:rsidRPr="00247032" w:rsidRDefault="00275572" w:rsidP="00AD633F">
            <w:pPr>
              <w:rPr>
                <w:rFonts w:ascii="Arial" w:hAnsi="Arial"/>
              </w:rPr>
            </w:pPr>
            <w:r w:rsidRPr="00247032">
              <w:rPr>
                <w:rFonts w:ascii="Arial" w:hAnsi="Arial"/>
              </w:rPr>
              <w:t>Angie Maddy</w:t>
            </w:r>
          </w:p>
        </w:tc>
        <w:tc>
          <w:tcPr>
            <w:tcW w:w="422" w:type="dxa"/>
            <w:vAlign w:val="center"/>
          </w:tcPr>
          <w:p w14:paraId="71F72755" w14:textId="77777777" w:rsidR="00084428" w:rsidRPr="002A2835" w:rsidRDefault="00084428" w:rsidP="00060745">
            <w:pPr>
              <w:rPr>
                <w:rFonts w:ascii="Arial" w:hAnsi="Arial"/>
              </w:rPr>
            </w:pPr>
          </w:p>
        </w:tc>
        <w:tc>
          <w:tcPr>
            <w:tcW w:w="2368" w:type="dxa"/>
            <w:vAlign w:val="center"/>
          </w:tcPr>
          <w:p w14:paraId="31ACDE91" w14:textId="77777777" w:rsidR="00084428" w:rsidRPr="002A2835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460" w:type="dxa"/>
            <w:vAlign w:val="center"/>
          </w:tcPr>
          <w:p w14:paraId="4FE32FB9" w14:textId="77777777" w:rsidR="00084428" w:rsidRPr="002A2835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420" w:type="dxa"/>
            <w:gridSpan w:val="3"/>
            <w:vAlign w:val="center"/>
          </w:tcPr>
          <w:p w14:paraId="59AABE3F" w14:textId="77777777" w:rsidR="00084428" w:rsidRPr="002A2835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450" w:type="dxa"/>
            <w:vAlign w:val="center"/>
          </w:tcPr>
          <w:p w14:paraId="06516243" w14:textId="77777777" w:rsidR="00084428" w:rsidRPr="002A2835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160" w:type="dxa"/>
            <w:vAlign w:val="center"/>
          </w:tcPr>
          <w:p w14:paraId="7B3362FA" w14:textId="77777777" w:rsidR="00084428" w:rsidRPr="002A2835" w:rsidRDefault="00084428" w:rsidP="0055506D">
            <w:pPr>
              <w:rPr>
                <w:rFonts w:ascii="Arial" w:hAnsi="Arial"/>
              </w:rPr>
            </w:pPr>
          </w:p>
        </w:tc>
      </w:tr>
      <w:tr w:rsidR="00AD633F" w:rsidRPr="005B6540" w14:paraId="7379C8D6" w14:textId="77777777" w:rsidTr="00205676">
        <w:trPr>
          <w:trHeight w:val="327"/>
        </w:trPr>
        <w:tc>
          <w:tcPr>
            <w:tcW w:w="11065" w:type="dxa"/>
            <w:gridSpan w:val="11"/>
            <w:shd w:val="clear" w:color="auto" w:fill="FBD4B4" w:themeFill="accent6" w:themeFillTint="66"/>
          </w:tcPr>
          <w:p w14:paraId="41E46EC1" w14:textId="77777777" w:rsidR="00AD633F" w:rsidRPr="005B6540" w:rsidRDefault="00AD633F" w:rsidP="00AD633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Guests</w:t>
            </w:r>
          </w:p>
        </w:tc>
      </w:tr>
      <w:tr w:rsidR="00084428" w:rsidRPr="005B6540" w14:paraId="753D3C51" w14:textId="77777777" w:rsidTr="00037CB2">
        <w:trPr>
          <w:trHeight w:val="270"/>
        </w:trPr>
        <w:tc>
          <w:tcPr>
            <w:tcW w:w="379" w:type="dxa"/>
            <w:vAlign w:val="center"/>
          </w:tcPr>
          <w:p w14:paraId="221ABB12" w14:textId="77777777" w:rsidR="00084428" w:rsidRPr="00695BC7" w:rsidRDefault="008F42D5" w:rsidP="00AD63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2406" w:type="dxa"/>
            <w:gridSpan w:val="2"/>
            <w:vAlign w:val="center"/>
          </w:tcPr>
          <w:p w14:paraId="768768CB" w14:textId="77777777" w:rsidR="00084428" w:rsidRPr="00E96C2A" w:rsidRDefault="00120F15" w:rsidP="00AD63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422" w:type="dxa"/>
            <w:vAlign w:val="center"/>
          </w:tcPr>
          <w:p w14:paraId="43CC29FC" w14:textId="77777777" w:rsidR="00084428" w:rsidRPr="00E96C2A" w:rsidRDefault="008F42D5" w:rsidP="00AD63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2368" w:type="dxa"/>
            <w:vAlign w:val="center"/>
          </w:tcPr>
          <w:p w14:paraId="0A73744E" w14:textId="77777777" w:rsidR="00084428" w:rsidRPr="00E96C2A" w:rsidRDefault="008F42D5" w:rsidP="009444F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460" w:type="dxa"/>
            <w:vAlign w:val="center"/>
          </w:tcPr>
          <w:p w14:paraId="0A4179F4" w14:textId="77777777"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420" w:type="dxa"/>
            <w:gridSpan w:val="3"/>
            <w:vAlign w:val="center"/>
          </w:tcPr>
          <w:p w14:paraId="0CF0402A" w14:textId="77777777"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450" w:type="dxa"/>
            <w:vAlign w:val="center"/>
          </w:tcPr>
          <w:p w14:paraId="77DA3969" w14:textId="77777777"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160" w:type="dxa"/>
            <w:vAlign w:val="center"/>
          </w:tcPr>
          <w:p w14:paraId="09D96D28" w14:textId="77777777" w:rsidR="00084428" w:rsidRPr="00E96C2A" w:rsidRDefault="00084428" w:rsidP="00AD633F">
            <w:pPr>
              <w:rPr>
                <w:rFonts w:ascii="Arial" w:hAnsi="Arial"/>
              </w:rPr>
            </w:pPr>
          </w:p>
        </w:tc>
      </w:tr>
      <w:tr w:rsidR="00AD633F" w:rsidRPr="005B6540" w14:paraId="67379AA3" w14:textId="77777777" w:rsidTr="007E7757">
        <w:trPr>
          <w:trHeight w:val="65"/>
        </w:trPr>
        <w:tc>
          <w:tcPr>
            <w:tcW w:w="8905" w:type="dxa"/>
            <w:gridSpan w:val="10"/>
            <w:tcBorders>
              <w:bottom w:val="single" w:sz="4" w:space="0" w:color="000000"/>
            </w:tcBorders>
            <w:shd w:val="clear" w:color="auto" w:fill="FBD4B4" w:themeFill="accent6" w:themeFillTint="66"/>
          </w:tcPr>
          <w:p w14:paraId="493FF6BF" w14:textId="77777777" w:rsidR="00AD633F" w:rsidRPr="005B6540" w:rsidRDefault="00AD633F" w:rsidP="00AD633F">
            <w:pPr>
              <w:rPr>
                <w:rFonts w:asciiTheme="minorHAnsi" w:hAnsiTheme="minorHAnsi" w:cstheme="minorHAnsi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Topics/Notes</w:t>
            </w:r>
          </w:p>
        </w:tc>
        <w:tc>
          <w:tcPr>
            <w:tcW w:w="2160" w:type="dxa"/>
            <w:tcBorders>
              <w:bottom w:val="single" w:sz="4" w:space="0" w:color="000000"/>
            </w:tcBorders>
            <w:shd w:val="clear" w:color="auto" w:fill="FBD4B4" w:themeFill="accent6" w:themeFillTint="66"/>
          </w:tcPr>
          <w:p w14:paraId="35E9D906" w14:textId="77777777" w:rsidR="00AD633F" w:rsidRPr="005B6540" w:rsidRDefault="00AD633F" w:rsidP="005C7D1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917FF4" w:rsidRPr="005B6540" w14:paraId="06347D2D" w14:textId="77777777" w:rsidTr="007D7256">
        <w:trPr>
          <w:trHeight w:val="65"/>
        </w:trPr>
        <w:tc>
          <w:tcPr>
            <w:tcW w:w="8905" w:type="dxa"/>
            <w:gridSpan w:val="10"/>
            <w:tcBorders>
              <w:bottom w:val="single" w:sz="4" w:space="0" w:color="000000"/>
            </w:tcBorders>
            <w:shd w:val="clear" w:color="auto" w:fill="auto"/>
          </w:tcPr>
          <w:p w14:paraId="21D55197" w14:textId="0FA7CD19" w:rsidR="000A3022" w:rsidRPr="00172C8F" w:rsidRDefault="00642321" w:rsidP="00642321">
            <w:pPr>
              <w:rPr>
                <w:rFonts w:ascii="Arial" w:hAnsi="Arial"/>
                <w:b/>
                <w:sz w:val="22"/>
                <w:szCs w:val="22"/>
              </w:rPr>
            </w:pPr>
            <w:r w:rsidRPr="00172C8F">
              <w:rPr>
                <w:rFonts w:ascii="Arial" w:hAnsi="Arial"/>
                <w:b/>
                <w:sz w:val="22"/>
                <w:szCs w:val="22"/>
              </w:rPr>
              <w:t>Follow-up Topics</w:t>
            </w:r>
          </w:p>
          <w:p w14:paraId="57CADCEF" w14:textId="77777777" w:rsidR="00642321" w:rsidRPr="00E837A6" w:rsidRDefault="00642321" w:rsidP="0064232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 w:rsidRPr="00E837A6">
              <w:rPr>
                <w:rFonts w:ascii="Arial" w:hAnsi="Arial" w:cs="Arial"/>
                <w:b/>
              </w:rPr>
              <w:t>Evaluations/Appraisals</w:t>
            </w:r>
          </w:p>
          <w:p w14:paraId="1C8AA341" w14:textId="77777777" w:rsidR="00642321" w:rsidRPr="00E837A6" w:rsidRDefault="00642321" w:rsidP="00642321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color w:val="000000"/>
              </w:rPr>
            </w:pPr>
            <w:r w:rsidRPr="00E837A6">
              <w:rPr>
                <w:rFonts w:ascii="Arial" w:hAnsi="Arial" w:cs="Arial"/>
                <w:color w:val="000000"/>
              </w:rPr>
              <w:t>Staff – Anniversary Month (Ongoing)</w:t>
            </w:r>
          </w:p>
          <w:p w14:paraId="705D4B63" w14:textId="6585DFCE" w:rsidR="00642321" w:rsidRPr="00E837A6" w:rsidRDefault="00642321" w:rsidP="00642321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Full-time Faculty – email forthcoming; deadline March 6th</w:t>
            </w:r>
          </w:p>
          <w:p w14:paraId="28EBD7FC" w14:textId="661C48D1" w:rsidR="00642321" w:rsidRPr="00E837A6" w:rsidRDefault="00642321" w:rsidP="00642321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color w:val="000000"/>
              </w:rPr>
            </w:pPr>
            <w:r w:rsidRPr="00E837A6">
              <w:rPr>
                <w:rFonts w:ascii="Arial" w:hAnsi="Arial" w:cs="Arial"/>
                <w:color w:val="000000"/>
              </w:rPr>
              <w:t>Compare your lists with Sarah Riegel</w:t>
            </w:r>
            <w:r>
              <w:rPr>
                <w:rFonts w:ascii="Arial" w:hAnsi="Arial" w:cs="Arial"/>
                <w:color w:val="000000"/>
              </w:rPr>
              <w:t>; keep Sarah updated teaching assignments, etc.</w:t>
            </w:r>
          </w:p>
          <w:p w14:paraId="7AC99EFB" w14:textId="01931B32" w:rsidR="00642321" w:rsidRPr="00760F14" w:rsidRDefault="00760F14" w:rsidP="00760F14">
            <w:pPr>
              <w:ind w:left="1080"/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color w:val="FF0000"/>
              </w:rPr>
              <w:t xml:space="preserve">     </w:t>
            </w:r>
            <w:r w:rsidRPr="00760F14">
              <w:rPr>
                <w:rFonts w:ascii="Arial" w:hAnsi="Arial"/>
                <w:color w:val="FF0000"/>
              </w:rPr>
              <w:t>Deadline is March 6</w:t>
            </w:r>
            <w:r w:rsidRPr="00760F14">
              <w:rPr>
                <w:rFonts w:ascii="Arial" w:hAnsi="Arial"/>
                <w:color w:val="FF0000"/>
                <w:vertAlign w:val="superscript"/>
              </w:rPr>
              <w:t>th</w:t>
            </w:r>
            <w:r w:rsidRPr="00760F14">
              <w:rPr>
                <w:rFonts w:ascii="Arial" w:hAnsi="Arial"/>
                <w:color w:val="FF0000"/>
              </w:rPr>
              <w:t xml:space="preserve"> for Evaluation and appraisals.</w:t>
            </w:r>
          </w:p>
          <w:p w14:paraId="0C77BE82" w14:textId="77777777" w:rsidR="00E83792" w:rsidRPr="00760F14" w:rsidRDefault="00E83792" w:rsidP="00760F14">
            <w:pPr>
              <w:rPr>
                <w:rFonts w:ascii="Arial" w:hAnsi="Arial"/>
                <w:color w:val="000000"/>
              </w:rPr>
            </w:pPr>
          </w:p>
          <w:p w14:paraId="23E50B7B" w14:textId="77777777" w:rsidR="00642321" w:rsidRPr="00E837A6" w:rsidRDefault="00642321" w:rsidP="00642321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b/>
              </w:rPr>
            </w:pPr>
            <w:r w:rsidRPr="00E837A6">
              <w:rPr>
                <w:rFonts w:ascii="Arial" w:hAnsi="Arial"/>
                <w:b/>
              </w:rPr>
              <w:t>Policies &amp; Procedures</w:t>
            </w:r>
          </w:p>
          <w:p w14:paraId="24F630BF" w14:textId="77777777" w:rsidR="00642321" w:rsidRPr="00E837A6" w:rsidRDefault="00642321" w:rsidP="00642321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</w:rPr>
            </w:pPr>
            <w:r w:rsidRPr="00E837A6">
              <w:rPr>
                <w:rFonts w:ascii="Arial" w:hAnsi="Arial"/>
              </w:rPr>
              <w:t>Fall 2024 – Begin Procedure Review</w:t>
            </w:r>
          </w:p>
          <w:p w14:paraId="13B8D8AB" w14:textId="790E37EC" w:rsidR="00642321" w:rsidRPr="00E837A6" w:rsidRDefault="00642321" w:rsidP="00642321">
            <w:pPr>
              <w:pStyle w:val="ListParagraph"/>
              <w:numPr>
                <w:ilvl w:val="2"/>
                <w:numId w:val="2"/>
              </w:numPr>
              <w:rPr>
                <w:rFonts w:ascii="Arial" w:hAnsi="Arial"/>
              </w:rPr>
            </w:pPr>
            <w:r w:rsidRPr="00E837A6">
              <w:rPr>
                <w:rFonts w:ascii="Arial" w:hAnsi="Arial"/>
              </w:rPr>
              <w:t xml:space="preserve">Procedures Academic Integrity, Student Problem Resolution, and </w:t>
            </w:r>
            <w:r w:rsidRPr="00760F14">
              <w:rPr>
                <w:rFonts w:ascii="Arial" w:hAnsi="Arial"/>
                <w:color w:val="0D0D0D" w:themeColor="text1" w:themeTint="F2"/>
              </w:rPr>
              <w:t>Code of Conduct are Under Review</w:t>
            </w:r>
            <w:r w:rsidR="00E00924" w:rsidRPr="00760F14">
              <w:rPr>
                <w:rFonts w:ascii="Arial" w:hAnsi="Arial"/>
                <w:color w:val="0D0D0D" w:themeColor="text1" w:themeTint="F2"/>
              </w:rPr>
              <w:t xml:space="preserve"> – submitted to Dr. Garstecki</w:t>
            </w:r>
            <w:r w:rsidR="00760F14" w:rsidRPr="00760F14">
              <w:rPr>
                <w:rFonts w:ascii="Arial" w:hAnsi="Arial"/>
                <w:color w:val="0D0D0D" w:themeColor="text1" w:themeTint="F2"/>
              </w:rPr>
              <w:br/>
            </w:r>
            <w:r w:rsidR="00760F14" w:rsidRPr="00760F14">
              <w:rPr>
                <w:rFonts w:ascii="Arial" w:hAnsi="Arial"/>
                <w:color w:val="FF0000"/>
              </w:rPr>
              <w:t>In discussion with Dr. Garstecki with questions on the above procedure reviews.</w:t>
            </w:r>
          </w:p>
          <w:p w14:paraId="1C105552" w14:textId="41E2CFD6" w:rsidR="00642321" w:rsidRDefault="00642321" w:rsidP="00642321">
            <w:pPr>
              <w:pStyle w:val="ListParagraph"/>
              <w:numPr>
                <w:ilvl w:val="2"/>
                <w:numId w:val="2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Finals Procedure</w:t>
            </w:r>
            <w:r w:rsidR="00760F14">
              <w:rPr>
                <w:rFonts w:ascii="Arial" w:hAnsi="Arial"/>
              </w:rPr>
              <w:t xml:space="preserve"> </w:t>
            </w:r>
          </w:p>
          <w:p w14:paraId="47B01394" w14:textId="14446CE3" w:rsidR="00642321" w:rsidRDefault="00642321" w:rsidP="00642321">
            <w:pPr>
              <w:pStyle w:val="ListParagraph"/>
              <w:numPr>
                <w:ilvl w:val="2"/>
                <w:numId w:val="2"/>
              </w:numPr>
              <w:rPr>
                <w:rFonts w:ascii="Arial" w:hAnsi="Arial"/>
              </w:rPr>
            </w:pPr>
            <w:r w:rsidRPr="00790E6B">
              <w:rPr>
                <w:rFonts w:ascii="Arial" w:hAnsi="Arial"/>
              </w:rPr>
              <w:t>#2481 – Faculty Evaluation Pr</w:t>
            </w:r>
            <w:r>
              <w:rPr>
                <w:rFonts w:ascii="Arial" w:hAnsi="Arial"/>
              </w:rPr>
              <w:t>ocess</w:t>
            </w:r>
            <w:r w:rsidR="005419FF">
              <w:rPr>
                <w:rFonts w:ascii="Arial" w:hAnsi="Arial"/>
              </w:rPr>
              <w:t>; Up for Second Reading</w:t>
            </w:r>
          </w:p>
          <w:p w14:paraId="4D468825" w14:textId="3F80B833" w:rsidR="00760F14" w:rsidRPr="00760F14" w:rsidRDefault="005419FF" w:rsidP="00760F14">
            <w:pPr>
              <w:pStyle w:val="ListParagraph"/>
              <w:numPr>
                <w:ilvl w:val="2"/>
                <w:numId w:val="2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#2511 and #2530</w:t>
            </w:r>
            <w:r w:rsidR="00760F14">
              <w:rPr>
                <w:rFonts w:ascii="Arial" w:hAnsi="Arial"/>
              </w:rPr>
              <w:t xml:space="preserve"> – </w:t>
            </w:r>
            <w:r w:rsidR="00760F14" w:rsidRPr="00760F14">
              <w:rPr>
                <w:rFonts w:ascii="Arial" w:hAnsi="Arial"/>
                <w:color w:val="FF0000"/>
              </w:rPr>
              <w:t xml:space="preserve">sent </w:t>
            </w:r>
            <w:r w:rsidR="00760F14">
              <w:rPr>
                <w:rFonts w:ascii="Arial" w:hAnsi="Arial"/>
                <w:color w:val="FF0000"/>
              </w:rPr>
              <w:t xml:space="preserve">#2511 </w:t>
            </w:r>
            <w:r w:rsidR="00760F14" w:rsidRPr="00760F14">
              <w:rPr>
                <w:rFonts w:ascii="Arial" w:hAnsi="Arial"/>
                <w:color w:val="FF0000"/>
              </w:rPr>
              <w:t>to work group last night</w:t>
            </w:r>
          </w:p>
          <w:p w14:paraId="3A629C66" w14:textId="77777777" w:rsidR="00760F14" w:rsidRPr="00760F14" w:rsidRDefault="00760F14" w:rsidP="00760F14">
            <w:pPr>
              <w:pStyle w:val="ListParagraph"/>
              <w:ind w:left="2160"/>
              <w:rPr>
                <w:rFonts w:ascii="Arial" w:hAnsi="Arial"/>
              </w:rPr>
            </w:pPr>
          </w:p>
          <w:p w14:paraId="74053BE4" w14:textId="628A53E7" w:rsidR="00D16F54" w:rsidRDefault="00760F14" w:rsidP="00760F14">
            <w:pPr>
              <w:pStyle w:val="ListParagraph"/>
              <w:ind w:left="1440"/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color w:val="FF0000"/>
              </w:rPr>
              <w:t xml:space="preserve">      </w:t>
            </w:r>
            <w:r w:rsidR="00D16F54">
              <w:rPr>
                <w:rFonts w:ascii="Arial" w:hAnsi="Arial"/>
                <w:color w:val="FF0000"/>
              </w:rPr>
              <w:t xml:space="preserve">New Federal Reg - </w:t>
            </w:r>
            <w:r>
              <w:rPr>
                <w:rFonts w:ascii="Arial" w:hAnsi="Arial"/>
                <w:color w:val="FF0000"/>
              </w:rPr>
              <w:t xml:space="preserve">Angie stated that they will be writing several new </w:t>
            </w:r>
            <w:r w:rsidR="00D16F54">
              <w:rPr>
                <w:rFonts w:ascii="Arial" w:hAnsi="Arial"/>
                <w:color w:val="FF0000"/>
              </w:rPr>
              <w:t xml:space="preserve">    </w:t>
            </w:r>
          </w:p>
          <w:p w14:paraId="2D541E8D" w14:textId="77777777" w:rsidR="00D16F54" w:rsidRDefault="00D16F54" w:rsidP="00D16F54">
            <w:pPr>
              <w:pStyle w:val="ListParagraph"/>
              <w:ind w:left="1440"/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color w:val="FF0000"/>
              </w:rPr>
              <w:t xml:space="preserve">      </w:t>
            </w:r>
            <w:r w:rsidR="00760F14">
              <w:rPr>
                <w:rFonts w:ascii="Arial" w:hAnsi="Arial"/>
                <w:color w:val="FF0000"/>
              </w:rPr>
              <w:t>policies/statements</w:t>
            </w:r>
            <w:r>
              <w:rPr>
                <w:rFonts w:ascii="Arial" w:hAnsi="Arial"/>
                <w:color w:val="FF0000"/>
              </w:rPr>
              <w:t xml:space="preserve">/procedures </w:t>
            </w:r>
            <w:r w:rsidR="00760F14" w:rsidRPr="00D16F54">
              <w:rPr>
                <w:rFonts w:ascii="Arial" w:hAnsi="Arial"/>
                <w:color w:val="FF0000"/>
              </w:rPr>
              <w:t xml:space="preserve">associated with the Stop Campus </w:t>
            </w:r>
          </w:p>
          <w:p w14:paraId="1045566F" w14:textId="2AEDB948" w:rsidR="00760F14" w:rsidRDefault="00D16F54" w:rsidP="00D16F54">
            <w:pPr>
              <w:pStyle w:val="ListParagraph"/>
              <w:ind w:left="1440"/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color w:val="FF0000"/>
              </w:rPr>
              <w:t xml:space="preserve">      </w:t>
            </w:r>
            <w:r w:rsidR="00760F14" w:rsidRPr="00D16F54">
              <w:rPr>
                <w:rFonts w:ascii="Arial" w:hAnsi="Arial"/>
                <w:color w:val="FF0000"/>
              </w:rPr>
              <w:t>Hazing Act</w:t>
            </w:r>
            <w:r>
              <w:rPr>
                <w:rFonts w:ascii="Arial" w:hAnsi="Arial"/>
                <w:color w:val="FF0000"/>
              </w:rPr>
              <w:t xml:space="preserve"> that went into effect December 23, 2024.  Certain parts of  </w:t>
            </w:r>
          </w:p>
          <w:p w14:paraId="308A3394" w14:textId="6EB08D4E" w:rsidR="00D16F54" w:rsidRDefault="00D16F54" w:rsidP="00D16F54">
            <w:pPr>
              <w:pStyle w:val="ListParagraph"/>
              <w:ind w:left="1440"/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color w:val="FF0000"/>
              </w:rPr>
              <w:t xml:space="preserve">      it on our website by June 23 and fully implemented by </w:t>
            </w:r>
          </w:p>
          <w:p w14:paraId="1D87D998" w14:textId="13EC43AB" w:rsidR="00D16F54" w:rsidRPr="00D16F54" w:rsidRDefault="00D16F54" w:rsidP="00D16F54">
            <w:pPr>
              <w:pStyle w:val="ListParagraph"/>
              <w:ind w:left="1440"/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color w:val="FF0000"/>
              </w:rPr>
              <w:t xml:space="preserve">      December 23, 2025.  </w:t>
            </w:r>
          </w:p>
          <w:p w14:paraId="5CE30FB4" w14:textId="77777777" w:rsidR="00E83792" w:rsidRPr="00E83792" w:rsidRDefault="00E83792" w:rsidP="00E83792">
            <w:pPr>
              <w:rPr>
                <w:rFonts w:ascii="Arial" w:hAnsi="Arial"/>
              </w:rPr>
            </w:pPr>
          </w:p>
          <w:p w14:paraId="1C85C5BD" w14:textId="3B3EE1B8" w:rsidR="00172C8F" w:rsidRDefault="000A3022" w:rsidP="005419FF">
            <w:pPr>
              <w:pStyle w:val="ListParagraph"/>
              <w:numPr>
                <w:ilvl w:val="0"/>
                <w:numId w:val="38"/>
              </w:num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Instruction’s Strategic Planning (FY 26) – </w:t>
            </w:r>
            <w:r w:rsidR="005419FF">
              <w:rPr>
                <w:rFonts w:ascii="Arial" w:hAnsi="Arial"/>
                <w:b/>
              </w:rPr>
              <w:t>(Howe, Kottas and Ivey)</w:t>
            </w:r>
          </w:p>
          <w:p w14:paraId="766696EF" w14:textId="632C8CB5" w:rsidR="00D16F54" w:rsidRDefault="00D16F54" w:rsidP="00D16F54">
            <w:pPr>
              <w:ind w:left="720"/>
              <w:rPr>
                <w:rFonts w:ascii="Arial" w:hAnsi="Arial"/>
                <w:bCs/>
                <w:color w:val="FF0000"/>
              </w:rPr>
            </w:pPr>
            <w:r w:rsidRPr="00D16F54">
              <w:rPr>
                <w:rFonts w:ascii="Arial" w:hAnsi="Arial"/>
                <w:bCs/>
                <w:color w:val="FF0000"/>
              </w:rPr>
              <w:t>VP Simmons</w:t>
            </w:r>
            <w:r>
              <w:rPr>
                <w:rFonts w:ascii="Arial" w:hAnsi="Arial"/>
                <w:bCs/>
                <w:color w:val="FF0000"/>
              </w:rPr>
              <w:t xml:space="preserve"> discussed the importance of strategic planning and how </w:t>
            </w:r>
          </w:p>
          <w:p w14:paraId="344E59B8" w14:textId="4785990F" w:rsidR="00D16F54" w:rsidRPr="00D16F54" w:rsidRDefault="00057679" w:rsidP="00D16F54">
            <w:pPr>
              <w:ind w:left="720"/>
              <w:rPr>
                <w:rFonts w:ascii="Arial" w:hAnsi="Arial"/>
                <w:bCs/>
                <w:color w:val="FF0000"/>
              </w:rPr>
            </w:pPr>
            <w:r>
              <w:rPr>
                <w:rFonts w:ascii="Arial" w:hAnsi="Arial"/>
                <w:bCs/>
                <w:color w:val="FF0000"/>
              </w:rPr>
              <w:t>i</w:t>
            </w:r>
            <w:r w:rsidR="00D16F54">
              <w:rPr>
                <w:rFonts w:ascii="Arial" w:hAnsi="Arial"/>
                <w:bCs/>
                <w:color w:val="FF0000"/>
              </w:rPr>
              <w:t>t could possibly benefit your area</w:t>
            </w:r>
            <w:r>
              <w:rPr>
                <w:rFonts w:ascii="Arial" w:hAnsi="Arial"/>
                <w:bCs/>
                <w:color w:val="FF0000"/>
              </w:rPr>
              <w:t>s</w:t>
            </w:r>
            <w:r w:rsidR="00D16F54">
              <w:rPr>
                <w:rFonts w:ascii="Arial" w:hAnsi="Arial"/>
                <w:bCs/>
                <w:color w:val="FF0000"/>
              </w:rPr>
              <w:t>.</w:t>
            </w:r>
          </w:p>
          <w:p w14:paraId="04A276F9" w14:textId="77777777" w:rsidR="00760F14" w:rsidRDefault="00760F14" w:rsidP="00760F14">
            <w:pPr>
              <w:pStyle w:val="ListParagraph"/>
              <w:rPr>
                <w:rFonts w:ascii="Arial" w:hAnsi="Arial"/>
                <w:b/>
              </w:rPr>
            </w:pPr>
          </w:p>
          <w:p w14:paraId="783F9F4F" w14:textId="184154EA" w:rsidR="00AE2700" w:rsidRPr="00172C8F" w:rsidRDefault="00AE2700" w:rsidP="005419FF">
            <w:pPr>
              <w:pStyle w:val="ListParagraph"/>
              <w:numPr>
                <w:ilvl w:val="0"/>
                <w:numId w:val="38"/>
              </w:num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Instruction’s Strategic Themes &amp; Goals – Review Below</w:t>
            </w:r>
          </w:p>
          <w:p w14:paraId="7CD00593" w14:textId="49BF87E1" w:rsidR="00172C8F" w:rsidRDefault="00D16F54" w:rsidP="00D16F54">
            <w:pPr>
              <w:pStyle w:val="ListParagraph"/>
              <w:rPr>
                <w:rFonts w:ascii="Arial" w:hAnsi="Arial"/>
                <w:bCs/>
                <w:color w:val="FF0000"/>
              </w:rPr>
            </w:pPr>
            <w:r>
              <w:rPr>
                <w:rFonts w:ascii="Arial" w:hAnsi="Arial"/>
                <w:bCs/>
                <w:color w:val="FF0000"/>
              </w:rPr>
              <w:t xml:space="preserve">College </w:t>
            </w:r>
            <w:r w:rsidR="00057679">
              <w:rPr>
                <w:rFonts w:ascii="Arial" w:hAnsi="Arial"/>
                <w:bCs/>
                <w:color w:val="FF0000"/>
              </w:rPr>
              <w:t>S</w:t>
            </w:r>
            <w:r>
              <w:rPr>
                <w:rFonts w:ascii="Arial" w:hAnsi="Arial"/>
                <w:bCs/>
                <w:color w:val="FF0000"/>
              </w:rPr>
              <w:t xml:space="preserve">trategic </w:t>
            </w:r>
            <w:r w:rsidR="00057679">
              <w:rPr>
                <w:rFonts w:ascii="Arial" w:hAnsi="Arial"/>
                <w:bCs/>
                <w:color w:val="FF0000"/>
              </w:rPr>
              <w:t>T</w:t>
            </w:r>
            <w:r>
              <w:rPr>
                <w:rFonts w:ascii="Arial" w:hAnsi="Arial"/>
                <w:bCs/>
                <w:color w:val="FF0000"/>
              </w:rPr>
              <w:t xml:space="preserve">hemes and </w:t>
            </w:r>
            <w:r w:rsidR="00057679">
              <w:rPr>
                <w:rFonts w:ascii="Arial" w:hAnsi="Arial"/>
                <w:bCs/>
                <w:color w:val="FF0000"/>
              </w:rPr>
              <w:t>G</w:t>
            </w:r>
            <w:r>
              <w:rPr>
                <w:rFonts w:ascii="Arial" w:hAnsi="Arial"/>
                <w:bCs/>
                <w:color w:val="FF0000"/>
              </w:rPr>
              <w:t>oals will be rolled out by Dr. Ga</w:t>
            </w:r>
            <w:r w:rsidR="00A20CB8">
              <w:rPr>
                <w:rFonts w:ascii="Arial" w:hAnsi="Arial"/>
                <w:bCs/>
                <w:color w:val="FF0000"/>
              </w:rPr>
              <w:t>r</w:t>
            </w:r>
            <w:r>
              <w:rPr>
                <w:rFonts w:ascii="Arial" w:hAnsi="Arial"/>
                <w:bCs/>
                <w:color w:val="FF0000"/>
              </w:rPr>
              <w:t>stecki soon.</w:t>
            </w:r>
            <w:r>
              <w:rPr>
                <w:rFonts w:ascii="Arial" w:hAnsi="Arial"/>
                <w:bCs/>
                <w:color w:val="FF0000"/>
              </w:rPr>
              <w:br/>
            </w:r>
            <w:r w:rsidR="00FC6F89">
              <w:rPr>
                <w:rFonts w:ascii="Arial" w:hAnsi="Arial"/>
                <w:bCs/>
                <w:color w:val="FF0000"/>
              </w:rPr>
              <w:t>Dr. Ga</w:t>
            </w:r>
            <w:r w:rsidR="00A20CB8">
              <w:rPr>
                <w:rFonts w:ascii="Arial" w:hAnsi="Arial"/>
                <w:bCs/>
                <w:color w:val="FF0000"/>
              </w:rPr>
              <w:t>r</w:t>
            </w:r>
            <w:r w:rsidR="00FC6F89">
              <w:rPr>
                <w:rFonts w:ascii="Arial" w:hAnsi="Arial"/>
                <w:bCs/>
                <w:color w:val="FF0000"/>
              </w:rPr>
              <w:t>stecki will assign a goal to a person or group.  (5 goals currently)</w:t>
            </w:r>
            <w:r w:rsidR="00FC6F89">
              <w:rPr>
                <w:rFonts w:ascii="Arial" w:hAnsi="Arial"/>
                <w:bCs/>
                <w:color w:val="FF0000"/>
              </w:rPr>
              <w:br/>
              <w:t>Will discuss this at our summer retreat about his goals and ours.</w:t>
            </w:r>
          </w:p>
          <w:p w14:paraId="675CDF29" w14:textId="77777777" w:rsidR="00A20CB8" w:rsidRDefault="00A20CB8" w:rsidP="00D16F54">
            <w:pPr>
              <w:pStyle w:val="ListParagraph"/>
              <w:rPr>
                <w:rFonts w:ascii="Arial" w:hAnsi="Arial"/>
                <w:bCs/>
                <w:color w:val="FF0000"/>
              </w:rPr>
            </w:pPr>
          </w:p>
          <w:p w14:paraId="191EAB1B" w14:textId="556872AD" w:rsidR="00FC6F89" w:rsidRDefault="00FC6F89" w:rsidP="00D16F54">
            <w:pPr>
              <w:pStyle w:val="ListParagraph"/>
              <w:rPr>
                <w:rFonts w:ascii="Arial" w:hAnsi="Arial"/>
                <w:bCs/>
                <w:color w:val="FF0000"/>
              </w:rPr>
            </w:pPr>
            <w:r>
              <w:rPr>
                <w:rFonts w:ascii="Arial" w:hAnsi="Arial"/>
                <w:bCs/>
                <w:color w:val="FF0000"/>
              </w:rPr>
              <w:t>Discussion on what goals we have and where we stand with these goals</w:t>
            </w:r>
            <w:r w:rsidR="00A20CB8">
              <w:rPr>
                <w:rFonts w:ascii="Arial" w:hAnsi="Arial"/>
                <w:bCs/>
                <w:color w:val="FF0000"/>
              </w:rPr>
              <w:br/>
              <w:t xml:space="preserve">with the group.  </w:t>
            </w:r>
          </w:p>
          <w:p w14:paraId="55D440A2" w14:textId="77777777" w:rsidR="00A20CB8" w:rsidRDefault="00A20CB8" w:rsidP="00D16F54">
            <w:pPr>
              <w:pStyle w:val="ListParagraph"/>
              <w:rPr>
                <w:rFonts w:ascii="Arial" w:hAnsi="Arial"/>
                <w:bCs/>
                <w:color w:val="FF0000"/>
              </w:rPr>
            </w:pPr>
          </w:p>
          <w:p w14:paraId="50AEFEF5" w14:textId="77777777" w:rsidR="00A20CB8" w:rsidRDefault="00A20CB8" w:rsidP="00D16F54">
            <w:pPr>
              <w:pStyle w:val="ListParagraph"/>
              <w:rPr>
                <w:rFonts w:ascii="Arial" w:hAnsi="Arial"/>
                <w:bCs/>
                <w:color w:val="FF0000"/>
              </w:rPr>
            </w:pPr>
          </w:p>
          <w:p w14:paraId="63437C1B" w14:textId="77777777" w:rsidR="00A20CB8" w:rsidRDefault="00A20CB8" w:rsidP="00D16F54">
            <w:pPr>
              <w:pStyle w:val="ListParagraph"/>
              <w:rPr>
                <w:rFonts w:ascii="Arial" w:hAnsi="Arial"/>
                <w:bCs/>
                <w:color w:val="FF0000"/>
              </w:rPr>
            </w:pPr>
          </w:p>
          <w:p w14:paraId="54B5208B" w14:textId="77777777" w:rsidR="00E83792" w:rsidRPr="00172C8F" w:rsidRDefault="00E83792" w:rsidP="00172C8F">
            <w:pPr>
              <w:pStyle w:val="ListParagraph"/>
              <w:ind w:left="0"/>
              <w:rPr>
                <w:rFonts w:ascii="Arial" w:hAnsi="Arial"/>
                <w:b/>
              </w:rPr>
            </w:pPr>
          </w:p>
          <w:p w14:paraId="3D71EC9D" w14:textId="77777777" w:rsidR="005419FF" w:rsidRDefault="005419FF" w:rsidP="00172C8F">
            <w:pPr>
              <w:pStyle w:val="ListParagraph"/>
              <w:numPr>
                <w:ilvl w:val="0"/>
                <w:numId w:val="36"/>
              </w:num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lastRenderedPageBreak/>
              <w:t>Student Orientation (Mather/Maddy)</w:t>
            </w:r>
          </w:p>
          <w:p w14:paraId="4712EB91" w14:textId="2A6456D3" w:rsidR="00A54E43" w:rsidRPr="00A54E43" w:rsidRDefault="00A54E43" w:rsidP="00A54E43">
            <w:pPr>
              <w:pStyle w:val="ListParagraph"/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color w:val="FF0000"/>
              </w:rPr>
              <w:t>Angie updated on the new Student Orientation project that will be available online for all</w:t>
            </w:r>
            <w:r w:rsidRPr="00A54E43">
              <w:rPr>
                <w:rFonts w:ascii="Arial" w:hAnsi="Arial"/>
                <w:color w:val="FF0000"/>
              </w:rPr>
              <w:t xml:space="preserve"> </w:t>
            </w:r>
            <w:r>
              <w:rPr>
                <w:rFonts w:ascii="Arial" w:hAnsi="Arial"/>
                <w:color w:val="FF0000"/>
              </w:rPr>
              <w:t>students</w:t>
            </w:r>
            <w:r w:rsidRPr="00A54E43">
              <w:rPr>
                <w:rFonts w:ascii="Arial" w:hAnsi="Arial"/>
                <w:color w:val="FF0000"/>
              </w:rPr>
              <w:t xml:space="preserve"> </w:t>
            </w:r>
            <w:r>
              <w:rPr>
                <w:rFonts w:ascii="Arial" w:hAnsi="Arial"/>
                <w:color w:val="FF0000"/>
              </w:rPr>
              <w:t xml:space="preserve">for Fall 2025.  </w:t>
            </w:r>
            <w:r w:rsidR="00057679">
              <w:rPr>
                <w:rFonts w:ascii="Arial" w:hAnsi="Arial"/>
                <w:color w:val="FF0000"/>
              </w:rPr>
              <w:t xml:space="preserve">Online </w:t>
            </w:r>
            <w:r>
              <w:rPr>
                <w:rFonts w:ascii="Arial" w:hAnsi="Arial"/>
                <w:color w:val="FF0000"/>
              </w:rPr>
              <w:t>orientation that is optional</w:t>
            </w:r>
            <w:r w:rsidR="00423D51">
              <w:rPr>
                <w:rFonts w:ascii="Arial" w:hAnsi="Arial"/>
                <w:color w:val="FF0000"/>
              </w:rPr>
              <w:t xml:space="preserve"> for all</w:t>
            </w:r>
            <w:r w:rsidR="00057679">
              <w:rPr>
                <w:rFonts w:ascii="Arial" w:hAnsi="Arial"/>
                <w:color w:val="FF0000"/>
              </w:rPr>
              <w:t xml:space="preserve"> students</w:t>
            </w:r>
            <w:r>
              <w:rPr>
                <w:rFonts w:ascii="Arial" w:hAnsi="Arial"/>
                <w:color w:val="FF0000"/>
              </w:rPr>
              <w:t xml:space="preserve">.  All locations will be included, and you can select </w:t>
            </w:r>
            <w:r w:rsidR="00423D51">
              <w:rPr>
                <w:rFonts w:ascii="Arial" w:hAnsi="Arial"/>
                <w:color w:val="FF0000"/>
              </w:rPr>
              <w:t xml:space="preserve">a student’s </w:t>
            </w:r>
            <w:r>
              <w:rPr>
                <w:rFonts w:ascii="Arial" w:hAnsi="Arial"/>
                <w:color w:val="FF0000"/>
              </w:rPr>
              <w:t>location/type of student and what pertains to them.  Will be available through their portal.  The group will be here April 22, 23</w:t>
            </w:r>
            <w:r w:rsidR="00D3086A">
              <w:rPr>
                <w:rFonts w:ascii="Arial" w:hAnsi="Arial"/>
                <w:color w:val="FF0000"/>
              </w:rPr>
              <w:t>, and 24,</w:t>
            </w:r>
            <w:r w:rsidR="00423D51">
              <w:rPr>
                <w:rFonts w:ascii="Arial" w:hAnsi="Arial"/>
                <w:color w:val="FF0000"/>
              </w:rPr>
              <w:t xml:space="preserve"> filming and working on this project.</w:t>
            </w:r>
          </w:p>
          <w:p w14:paraId="11FD168A" w14:textId="77777777" w:rsidR="00E83792" w:rsidRDefault="00E83792" w:rsidP="005419FF">
            <w:pPr>
              <w:pStyle w:val="ListParagraph"/>
              <w:rPr>
                <w:rFonts w:ascii="Arial" w:hAnsi="Arial"/>
                <w:b/>
                <w:bCs/>
              </w:rPr>
            </w:pPr>
          </w:p>
          <w:p w14:paraId="78992E83" w14:textId="4CD46080" w:rsidR="005419FF" w:rsidRDefault="005419FF" w:rsidP="00172C8F">
            <w:pPr>
              <w:pStyle w:val="ListParagraph"/>
              <w:numPr>
                <w:ilvl w:val="0"/>
                <w:numId w:val="36"/>
              </w:num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Title III</w:t>
            </w:r>
          </w:p>
          <w:p w14:paraId="51A79DFB" w14:textId="6663AB40" w:rsidR="005419FF" w:rsidRPr="00423D51" w:rsidRDefault="00423D51" w:rsidP="005419FF">
            <w:pPr>
              <w:pStyle w:val="ListParagraph"/>
              <w:rPr>
                <w:rFonts w:ascii="Arial" w:hAnsi="Arial"/>
                <w:color w:val="FF0000"/>
              </w:rPr>
            </w:pPr>
            <w:r w:rsidRPr="00423D51">
              <w:rPr>
                <w:rFonts w:ascii="Arial" w:hAnsi="Arial"/>
                <w:color w:val="FF0000"/>
              </w:rPr>
              <w:t>Discussion on</w:t>
            </w:r>
            <w:r>
              <w:rPr>
                <w:rFonts w:ascii="Arial" w:hAnsi="Arial"/>
                <w:color w:val="FF0000"/>
              </w:rPr>
              <w:t xml:space="preserve"> Title </w:t>
            </w:r>
            <w:r w:rsidR="00D3086A">
              <w:rPr>
                <w:rFonts w:ascii="Arial" w:hAnsi="Arial"/>
                <w:color w:val="FF0000"/>
              </w:rPr>
              <w:t>I</w:t>
            </w:r>
            <w:r>
              <w:rPr>
                <w:rFonts w:ascii="Arial" w:hAnsi="Arial"/>
                <w:color w:val="FF0000"/>
              </w:rPr>
              <w:t xml:space="preserve">II changes. </w:t>
            </w:r>
            <w:r w:rsidR="00D3086A">
              <w:rPr>
                <w:rFonts w:ascii="Arial" w:hAnsi="Arial"/>
                <w:color w:val="FF0000"/>
              </w:rPr>
              <w:t>There is some confusion about what has change</w:t>
            </w:r>
            <w:r w:rsidR="00700EEF">
              <w:rPr>
                <w:rFonts w:ascii="Arial" w:hAnsi="Arial"/>
                <w:color w:val="FF0000"/>
              </w:rPr>
              <w:t>d</w:t>
            </w:r>
            <w:r w:rsidR="00D3086A">
              <w:rPr>
                <w:rFonts w:ascii="Arial" w:hAnsi="Arial"/>
                <w:color w:val="FF0000"/>
              </w:rPr>
              <w:t xml:space="preserve"> since the </w:t>
            </w:r>
            <w:r>
              <w:rPr>
                <w:rFonts w:ascii="Arial" w:hAnsi="Arial"/>
                <w:color w:val="FF0000"/>
              </w:rPr>
              <w:t>last meetin</w:t>
            </w:r>
            <w:r w:rsidR="00700EEF">
              <w:rPr>
                <w:rFonts w:ascii="Arial" w:hAnsi="Arial"/>
                <w:color w:val="FF0000"/>
              </w:rPr>
              <w:t>g.  Another Title I</w:t>
            </w:r>
            <w:r w:rsidR="00057679">
              <w:rPr>
                <w:rFonts w:ascii="Arial" w:hAnsi="Arial"/>
                <w:color w:val="FF0000"/>
              </w:rPr>
              <w:t>I</w:t>
            </w:r>
            <w:r w:rsidR="00700EEF">
              <w:rPr>
                <w:rFonts w:ascii="Arial" w:hAnsi="Arial"/>
                <w:color w:val="FF0000"/>
              </w:rPr>
              <w:t>I is set for tomorrow.</w:t>
            </w:r>
          </w:p>
          <w:p w14:paraId="4CA84443" w14:textId="77777777" w:rsidR="00E66B4B" w:rsidRPr="005419FF" w:rsidRDefault="00E66B4B" w:rsidP="005419FF">
            <w:pPr>
              <w:pStyle w:val="ListParagraph"/>
              <w:rPr>
                <w:rFonts w:ascii="Arial" w:hAnsi="Arial"/>
                <w:b/>
                <w:bCs/>
              </w:rPr>
            </w:pPr>
          </w:p>
          <w:p w14:paraId="50C428D5" w14:textId="332EF6B1" w:rsidR="00630AFC" w:rsidRPr="00630AFC" w:rsidRDefault="005419FF" w:rsidP="00630AFC">
            <w:pPr>
              <w:pStyle w:val="ListParagraph"/>
              <w:numPr>
                <w:ilvl w:val="0"/>
                <w:numId w:val="36"/>
              </w:num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Program Web Project – Due April 11</w:t>
            </w:r>
            <w:r w:rsidRPr="00630AFC">
              <w:rPr>
                <w:rFonts w:ascii="Arial" w:hAnsi="Arial"/>
                <w:b/>
                <w:bCs/>
                <w:vertAlign w:val="superscript"/>
              </w:rPr>
              <w:t>th</w:t>
            </w:r>
          </w:p>
          <w:p w14:paraId="669424C4" w14:textId="3DFC0BF2" w:rsidR="00E83792" w:rsidRPr="00700EEF" w:rsidRDefault="00700EEF" w:rsidP="00700EEF">
            <w:pPr>
              <w:pStyle w:val="ListParagraph"/>
              <w:rPr>
                <w:rFonts w:ascii="Arial" w:eastAsia="Times New Roman" w:hAnsi="Arial" w:cs="Arial"/>
                <w:b/>
              </w:rPr>
            </w:pPr>
            <w:r w:rsidRPr="00700EEF">
              <w:rPr>
                <w:rFonts w:ascii="Arial" w:hAnsi="Arial"/>
                <w:bCs/>
                <w:color w:val="FF0000"/>
              </w:rPr>
              <w:t xml:space="preserve">Project </w:t>
            </w:r>
            <w:r w:rsidR="00057679">
              <w:rPr>
                <w:rFonts w:ascii="Arial" w:hAnsi="Arial"/>
                <w:bCs/>
                <w:color w:val="FF0000"/>
              </w:rPr>
              <w:t xml:space="preserve">web project </w:t>
            </w:r>
            <w:r w:rsidRPr="00700EEF">
              <w:rPr>
                <w:rFonts w:ascii="Arial" w:hAnsi="Arial"/>
                <w:bCs/>
                <w:color w:val="FF0000"/>
              </w:rPr>
              <w:t>has been started</w:t>
            </w:r>
            <w:r>
              <w:rPr>
                <w:rFonts w:ascii="Arial" w:hAnsi="Arial"/>
                <w:bCs/>
                <w:color w:val="FF0000"/>
              </w:rPr>
              <w:t>.</w:t>
            </w:r>
            <w:r w:rsidRPr="00700EEF">
              <w:rPr>
                <w:rFonts w:ascii="Arial" w:eastAsia="Times New Roman" w:hAnsi="Arial" w:cs="Arial"/>
                <w:b/>
              </w:rPr>
              <w:t xml:space="preserve"> </w:t>
            </w:r>
          </w:p>
          <w:p w14:paraId="07BE971F" w14:textId="77777777" w:rsidR="00E83792" w:rsidRDefault="00E83792" w:rsidP="00B03778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2A649499" w14:textId="77777777" w:rsidR="00D3086A" w:rsidRDefault="00D3086A" w:rsidP="00B03778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3F3C639B" w14:textId="26DDE9F1" w:rsidR="00D611C4" w:rsidRDefault="00172C8F" w:rsidP="00B03778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New Discussion</w:t>
            </w:r>
            <w:r w:rsidR="00E66B4B">
              <w:rPr>
                <w:rFonts w:ascii="Arial" w:hAnsi="Arial"/>
                <w:b/>
                <w:sz w:val="22"/>
                <w:szCs w:val="22"/>
              </w:rPr>
              <w:t>s</w:t>
            </w:r>
          </w:p>
          <w:p w14:paraId="279DAA38" w14:textId="77777777" w:rsidR="00F36E0C" w:rsidRDefault="00F36E0C" w:rsidP="00B03778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2DC109A5" w14:textId="77777777" w:rsidR="00A00A2E" w:rsidRDefault="003B64FC" w:rsidP="00F36E0C">
            <w:pPr>
              <w:pStyle w:val="ListParagraph"/>
              <w:numPr>
                <w:ilvl w:val="0"/>
                <w:numId w:val="32"/>
              </w:num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eCampus/</w:t>
            </w:r>
            <w:r w:rsidR="00A00A2E">
              <w:rPr>
                <w:rFonts w:ascii="Arial" w:hAnsi="Arial"/>
                <w:b/>
              </w:rPr>
              <w:t>BOL Leadership (Mather)</w:t>
            </w:r>
          </w:p>
          <w:p w14:paraId="6FE377D3" w14:textId="712BCBB9" w:rsidR="00700EEF" w:rsidRDefault="00700EEF" w:rsidP="00700EEF">
            <w:pPr>
              <w:ind w:left="720"/>
              <w:rPr>
                <w:rFonts w:ascii="Arial" w:hAnsi="Arial"/>
                <w:bCs/>
                <w:color w:val="FF0000"/>
              </w:rPr>
            </w:pPr>
            <w:r w:rsidRPr="00700EEF">
              <w:rPr>
                <w:rFonts w:ascii="Arial" w:hAnsi="Arial"/>
                <w:bCs/>
                <w:color w:val="FF0000"/>
              </w:rPr>
              <w:t xml:space="preserve">Barton Online will take over </w:t>
            </w:r>
            <w:r w:rsidR="00057679">
              <w:rPr>
                <w:rFonts w:ascii="Arial" w:hAnsi="Arial"/>
                <w:bCs/>
                <w:color w:val="FF0000"/>
              </w:rPr>
              <w:t>F</w:t>
            </w:r>
            <w:r w:rsidRPr="00700EEF">
              <w:rPr>
                <w:rFonts w:ascii="Arial" w:hAnsi="Arial"/>
                <w:bCs/>
                <w:color w:val="FF0000"/>
              </w:rPr>
              <w:t>all</w:t>
            </w:r>
            <w:r w:rsidR="00057679">
              <w:rPr>
                <w:rFonts w:ascii="Arial" w:hAnsi="Arial"/>
                <w:bCs/>
                <w:color w:val="FF0000"/>
              </w:rPr>
              <w:t xml:space="preserve"> 2025 </w:t>
            </w:r>
            <w:r w:rsidRPr="00700EEF">
              <w:rPr>
                <w:rFonts w:ascii="Arial" w:hAnsi="Arial"/>
                <w:bCs/>
                <w:color w:val="FF0000"/>
              </w:rPr>
              <w:t xml:space="preserve"> for the on-ground and online bookstore.  Faculty will be communicating with Erin for fall</w:t>
            </w:r>
            <w:r>
              <w:rPr>
                <w:rFonts w:ascii="Arial" w:hAnsi="Arial"/>
                <w:bCs/>
                <w:color w:val="FF0000"/>
              </w:rPr>
              <w:t>, and Brandy will take over after that,</w:t>
            </w:r>
            <w:r w:rsidRPr="00700EEF">
              <w:rPr>
                <w:rFonts w:ascii="Arial" w:hAnsi="Arial"/>
                <w:bCs/>
                <w:color w:val="FF0000"/>
              </w:rPr>
              <w:t xml:space="preserve"> including book buyback</w:t>
            </w:r>
            <w:r w:rsidR="00057679">
              <w:rPr>
                <w:rFonts w:ascii="Arial" w:hAnsi="Arial"/>
                <w:bCs/>
                <w:color w:val="FF0000"/>
              </w:rPr>
              <w:t>s, etc.</w:t>
            </w:r>
            <w:r w:rsidRPr="00700EEF">
              <w:rPr>
                <w:rFonts w:ascii="Arial" w:hAnsi="Arial"/>
                <w:bCs/>
                <w:color w:val="FF0000"/>
              </w:rPr>
              <w:t>.</w:t>
            </w:r>
            <w:r>
              <w:rPr>
                <w:rFonts w:ascii="Arial" w:hAnsi="Arial"/>
                <w:bCs/>
                <w:color w:val="FF0000"/>
              </w:rPr>
              <w:t xml:space="preserve">  Cecelia is available as needed, and also, there will be some items</w:t>
            </w:r>
            <w:r w:rsidR="00057679">
              <w:rPr>
                <w:rFonts w:ascii="Arial" w:hAnsi="Arial"/>
                <w:bCs/>
                <w:color w:val="FF0000"/>
              </w:rPr>
              <w:t xml:space="preserve"> still available in the Bookstore, such as</w:t>
            </w:r>
            <w:r>
              <w:rPr>
                <w:rFonts w:ascii="Arial" w:hAnsi="Arial"/>
                <w:bCs/>
                <w:color w:val="FF0000"/>
              </w:rPr>
              <w:t xml:space="preserve"> welding kits, </w:t>
            </w:r>
            <w:r w:rsidR="00057679">
              <w:rPr>
                <w:rFonts w:ascii="Arial" w:hAnsi="Arial"/>
                <w:bCs/>
                <w:color w:val="FF0000"/>
              </w:rPr>
              <w:t xml:space="preserve">etc.  An </w:t>
            </w:r>
            <w:r>
              <w:rPr>
                <w:rFonts w:ascii="Arial" w:hAnsi="Arial"/>
                <w:bCs/>
                <w:color w:val="FF0000"/>
              </w:rPr>
              <w:t xml:space="preserve">upcoming meeting on access codes, etc., that will continue to be ordered and distributed through the Bookstore – more to come after the meeting. </w:t>
            </w:r>
          </w:p>
          <w:p w14:paraId="3AC9E116" w14:textId="77777777" w:rsidR="00700EEF" w:rsidRDefault="00700EEF" w:rsidP="00700EEF">
            <w:pPr>
              <w:ind w:left="720"/>
              <w:rPr>
                <w:rFonts w:ascii="Arial" w:hAnsi="Arial"/>
                <w:bCs/>
                <w:color w:val="FF0000"/>
              </w:rPr>
            </w:pPr>
          </w:p>
          <w:p w14:paraId="2E2F5800" w14:textId="38336621" w:rsidR="00A00A2E" w:rsidRPr="00057679" w:rsidRDefault="00700EEF" w:rsidP="00057679">
            <w:pPr>
              <w:ind w:left="720"/>
              <w:rPr>
                <w:rFonts w:ascii="Arial" w:hAnsi="Arial"/>
                <w:bCs/>
                <w:color w:val="FF0000"/>
              </w:rPr>
            </w:pPr>
            <w:r>
              <w:rPr>
                <w:rFonts w:ascii="Arial" w:hAnsi="Arial"/>
                <w:bCs/>
                <w:color w:val="FF0000"/>
              </w:rPr>
              <w:t>Will not send anything out until after the meeting.  This will not impact Kurt’s area.</w:t>
            </w:r>
          </w:p>
          <w:p w14:paraId="33B6B35C" w14:textId="77777777" w:rsidR="00A00A2E" w:rsidRDefault="00A00A2E" w:rsidP="00A00A2E">
            <w:pPr>
              <w:pStyle w:val="ListParagraph"/>
              <w:rPr>
                <w:rFonts w:ascii="Arial" w:hAnsi="Arial"/>
                <w:b/>
              </w:rPr>
            </w:pPr>
          </w:p>
          <w:p w14:paraId="57CE225D" w14:textId="694FC147" w:rsidR="00282F69" w:rsidRDefault="00282F69" w:rsidP="00F36E0C">
            <w:pPr>
              <w:pStyle w:val="ListParagraph"/>
              <w:numPr>
                <w:ilvl w:val="0"/>
                <w:numId w:val="32"/>
              </w:num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2025-2026 Course Catalog – Due March 3</w:t>
            </w:r>
            <w:r w:rsidRPr="00282F69">
              <w:rPr>
                <w:rFonts w:ascii="Arial" w:hAnsi="Arial"/>
                <w:b/>
                <w:vertAlign w:val="superscript"/>
              </w:rPr>
              <w:t>rd</w:t>
            </w:r>
          </w:p>
          <w:p w14:paraId="4F79E920" w14:textId="36A6726D" w:rsidR="00282F69" w:rsidRPr="00700EEF" w:rsidRDefault="00D0114E" w:rsidP="004B3689">
            <w:pPr>
              <w:pStyle w:val="ListParagraph"/>
              <w:rPr>
                <w:rFonts w:ascii="Arial" w:hAnsi="Arial"/>
                <w:bCs/>
                <w:color w:val="FF0000"/>
              </w:rPr>
            </w:pPr>
            <w:r>
              <w:rPr>
                <w:rFonts w:ascii="Arial" w:hAnsi="Arial"/>
                <w:bCs/>
                <w:color w:val="FF0000"/>
              </w:rPr>
              <w:t>VP Simmons went over the areas that need addressed and checked off those completed and what still needs to be completed.</w:t>
            </w:r>
          </w:p>
          <w:p w14:paraId="79CA5D21" w14:textId="77777777" w:rsidR="004B3689" w:rsidRDefault="004B3689" w:rsidP="004B3689">
            <w:pPr>
              <w:pStyle w:val="ListParagraph"/>
              <w:rPr>
                <w:rFonts w:ascii="Arial" w:hAnsi="Arial"/>
                <w:b/>
              </w:rPr>
            </w:pPr>
          </w:p>
          <w:p w14:paraId="4C6E4101" w14:textId="6D589148" w:rsidR="00F36E0C" w:rsidRDefault="00F36E0C" w:rsidP="00F36E0C">
            <w:pPr>
              <w:pStyle w:val="ListParagraph"/>
              <w:numPr>
                <w:ilvl w:val="0"/>
                <w:numId w:val="32"/>
              </w:numPr>
              <w:rPr>
                <w:rFonts w:ascii="Arial" w:hAnsi="Arial"/>
                <w:b/>
              </w:rPr>
            </w:pPr>
            <w:r w:rsidRPr="00F36E0C">
              <w:rPr>
                <w:rFonts w:ascii="Arial" w:hAnsi="Arial"/>
                <w:b/>
              </w:rPr>
              <w:t>Faculty Handbook</w:t>
            </w:r>
          </w:p>
          <w:bookmarkStart w:id="0" w:name="_MON_1800784869"/>
          <w:bookmarkEnd w:id="0"/>
          <w:p w14:paraId="60E25956" w14:textId="1B5509F5" w:rsidR="00D451F6" w:rsidRDefault="006A11AA" w:rsidP="00D451F6">
            <w:pPr>
              <w:pStyle w:val="ListParagrap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object w:dxaOrig="1515" w:dyaOrig="986" w14:anchorId="286BBAD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5.6pt;height:49.2pt" o:ole="">
                  <v:imagedata r:id="rId11" o:title=""/>
                </v:shape>
                <o:OLEObject Type="Embed" ProgID="Word.Document.12" ShapeID="_x0000_i1025" DrawAspect="Icon" ObjectID="_1803387315" r:id="rId12">
                  <o:FieldCodes>\s</o:FieldCodes>
                </o:OLEObject>
              </w:object>
            </w:r>
          </w:p>
          <w:p w14:paraId="22D02C42" w14:textId="5903665C" w:rsidR="00D0114E" w:rsidRDefault="00D0114E" w:rsidP="00D451F6">
            <w:pPr>
              <w:pStyle w:val="ListParagraph"/>
              <w:rPr>
                <w:rFonts w:ascii="Arial" w:hAnsi="Arial"/>
                <w:bCs/>
                <w:color w:val="FF0000"/>
              </w:rPr>
            </w:pPr>
            <w:r>
              <w:rPr>
                <w:rFonts w:ascii="Arial" w:hAnsi="Arial"/>
                <w:bCs/>
                <w:color w:val="FF0000"/>
              </w:rPr>
              <w:t>Anything from last year to this year that needs to be added, deleted, adjusted</w:t>
            </w:r>
            <w:r w:rsidR="00057679">
              <w:rPr>
                <w:rFonts w:ascii="Arial" w:hAnsi="Arial"/>
                <w:bCs/>
                <w:color w:val="FF0000"/>
              </w:rPr>
              <w:t xml:space="preserve"> to the handbook. </w:t>
            </w:r>
          </w:p>
          <w:p w14:paraId="680BE7B7" w14:textId="77777777" w:rsidR="00057679" w:rsidRDefault="00057679" w:rsidP="00D451F6">
            <w:pPr>
              <w:pStyle w:val="ListParagraph"/>
              <w:rPr>
                <w:rFonts w:ascii="Arial" w:hAnsi="Arial"/>
                <w:bCs/>
                <w:color w:val="FF0000"/>
              </w:rPr>
            </w:pPr>
          </w:p>
          <w:p w14:paraId="69F28B69" w14:textId="637026D6" w:rsidR="00D0114E" w:rsidRDefault="00D0114E" w:rsidP="00D451F6">
            <w:pPr>
              <w:pStyle w:val="ListParagraph"/>
              <w:rPr>
                <w:rFonts w:ascii="Arial" w:hAnsi="Arial"/>
                <w:bCs/>
                <w:color w:val="FF0000"/>
              </w:rPr>
            </w:pPr>
            <w:r>
              <w:rPr>
                <w:rFonts w:ascii="Arial" w:hAnsi="Arial"/>
                <w:bCs/>
                <w:color w:val="FF0000"/>
              </w:rPr>
              <w:t>Dr. Kottas – would like to add to the Faculty Resource section</w:t>
            </w:r>
            <w:r w:rsidR="00057679">
              <w:rPr>
                <w:rFonts w:ascii="Arial" w:hAnsi="Arial"/>
                <w:bCs/>
                <w:color w:val="FF0000"/>
              </w:rPr>
              <w:t xml:space="preserve"> information about </w:t>
            </w:r>
            <w:r>
              <w:rPr>
                <w:rFonts w:ascii="Arial" w:hAnsi="Arial"/>
                <w:bCs/>
                <w:color w:val="FF0000"/>
              </w:rPr>
              <w:t>Essential Skills</w:t>
            </w:r>
            <w:r w:rsidR="00057679">
              <w:rPr>
                <w:rFonts w:ascii="Arial" w:hAnsi="Arial"/>
                <w:bCs/>
                <w:color w:val="FF0000"/>
              </w:rPr>
              <w:t xml:space="preserve">.  Currently </w:t>
            </w:r>
            <w:r>
              <w:rPr>
                <w:rFonts w:ascii="Arial" w:hAnsi="Arial"/>
                <w:bCs/>
                <w:color w:val="FF0000"/>
              </w:rPr>
              <w:t>no website but a course shell</w:t>
            </w:r>
            <w:r w:rsidR="00877814">
              <w:rPr>
                <w:rFonts w:ascii="Arial" w:hAnsi="Arial"/>
                <w:bCs/>
                <w:color w:val="FF0000"/>
              </w:rPr>
              <w:t xml:space="preserve"> that has all the information</w:t>
            </w:r>
            <w:r w:rsidR="00057679">
              <w:rPr>
                <w:rFonts w:ascii="Arial" w:hAnsi="Arial"/>
                <w:bCs/>
                <w:color w:val="FF0000"/>
              </w:rPr>
              <w:t xml:space="preserve"> is available</w:t>
            </w:r>
            <w:r w:rsidR="00877814">
              <w:rPr>
                <w:rFonts w:ascii="Arial" w:hAnsi="Arial"/>
                <w:bCs/>
                <w:color w:val="FF0000"/>
              </w:rPr>
              <w:t xml:space="preserve">.  Angie believes we </w:t>
            </w:r>
            <w:r>
              <w:rPr>
                <w:rFonts w:ascii="Arial" w:hAnsi="Arial"/>
                <w:bCs/>
                <w:color w:val="FF0000"/>
              </w:rPr>
              <w:t>will probably have a webpage created soon for Orientation</w:t>
            </w:r>
            <w:r w:rsidR="00877814">
              <w:rPr>
                <w:rFonts w:ascii="Arial" w:hAnsi="Arial"/>
                <w:bCs/>
                <w:color w:val="FF0000"/>
              </w:rPr>
              <w:t xml:space="preserve"> for Essential Skills.</w:t>
            </w:r>
          </w:p>
          <w:p w14:paraId="2DBA146B" w14:textId="77777777" w:rsidR="00D0114E" w:rsidRDefault="00D0114E" w:rsidP="00D451F6">
            <w:pPr>
              <w:pStyle w:val="ListParagraph"/>
              <w:rPr>
                <w:rFonts w:ascii="Arial" w:hAnsi="Arial"/>
                <w:bCs/>
                <w:color w:val="FF0000"/>
              </w:rPr>
            </w:pPr>
          </w:p>
          <w:p w14:paraId="4EC5F0DE" w14:textId="608ECE56" w:rsidR="00D0114E" w:rsidRDefault="00D0114E" w:rsidP="00D451F6">
            <w:pPr>
              <w:pStyle w:val="ListParagraph"/>
              <w:rPr>
                <w:rFonts w:ascii="Arial" w:hAnsi="Arial"/>
                <w:bCs/>
                <w:color w:val="FF0000"/>
              </w:rPr>
            </w:pPr>
            <w:r>
              <w:rPr>
                <w:rFonts w:ascii="Arial" w:hAnsi="Arial"/>
                <w:bCs/>
                <w:color w:val="FF0000"/>
              </w:rPr>
              <w:t xml:space="preserve">Kurt – </w:t>
            </w:r>
            <w:r w:rsidR="00877814">
              <w:rPr>
                <w:rFonts w:ascii="Arial" w:hAnsi="Arial"/>
                <w:bCs/>
                <w:color w:val="FF0000"/>
              </w:rPr>
              <w:t xml:space="preserve">A </w:t>
            </w:r>
            <w:r>
              <w:rPr>
                <w:rFonts w:ascii="Arial" w:hAnsi="Arial"/>
                <w:bCs/>
                <w:color w:val="FF0000"/>
              </w:rPr>
              <w:t xml:space="preserve">minor update </w:t>
            </w:r>
            <w:r w:rsidR="00877814">
              <w:rPr>
                <w:rFonts w:ascii="Arial" w:hAnsi="Arial"/>
                <w:bCs/>
                <w:color w:val="FF0000"/>
              </w:rPr>
              <w:t xml:space="preserve">is </w:t>
            </w:r>
            <w:r>
              <w:rPr>
                <w:rFonts w:ascii="Arial" w:hAnsi="Arial"/>
                <w:bCs/>
                <w:color w:val="FF0000"/>
              </w:rPr>
              <w:t xml:space="preserve">needed </w:t>
            </w:r>
            <w:r w:rsidR="00877814">
              <w:rPr>
                <w:rFonts w:ascii="Arial" w:hAnsi="Arial"/>
                <w:bCs/>
                <w:color w:val="FF0000"/>
              </w:rPr>
              <w:t xml:space="preserve">to the Grandview Plaza Entry </w:t>
            </w:r>
            <w:r>
              <w:rPr>
                <w:rFonts w:ascii="Arial" w:hAnsi="Arial"/>
                <w:bCs/>
                <w:color w:val="FF0000"/>
              </w:rPr>
              <w:t>on Page 5 – Kurt will send to VP Simmons</w:t>
            </w:r>
            <w:r w:rsidR="00057679">
              <w:rPr>
                <w:rFonts w:ascii="Arial" w:hAnsi="Arial"/>
                <w:bCs/>
                <w:color w:val="FF0000"/>
              </w:rPr>
              <w:t>.</w:t>
            </w:r>
            <w:r>
              <w:rPr>
                <w:rFonts w:ascii="Arial" w:hAnsi="Arial"/>
                <w:bCs/>
                <w:color w:val="FF0000"/>
              </w:rPr>
              <w:t xml:space="preserve"> </w:t>
            </w:r>
          </w:p>
          <w:p w14:paraId="421EDF42" w14:textId="77777777" w:rsidR="00877814" w:rsidRDefault="00877814" w:rsidP="00D451F6">
            <w:pPr>
              <w:pStyle w:val="ListParagraph"/>
              <w:rPr>
                <w:rFonts w:ascii="Arial" w:hAnsi="Arial"/>
                <w:bCs/>
                <w:color w:val="FF0000"/>
              </w:rPr>
            </w:pPr>
          </w:p>
          <w:p w14:paraId="693FF961" w14:textId="4743A7A5" w:rsidR="00877814" w:rsidRDefault="00877814" w:rsidP="00D451F6">
            <w:pPr>
              <w:pStyle w:val="ListParagraph"/>
              <w:rPr>
                <w:rFonts w:ascii="Arial" w:hAnsi="Arial"/>
                <w:bCs/>
                <w:color w:val="FF0000"/>
              </w:rPr>
            </w:pPr>
            <w:r>
              <w:rPr>
                <w:rFonts w:ascii="Arial" w:hAnsi="Arial"/>
                <w:bCs/>
                <w:color w:val="FF0000"/>
              </w:rPr>
              <w:t>Brian – G3 and G4 will need some adjustment particularly concerning attendance requirements.</w:t>
            </w:r>
          </w:p>
          <w:p w14:paraId="0C56E176" w14:textId="77777777" w:rsidR="00877814" w:rsidRDefault="00877814" w:rsidP="00D451F6">
            <w:pPr>
              <w:pStyle w:val="ListParagraph"/>
              <w:rPr>
                <w:rFonts w:ascii="Arial" w:hAnsi="Arial"/>
                <w:bCs/>
                <w:color w:val="FF0000"/>
              </w:rPr>
            </w:pPr>
          </w:p>
          <w:p w14:paraId="28E9BCD4" w14:textId="77777777" w:rsidR="00877814" w:rsidRDefault="00877814" w:rsidP="00D451F6">
            <w:pPr>
              <w:pStyle w:val="ListParagraph"/>
              <w:rPr>
                <w:rFonts w:ascii="Arial" w:hAnsi="Arial"/>
                <w:bCs/>
                <w:color w:val="FF0000"/>
              </w:rPr>
            </w:pPr>
          </w:p>
          <w:p w14:paraId="07DAE247" w14:textId="77777777" w:rsidR="00877814" w:rsidRDefault="00877814" w:rsidP="00D451F6">
            <w:pPr>
              <w:pStyle w:val="ListParagraph"/>
              <w:rPr>
                <w:rFonts w:ascii="Arial" w:hAnsi="Arial"/>
                <w:bCs/>
                <w:color w:val="FF0000"/>
              </w:rPr>
            </w:pPr>
          </w:p>
          <w:p w14:paraId="496B0A2C" w14:textId="77777777" w:rsidR="00877814" w:rsidRDefault="00877814" w:rsidP="00D451F6">
            <w:pPr>
              <w:pStyle w:val="ListParagraph"/>
              <w:rPr>
                <w:rFonts w:ascii="Arial" w:hAnsi="Arial"/>
                <w:bCs/>
                <w:color w:val="FF0000"/>
              </w:rPr>
            </w:pPr>
          </w:p>
          <w:p w14:paraId="7535D9E8" w14:textId="77777777" w:rsidR="00877814" w:rsidRDefault="00877814" w:rsidP="00D451F6">
            <w:pPr>
              <w:pStyle w:val="ListParagraph"/>
              <w:rPr>
                <w:rFonts w:ascii="Arial" w:hAnsi="Arial"/>
                <w:bCs/>
                <w:color w:val="FF0000"/>
              </w:rPr>
            </w:pPr>
          </w:p>
          <w:p w14:paraId="42D732BE" w14:textId="77777777" w:rsidR="00877814" w:rsidRPr="00D0114E" w:rsidRDefault="00877814" w:rsidP="00D451F6">
            <w:pPr>
              <w:pStyle w:val="ListParagraph"/>
              <w:rPr>
                <w:rFonts w:ascii="Arial" w:hAnsi="Arial"/>
                <w:bCs/>
                <w:color w:val="FF0000"/>
              </w:rPr>
            </w:pPr>
          </w:p>
          <w:p w14:paraId="6B5835C7" w14:textId="77777777" w:rsidR="00F36E0C" w:rsidRDefault="00F36E0C" w:rsidP="00F36E0C">
            <w:pPr>
              <w:rPr>
                <w:rFonts w:ascii="Arial" w:hAnsi="Arial"/>
                <w:b/>
              </w:rPr>
            </w:pPr>
          </w:p>
          <w:p w14:paraId="1DDA4DCE" w14:textId="77777777" w:rsidR="00C2370D" w:rsidRDefault="00D13772" w:rsidP="00D13772">
            <w:pPr>
              <w:pStyle w:val="ListParagraph"/>
              <w:numPr>
                <w:ilvl w:val="0"/>
                <w:numId w:val="32"/>
              </w:num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Course Agreement </w:t>
            </w:r>
            <w:r w:rsidR="00E83792">
              <w:rPr>
                <w:rFonts w:ascii="Arial" w:hAnsi="Arial"/>
                <w:b/>
              </w:rPr>
              <w:t>Payment Process</w:t>
            </w:r>
          </w:p>
          <w:p w14:paraId="548765E7" w14:textId="440C4BC4" w:rsidR="00E83792" w:rsidRDefault="00AA57C9" w:rsidP="00E83792">
            <w:pPr>
              <w:pStyle w:val="ListParagraph"/>
            </w:pPr>
            <w:r>
              <w:object w:dxaOrig="1301" w:dyaOrig="835" w14:anchorId="40477DE2">
                <v:shape id="_x0000_i1026" type="#_x0000_t75" style="width:64.8pt;height:41.4pt" o:ole="">
                  <v:imagedata r:id="rId13" o:title=""/>
                </v:shape>
                <o:OLEObject Type="Embed" ProgID="Acrobat.Document.DC" ShapeID="_x0000_i1026" DrawAspect="Icon" ObjectID="_1803387316" r:id="rId14"/>
              </w:object>
            </w:r>
          </w:p>
          <w:p w14:paraId="423A731B" w14:textId="3437A144" w:rsidR="00877814" w:rsidRDefault="00877814" w:rsidP="00E83792">
            <w:pPr>
              <w:pStyle w:val="ListParagraph"/>
              <w:rPr>
                <w:rFonts w:ascii="Arial" w:hAnsi="Arial" w:cs="Arial"/>
                <w:color w:val="FF0000"/>
              </w:rPr>
            </w:pPr>
            <w:r w:rsidRPr="00877814">
              <w:rPr>
                <w:rFonts w:ascii="Arial" w:hAnsi="Arial" w:cs="Arial"/>
                <w:color w:val="FF0000"/>
              </w:rPr>
              <w:t xml:space="preserve">Updated last May 2024 – Discussion on if payment is given </w:t>
            </w:r>
            <w:r w:rsidR="00AA57C9">
              <w:rPr>
                <w:rFonts w:ascii="Arial" w:hAnsi="Arial" w:cs="Arial"/>
                <w:color w:val="FF0000"/>
              </w:rPr>
              <w:t>to an instructor building a second version of a course that is already built</w:t>
            </w:r>
            <w:r w:rsidR="00057679">
              <w:rPr>
                <w:rFonts w:ascii="Arial" w:hAnsi="Arial" w:cs="Arial"/>
                <w:color w:val="FF0000"/>
              </w:rPr>
              <w:t xml:space="preserve">; </w:t>
            </w:r>
            <w:r w:rsidR="00AA57C9">
              <w:rPr>
                <w:rFonts w:ascii="Arial" w:hAnsi="Arial" w:cs="Arial"/>
                <w:color w:val="FF0000"/>
              </w:rPr>
              <w:t>accordingly would not be paid because it is not a new course creation.  But it is a requirement</w:t>
            </w:r>
            <w:r w:rsidR="00057679">
              <w:rPr>
                <w:rFonts w:ascii="Arial" w:hAnsi="Arial" w:cs="Arial"/>
                <w:color w:val="FF0000"/>
              </w:rPr>
              <w:t>, in VP Simmons's opinion,</w:t>
            </w:r>
            <w:r w:rsidR="00AA57C9">
              <w:rPr>
                <w:rFonts w:ascii="Arial" w:hAnsi="Arial" w:cs="Arial"/>
                <w:color w:val="FF0000"/>
              </w:rPr>
              <w:t xml:space="preserve"> </w:t>
            </w:r>
            <w:r w:rsidR="0077055C">
              <w:rPr>
                <w:rFonts w:ascii="Arial" w:hAnsi="Arial" w:cs="Arial"/>
                <w:color w:val="FF0000"/>
              </w:rPr>
              <w:t>to</w:t>
            </w:r>
            <w:r w:rsidR="00AA57C9">
              <w:rPr>
                <w:rFonts w:ascii="Arial" w:hAnsi="Arial" w:cs="Arial"/>
                <w:color w:val="FF0000"/>
              </w:rPr>
              <w:t xml:space="preserve"> meet the intent of what KBOR wants us to do.  Discussion on </w:t>
            </w:r>
            <w:r w:rsidR="0077055C">
              <w:rPr>
                <w:rFonts w:ascii="Arial" w:hAnsi="Arial" w:cs="Arial"/>
                <w:color w:val="FF0000"/>
              </w:rPr>
              <w:t>whether</w:t>
            </w:r>
            <w:r w:rsidR="00AA57C9">
              <w:rPr>
                <w:rFonts w:ascii="Arial" w:hAnsi="Arial" w:cs="Arial"/>
                <w:color w:val="FF0000"/>
              </w:rPr>
              <w:t xml:space="preserve"> the instructor should be paid if the instructor builds another version from scratch.  </w:t>
            </w:r>
            <w:r w:rsidR="0077055C">
              <w:rPr>
                <w:rFonts w:ascii="Arial" w:hAnsi="Arial" w:cs="Arial"/>
                <w:color w:val="FF0000"/>
              </w:rPr>
              <w:t>Would like to have further discussion on whether payment should be given to an instructor for creating a second version – open for more discussion.</w:t>
            </w:r>
          </w:p>
          <w:p w14:paraId="01E80DC8" w14:textId="03E154E8" w:rsidR="00101E2C" w:rsidRPr="00101E2C" w:rsidRDefault="00101E2C" w:rsidP="00E83792">
            <w:pPr>
              <w:pStyle w:val="ListParagraph"/>
              <w:rPr>
                <w:rFonts w:ascii="Arial" w:hAnsi="Arial" w:cs="Arial"/>
                <w:color w:val="FF0000"/>
              </w:rPr>
            </w:pPr>
            <w:r w:rsidRPr="00101E2C">
              <w:rPr>
                <w:rFonts w:ascii="Arial" w:hAnsi="Arial" w:cs="Arial"/>
                <w:color w:val="FF0000"/>
              </w:rPr>
              <w:t>After some research</w:t>
            </w:r>
            <w:r w:rsidR="007E59FD">
              <w:rPr>
                <w:rFonts w:ascii="Arial" w:hAnsi="Arial" w:cs="Arial"/>
                <w:color w:val="FF0000"/>
              </w:rPr>
              <w:t xml:space="preserve">, Claudia found that faculty are paid if it is the same class already in existence and a new faculty member </w:t>
            </w:r>
            <w:r w:rsidR="00057679">
              <w:rPr>
                <w:rFonts w:ascii="Arial" w:hAnsi="Arial" w:cs="Arial"/>
                <w:color w:val="FF0000"/>
              </w:rPr>
              <w:t xml:space="preserve">is </w:t>
            </w:r>
            <w:r w:rsidR="007E59FD">
              <w:rPr>
                <w:rFonts w:ascii="Arial" w:hAnsi="Arial" w:cs="Arial"/>
                <w:color w:val="FF0000"/>
              </w:rPr>
              <w:t xml:space="preserve">starting from scratch – they are paid for </w:t>
            </w:r>
            <w:r w:rsidRPr="00101E2C">
              <w:rPr>
                <w:rFonts w:ascii="Arial" w:hAnsi="Arial" w:cs="Arial"/>
                <w:color w:val="FF0000"/>
              </w:rPr>
              <w:t xml:space="preserve">redevelopment.  </w:t>
            </w:r>
          </w:p>
          <w:p w14:paraId="72C58A38" w14:textId="77777777" w:rsidR="008B1E3A" w:rsidRDefault="008B1E3A" w:rsidP="00877814"/>
          <w:p w14:paraId="3AB6F05B" w14:textId="77777777" w:rsidR="008B1E3A" w:rsidRDefault="008B1E3A" w:rsidP="008B1E3A">
            <w:pPr>
              <w:pStyle w:val="ListParagraph"/>
              <w:numPr>
                <w:ilvl w:val="0"/>
                <w:numId w:val="32"/>
              </w:numPr>
              <w:rPr>
                <w:rFonts w:ascii="Arial" w:hAnsi="Arial"/>
                <w:b/>
              </w:rPr>
            </w:pPr>
            <w:r w:rsidRPr="00F36E0C">
              <w:rPr>
                <w:rFonts w:ascii="Arial" w:hAnsi="Arial"/>
                <w:b/>
              </w:rPr>
              <w:t>Course Shells</w:t>
            </w:r>
          </w:p>
          <w:p w14:paraId="172F9A05" w14:textId="77777777" w:rsidR="008B1E3A" w:rsidRPr="00172C8F" w:rsidRDefault="008B1E3A" w:rsidP="008B1E3A">
            <w:pPr>
              <w:pStyle w:val="ListParagraph"/>
              <w:numPr>
                <w:ilvl w:val="1"/>
                <w:numId w:val="36"/>
              </w:num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</w:rPr>
              <w:t>Grade Reporting</w:t>
            </w:r>
          </w:p>
          <w:p w14:paraId="183465D2" w14:textId="77777777" w:rsidR="008B1E3A" w:rsidRPr="00172C8F" w:rsidRDefault="008B1E3A" w:rsidP="008B1E3A">
            <w:pPr>
              <w:pStyle w:val="ListParagraph"/>
              <w:numPr>
                <w:ilvl w:val="1"/>
                <w:numId w:val="36"/>
              </w:num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</w:rPr>
              <w:t>Student Messaging</w:t>
            </w:r>
          </w:p>
          <w:p w14:paraId="2D32DF04" w14:textId="77777777" w:rsidR="008B1E3A" w:rsidRPr="00F36E0C" w:rsidRDefault="008B1E3A" w:rsidP="008B1E3A">
            <w:pPr>
              <w:pStyle w:val="ListParagraph"/>
              <w:numPr>
                <w:ilvl w:val="1"/>
                <w:numId w:val="36"/>
              </w:num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</w:rPr>
              <w:t>Student Surveys</w:t>
            </w:r>
          </w:p>
          <w:p w14:paraId="14CDEAD7" w14:textId="5EB0D12C" w:rsidR="008B1E3A" w:rsidRPr="0077055C" w:rsidRDefault="008B1E3A" w:rsidP="008B1E3A">
            <w:pPr>
              <w:pStyle w:val="ListParagraph"/>
              <w:numPr>
                <w:ilvl w:val="1"/>
                <w:numId w:val="36"/>
              </w:num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</w:rPr>
              <w:t>Assessment, Etc.</w:t>
            </w:r>
          </w:p>
          <w:p w14:paraId="284C51F2" w14:textId="170FF509" w:rsidR="00682148" w:rsidRDefault="0077055C" w:rsidP="00682148">
            <w:pPr>
              <w:rPr>
                <w:rFonts w:ascii="Arial" w:hAnsi="Arial"/>
                <w:color w:val="FF0000"/>
                <w:sz w:val="22"/>
                <w:szCs w:val="22"/>
              </w:rPr>
            </w:pPr>
            <w:r w:rsidRPr="0077055C">
              <w:rPr>
                <w:rFonts w:ascii="Arial" w:hAnsi="Arial"/>
                <w:sz w:val="22"/>
                <w:szCs w:val="22"/>
              </w:rPr>
              <w:t xml:space="preserve">           </w:t>
            </w:r>
            <w:r w:rsidRPr="0077055C">
              <w:rPr>
                <w:rFonts w:ascii="Arial" w:hAnsi="Arial"/>
                <w:color w:val="FF0000"/>
                <w:sz w:val="22"/>
                <w:szCs w:val="22"/>
              </w:rPr>
              <w:t xml:space="preserve">Discussion on grade reports used by </w:t>
            </w:r>
            <w:r w:rsidR="00057679">
              <w:rPr>
                <w:rFonts w:ascii="Arial" w:hAnsi="Arial"/>
                <w:color w:val="FF0000"/>
                <w:sz w:val="22"/>
                <w:szCs w:val="22"/>
              </w:rPr>
              <w:t>c</w:t>
            </w:r>
            <w:r w:rsidRPr="0077055C">
              <w:rPr>
                <w:rFonts w:ascii="Arial" w:hAnsi="Arial"/>
                <w:color w:val="FF0000"/>
                <w:sz w:val="22"/>
                <w:szCs w:val="22"/>
              </w:rPr>
              <w:t>oaches</w:t>
            </w:r>
            <w:r>
              <w:rPr>
                <w:rFonts w:ascii="Arial" w:hAnsi="Arial"/>
                <w:color w:val="FF0000"/>
                <w:sz w:val="22"/>
                <w:szCs w:val="22"/>
              </w:rPr>
              <w:t xml:space="preserve">.  Not all instructors have </w:t>
            </w:r>
            <w:r w:rsidR="00682148">
              <w:rPr>
                <w:rFonts w:ascii="Arial" w:hAnsi="Arial"/>
                <w:color w:val="FF0000"/>
                <w:sz w:val="22"/>
                <w:szCs w:val="22"/>
              </w:rPr>
              <w:t xml:space="preserve">a course </w:t>
            </w:r>
          </w:p>
          <w:p w14:paraId="71F6EAD5" w14:textId="4DADBCB6" w:rsidR="0077055C" w:rsidRDefault="00682148" w:rsidP="00682148">
            <w:pPr>
              <w:rPr>
                <w:rFonts w:ascii="Arial" w:hAnsi="Arial"/>
                <w:color w:val="FF0000"/>
                <w:sz w:val="22"/>
                <w:szCs w:val="22"/>
              </w:rPr>
            </w:pPr>
            <w:r>
              <w:rPr>
                <w:rFonts w:ascii="Arial" w:hAnsi="Arial"/>
                <w:color w:val="FF0000"/>
                <w:sz w:val="22"/>
                <w:szCs w:val="22"/>
              </w:rPr>
              <w:t xml:space="preserve">           shell</w:t>
            </w:r>
            <w:r w:rsidR="0077055C">
              <w:rPr>
                <w:rFonts w:ascii="Arial" w:hAnsi="Arial"/>
                <w:color w:val="FF0000"/>
                <w:sz w:val="22"/>
                <w:szCs w:val="22"/>
              </w:rPr>
              <w:t xml:space="preserve"> or use them.  </w:t>
            </w:r>
            <w:r>
              <w:rPr>
                <w:rFonts w:ascii="Arial" w:hAnsi="Arial"/>
                <w:color w:val="FF0000"/>
                <w:sz w:val="22"/>
                <w:szCs w:val="22"/>
              </w:rPr>
              <w:t xml:space="preserve">Would help if faculty would put their grades into Canvas and </w:t>
            </w:r>
          </w:p>
          <w:p w14:paraId="340EA3B6" w14:textId="176831F8" w:rsidR="00682148" w:rsidRDefault="00682148" w:rsidP="0077055C">
            <w:pPr>
              <w:rPr>
                <w:rFonts w:ascii="Arial" w:hAnsi="Arial"/>
                <w:color w:val="FF0000"/>
                <w:sz w:val="22"/>
                <w:szCs w:val="22"/>
              </w:rPr>
            </w:pPr>
            <w:r>
              <w:rPr>
                <w:rFonts w:ascii="Arial" w:hAnsi="Arial"/>
                <w:color w:val="FF0000"/>
                <w:sz w:val="22"/>
                <w:szCs w:val="22"/>
              </w:rPr>
              <w:t xml:space="preserve">           not just put final grades in.  Keeping a grade book in Canvas w</w:t>
            </w:r>
            <w:r w:rsidR="008C22CD">
              <w:rPr>
                <w:rFonts w:ascii="Arial" w:hAnsi="Arial"/>
                <w:color w:val="FF0000"/>
                <w:sz w:val="22"/>
                <w:szCs w:val="22"/>
              </w:rPr>
              <w:t>ould</w:t>
            </w:r>
            <w:r>
              <w:rPr>
                <w:rFonts w:ascii="Arial" w:hAnsi="Arial"/>
                <w:color w:val="FF0000"/>
                <w:sz w:val="22"/>
                <w:szCs w:val="22"/>
              </w:rPr>
              <w:t xml:space="preserve"> definitely</w:t>
            </w:r>
          </w:p>
          <w:p w14:paraId="74CD3E80" w14:textId="77777777" w:rsidR="008C22CD" w:rsidRDefault="00682148" w:rsidP="0077055C">
            <w:pPr>
              <w:rPr>
                <w:rFonts w:ascii="Arial" w:hAnsi="Arial"/>
                <w:color w:val="FF0000"/>
                <w:sz w:val="22"/>
                <w:szCs w:val="22"/>
              </w:rPr>
            </w:pPr>
            <w:r>
              <w:rPr>
                <w:rFonts w:ascii="Arial" w:hAnsi="Arial"/>
                <w:color w:val="FF0000"/>
                <w:sz w:val="22"/>
                <w:szCs w:val="22"/>
              </w:rPr>
              <w:t xml:space="preserve">           help.  Corrections and Military currently cannot use Canvas.  Lots of groups – </w:t>
            </w:r>
            <w:r>
              <w:rPr>
                <w:rFonts w:ascii="Arial" w:hAnsi="Arial"/>
                <w:color w:val="FF0000"/>
                <w:sz w:val="22"/>
                <w:szCs w:val="22"/>
              </w:rPr>
              <w:br/>
              <w:t xml:space="preserve">           Trio, Academic Advisers, Academic Development as well as Coaches</w:t>
            </w:r>
            <w:r w:rsidR="008C22CD">
              <w:rPr>
                <w:rFonts w:ascii="Arial" w:hAnsi="Arial"/>
                <w:color w:val="FF0000"/>
                <w:sz w:val="22"/>
                <w:szCs w:val="22"/>
              </w:rPr>
              <w:t xml:space="preserve"> use this </w:t>
            </w:r>
          </w:p>
          <w:p w14:paraId="5BB73E97" w14:textId="77777777" w:rsidR="008C22CD" w:rsidRDefault="008C22CD" w:rsidP="0077055C">
            <w:pPr>
              <w:rPr>
                <w:rFonts w:ascii="Arial" w:hAnsi="Arial"/>
                <w:color w:val="FF0000"/>
                <w:sz w:val="22"/>
                <w:szCs w:val="22"/>
              </w:rPr>
            </w:pPr>
            <w:r>
              <w:rPr>
                <w:rFonts w:ascii="Arial" w:hAnsi="Arial"/>
                <w:color w:val="FF0000"/>
                <w:sz w:val="22"/>
                <w:szCs w:val="22"/>
              </w:rPr>
              <w:t xml:space="preserve">           r</w:t>
            </w:r>
            <w:r w:rsidR="00682148">
              <w:rPr>
                <w:rFonts w:ascii="Arial" w:hAnsi="Arial"/>
                <w:color w:val="FF0000"/>
                <w:sz w:val="22"/>
                <w:szCs w:val="22"/>
              </w:rPr>
              <w:t>eport</w:t>
            </w:r>
            <w:r>
              <w:rPr>
                <w:rFonts w:ascii="Arial" w:hAnsi="Arial"/>
                <w:color w:val="FF0000"/>
                <w:sz w:val="22"/>
                <w:szCs w:val="22"/>
              </w:rPr>
              <w:t xml:space="preserve">.  VP Simmons reminded the group that it comes out </w:t>
            </w:r>
            <w:r w:rsidR="00682148">
              <w:rPr>
                <w:rFonts w:ascii="Arial" w:hAnsi="Arial"/>
                <w:color w:val="FF0000"/>
                <w:sz w:val="22"/>
                <w:szCs w:val="22"/>
              </w:rPr>
              <w:t xml:space="preserve">weekly – so it is a </w:t>
            </w:r>
          </w:p>
          <w:p w14:paraId="3B0EF989" w14:textId="7DBC100D" w:rsidR="00682148" w:rsidRPr="0077055C" w:rsidRDefault="008C22CD" w:rsidP="0077055C">
            <w:pPr>
              <w:rPr>
                <w:rFonts w:ascii="Arial" w:hAnsi="Arial"/>
                <w:color w:val="FF0000"/>
                <w:sz w:val="22"/>
                <w:szCs w:val="22"/>
              </w:rPr>
            </w:pPr>
            <w:r>
              <w:rPr>
                <w:rFonts w:ascii="Arial" w:hAnsi="Arial"/>
                <w:color w:val="FF0000"/>
                <w:sz w:val="22"/>
                <w:szCs w:val="22"/>
              </w:rPr>
              <w:t xml:space="preserve">           </w:t>
            </w:r>
            <w:r w:rsidR="00682148">
              <w:rPr>
                <w:rFonts w:ascii="Arial" w:hAnsi="Arial"/>
                <w:color w:val="FF0000"/>
                <w:sz w:val="22"/>
                <w:szCs w:val="22"/>
              </w:rPr>
              <w:t>small amount of time</w:t>
            </w:r>
            <w:r>
              <w:rPr>
                <w:rFonts w:ascii="Arial" w:hAnsi="Arial"/>
                <w:color w:val="FF0000"/>
                <w:sz w:val="22"/>
                <w:szCs w:val="22"/>
              </w:rPr>
              <w:t xml:space="preserve"> and can change quickly</w:t>
            </w:r>
            <w:r w:rsidR="00682148">
              <w:rPr>
                <w:rFonts w:ascii="Arial" w:hAnsi="Arial"/>
                <w:color w:val="FF0000"/>
                <w:sz w:val="22"/>
                <w:szCs w:val="22"/>
              </w:rPr>
              <w:t>.</w:t>
            </w:r>
            <w:r w:rsidR="00101E2C">
              <w:rPr>
                <w:rFonts w:ascii="Arial" w:hAnsi="Arial"/>
                <w:color w:val="FF0000"/>
                <w:sz w:val="22"/>
                <w:szCs w:val="22"/>
              </w:rPr>
              <w:t xml:space="preserve">  More discussion will come.</w:t>
            </w:r>
          </w:p>
          <w:p w14:paraId="0616F8ED" w14:textId="77777777" w:rsidR="008B1E3A" w:rsidRPr="008B1E3A" w:rsidRDefault="008B1E3A" w:rsidP="008B1E3A">
            <w:pPr>
              <w:pStyle w:val="ListParagraph"/>
              <w:ind w:left="1440"/>
              <w:rPr>
                <w:rFonts w:ascii="Arial" w:hAnsi="Arial"/>
                <w:b/>
                <w:bCs/>
              </w:rPr>
            </w:pPr>
          </w:p>
          <w:p w14:paraId="2187D0AE" w14:textId="11B50D76" w:rsidR="008B1E3A" w:rsidRPr="00D13772" w:rsidRDefault="008B1E3A" w:rsidP="00E83792">
            <w:pPr>
              <w:pStyle w:val="ListParagraph"/>
              <w:rPr>
                <w:rFonts w:ascii="Arial" w:hAnsi="Arial"/>
                <w:b/>
              </w:rPr>
            </w:pPr>
          </w:p>
        </w:tc>
        <w:tc>
          <w:tcPr>
            <w:tcW w:w="2160" w:type="dxa"/>
            <w:tcBorders>
              <w:bottom w:val="single" w:sz="4" w:space="0" w:color="000000"/>
            </w:tcBorders>
            <w:shd w:val="clear" w:color="auto" w:fill="auto"/>
          </w:tcPr>
          <w:p w14:paraId="725D73E8" w14:textId="77777777" w:rsidR="00917FF4" w:rsidRDefault="00917FF4" w:rsidP="005C7D18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0E59A0" w:rsidRPr="0004138C" w14:paraId="750AB503" w14:textId="77777777" w:rsidTr="007E7757">
        <w:trPr>
          <w:trHeight w:val="1016"/>
        </w:trPr>
        <w:tc>
          <w:tcPr>
            <w:tcW w:w="8905" w:type="dxa"/>
            <w:gridSpan w:val="10"/>
            <w:shd w:val="clear" w:color="auto" w:fill="auto"/>
          </w:tcPr>
          <w:p w14:paraId="62A3E030" w14:textId="77777777" w:rsidR="00BD7851" w:rsidRPr="00172C8F" w:rsidRDefault="001843A8" w:rsidP="00172C8F">
            <w:pPr>
              <w:rPr>
                <w:rFonts w:ascii="Arial" w:hAnsi="Arial"/>
                <w:b/>
              </w:rPr>
            </w:pPr>
            <w:r w:rsidRPr="00172C8F">
              <w:rPr>
                <w:rFonts w:ascii="Arial" w:hAnsi="Arial"/>
                <w:b/>
              </w:rPr>
              <w:lastRenderedPageBreak/>
              <w:t>Upcoming Meetings</w:t>
            </w:r>
          </w:p>
          <w:p w14:paraId="6ABBBA8F" w14:textId="066F44C9" w:rsidR="00F36E0C" w:rsidRDefault="00F36E0C" w:rsidP="007D4048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February 27 – Instructional Standard Meeting</w:t>
            </w:r>
          </w:p>
          <w:p w14:paraId="455BD16F" w14:textId="784FB79A" w:rsidR="00F36E0C" w:rsidRDefault="00F36E0C" w:rsidP="007D4048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February 27 – Title III Planning</w:t>
            </w:r>
          </w:p>
          <w:p w14:paraId="28455FAE" w14:textId="77BE22B8" w:rsidR="00F36E0C" w:rsidRDefault="008B2827" w:rsidP="007D4048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February 28 – WTCE Open House (11:30 a.m. – 1:00 p.m.)</w:t>
            </w:r>
          </w:p>
          <w:p w14:paraId="48A2653F" w14:textId="14A3C125" w:rsidR="006D3F77" w:rsidRDefault="006D3F77" w:rsidP="007D4048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February 28 – IT Open House</w:t>
            </w:r>
            <w:r w:rsidR="004357E5">
              <w:rPr>
                <w:rFonts w:ascii="Arial" w:hAnsi="Arial"/>
              </w:rPr>
              <w:t xml:space="preserve"> (2:00-4:00p.m.)</w:t>
            </w:r>
          </w:p>
          <w:p w14:paraId="41316966" w14:textId="34626BB3" w:rsidR="008B2827" w:rsidRDefault="008B2827" w:rsidP="007D4048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March 3 – Cabinet Meeting</w:t>
            </w:r>
          </w:p>
          <w:p w14:paraId="15F60237" w14:textId="3866D79C" w:rsidR="00E9779B" w:rsidRDefault="00E9779B" w:rsidP="007D4048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March 3 – Barton County Campus Graduation Meeting</w:t>
            </w:r>
          </w:p>
          <w:p w14:paraId="4BA70FCD" w14:textId="46FD432B" w:rsidR="008B2827" w:rsidRDefault="008B2827" w:rsidP="007D4048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March 3 – Textbooks, Access Co</w:t>
            </w:r>
            <w:r w:rsidR="004E3544">
              <w:rPr>
                <w:rFonts w:ascii="Arial" w:hAnsi="Arial"/>
              </w:rPr>
              <w:t>d</w:t>
            </w:r>
            <w:r>
              <w:rPr>
                <w:rFonts w:ascii="Arial" w:hAnsi="Arial"/>
              </w:rPr>
              <w:t>es, OER Meeting</w:t>
            </w:r>
          </w:p>
          <w:p w14:paraId="58D97C77" w14:textId="61C6D1DA" w:rsidR="008B2827" w:rsidRDefault="008B2827" w:rsidP="007D4048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March 3 – Faculty Council Meeting</w:t>
            </w:r>
          </w:p>
          <w:p w14:paraId="3D550AE6" w14:textId="77777777" w:rsidR="008C22CD" w:rsidRDefault="004E3544" w:rsidP="004E3544">
            <w:pPr>
              <w:pStyle w:val="ListParagraph"/>
              <w:ind w:left="1440"/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</w:rPr>
              <w:t xml:space="preserve">                 </w:t>
            </w:r>
            <w:r w:rsidRPr="004E3544">
              <w:rPr>
                <w:rFonts w:ascii="Arial" w:hAnsi="Arial"/>
                <w:color w:val="FF0000"/>
              </w:rPr>
              <w:t>Discuss</w:t>
            </w:r>
            <w:r>
              <w:rPr>
                <w:rFonts w:ascii="Arial" w:hAnsi="Arial"/>
                <w:color w:val="FF0000"/>
              </w:rPr>
              <w:t xml:space="preserve">ion </w:t>
            </w:r>
            <w:r w:rsidRPr="004E3544">
              <w:rPr>
                <w:rFonts w:ascii="Arial" w:hAnsi="Arial"/>
                <w:color w:val="FF0000"/>
              </w:rPr>
              <w:t xml:space="preserve">on the DIA’s – Kara </w:t>
            </w:r>
            <w:r>
              <w:rPr>
                <w:rFonts w:ascii="Arial" w:hAnsi="Arial"/>
                <w:color w:val="FF0000"/>
              </w:rPr>
              <w:t>Brauer</w:t>
            </w:r>
            <w:r>
              <w:rPr>
                <w:rFonts w:ascii="Arial" w:hAnsi="Arial"/>
                <w:color w:val="FF0000"/>
              </w:rPr>
              <w:br/>
              <w:t xml:space="preserve">                 VP Simmons would like to select just 1 to 2 winners</w:t>
            </w:r>
            <w:r w:rsidR="008C22CD">
              <w:rPr>
                <w:rFonts w:ascii="Arial" w:hAnsi="Arial"/>
                <w:color w:val="FF0000"/>
              </w:rPr>
              <w:t xml:space="preserve"> in the </w:t>
            </w:r>
          </w:p>
          <w:p w14:paraId="7B46ADF9" w14:textId="302CC99E" w:rsidR="004E3544" w:rsidRPr="004E3544" w:rsidRDefault="008C22CD" w:rsidP="004E3544">
            <w:pPr>
              <w:pStyle w:val="ListParagraph"/>
              <w:ind w:left="1440"/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color w:val="FF0000"/>
              </w:rPr>
              <w:t xml:space="preserve">                 Future.</w:t>
            </w:r>
            <w:r w:rsidR="004E3544">
              <w:rPr>
                <w:rFonts w:ascii="Arial" w:hAnsi="Arial"/>
                <w:color w:val="FF0000"/>
              </w:rPr>
              <w:br/>
              <w:t xml:space="preserve">                 Angie added there will be a Distinguished Alumni</w:t>
            </w:r>
            <w:r>
              <w:rPr>
                <w:rFonts w:ascii="Arial" w:hAnsi="Arial"/>
                <w:color w:val="FF0000"/>
              </w:rPr>
              <w:t xml:space="preserve"> this year.</w:t>
            </w:r>
            <w:r>
              <w:rPr>
                <w:rFonts w:ascii="Arial" w:hAnsi="Arial"/>
                <w:color w:val="FF0000"/>
              </w:rPr>
              <w:br/>
              <w:t xml:space="preserve">                 Not sure who will speak this year at Graduation.</w:t>
            </w:r>
          </w:p>
          <w:p w14:paraId="3CB90708" w14:textId="22C8A9A9" w:rsidR="008B2827" w:rsidRDefault="008B2827" w:rsidP="007D4048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March 5 – Customer Service Meeting</w:t>
            </w:r>
          </w:p>
          <w:p w14:paraId="29173178" w14:textId="3910A1A2" w:rsidR="008B2827" w:rsidRDefault="008B2827" w:rsidP="007D4048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March 5 – Fall All Faculty Meeting Prep</w:t>
            </w:r>
          </w:p>
          <w:p w14:paraId="2C751650" w14:textId="147BEBF2" w:rsidR="008B2827" w:rsidRDefault="008B2827" w:rsidP="007D4048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March 5 – Flute Recital (5 – 6 p.m.)</w:t>
            </w:r>
          </w:p>
          <w:p w14:paraId="3B61C386" w14:textId="5FB98DD8" w:rsidR="00927FCF" w:rsidRDefault="00360FEE" w:rsidP="007D4048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March 6 – Title III</w:t>
            </w:r>
          </w:p>
          <w:p w14:paraId="0DD0DACD" w14:textId="1DADBF2A" w:rsidR="008B2827" w:rsidRDefault="008B2827" w:rsidP="007D4048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March 6 – Offboarding Employee Guide</w:t>
            </w:r>
          </w:p>
          <w:p w14:paraId="3B72D147" w14:textId="204AC681" w:rsidR="00D451F6" w:rsidRDefault="008B2827" w:rsidP="007D4048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March 10 – </w:t>
            </w:r>
            <w:r w:rsidR="00D451F6">
              <w:rPr>
                <w:rFonts w:ascii="Arial" w:hAnsi="Arial"/>
              </w:rPr>
              <w:t>Cabinet Meeting</w:t>
            </w:r>
          </w:p>
          <w:p w14:paraId="5784A2B8" w14:textId="5211CC9F" w:rsidR="008B2827" w:rsidRDefault="00D451F6" w:rsidP="007D4048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March 10 - </w:t>
            </w:r>
            <w:r w:rsidR="008B2827">
              <w:rPr>
                <w:rFonts w:ascii="Arial" w:hAnsi="Arial"/>
              </w:rPr>
              <w:t>Instructional Standard Meeting</w:t>
            </w:r>
          </w:p>
          <w:p w14:paraId="343222A8" w14:textId="11C2E687" w:rsidR="00617986" w:rsidRDefault="00617986" w:rsidP="007D4048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March 10 </w:t>
            </w:r>
            <w:r w:rsidR="00DB68DA">
              <w:rPr>
                <w:rFonts w:ascii="Arial" w:hAnsi="Arial"/>
              </w:rPr>
              <w:t>–</w:t>
            </w:r>
            <w:r>
              <w:rPr>
                <w:rFonts w:ascii="Arial" w:hAnsi="Arial"/>
              </w:rPr>
              <w:t xml:space="preserve"> </w:t>
            </w:r>
            <w:r w:rsidR="00DB68DA">
              <w:rPr>
                <w:rFonts w:ascii="Arial" w:hAnsi="Arial"/>
              </w:rPr>
              <w:t>Maxient Training – Part II</w:t>
            </w:r>
          </w:p>
          <w:p w14:paraId="05180E92" w14:textId="568D9B94" w:rsidR="008B2827" w:rsidRDefault="008B2827" w:rsidP="007D4048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March 11 – Instructional Review Meetin</w:t>
            </w:r>
            <w:r w:rsidR="00617986">
              <w:rPr>
                <w:rFonts w:ascii="Arial" w:hAnsi="Arial"/>
              </w:rPr>
              <w:t>g</w:t>
            </w:r>
          </w:p>
          <w:p w14:paraId="0FB2787A" w14:textId="1C7141F2" w:rsidR="008B2827" w:rsidRDefault="008B2827" w:rsidP="007D4048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March 11 – Board Study Session</w:t>
            </w:r>
          </w:p>
          <w:p w14:paraId="314D73F1" w14:textId="7FD50F83" w:rsidR="008B2827" w:rsidRDefault="008B2827" w:rsidP="007D4048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March 12 – SCOCAO/COCAO Meeting</w:t>
            </w:r>
          </w:p>
          <w:p w14:paraId="312A86C2" w14:textId="5CE4E800" w:rsidR="00E7022C" w:rsidRDefault="00E7022C" w:rsidP="007D4048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March 12 – Title III Meeting</w:t>
            </w:r>
          </w:p>
          <w:p w14:paraId="28AF286C" w14:textId="36776D0E" w:rsidR="008B2827" w:rsidRDefault="008B2827" w:rsidP="007D4048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March 12 – BAASC Meeting</w:t>
            </w:r>
          </w:p>
          <w:p w14:paraId="69EA5337" w14:textId="56A4EE5E" w:rsidR="008B2827" w:rsidRDefault="008B2827" w:rsidP="007D4048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March 12 – PTP </w:t>
            </w:r>
          </w:p>
          <w:p w14:paraId="51261E06" w14:textId="79579228" w:rsidR="008B2827" w:rsidRDefault="008B2827" w:rsidP="007D4048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March 12 – LICC</w:t>
            </w:r>
          </w:p>
          <w:p w14:paraId="7EB812A9" w14:textId="5B9C2BDA" w:rsidR="008B2827" w:rsidRDefault="008B2827" w:rsidP="007D4048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March 13 – Instrumental Music Concert</w:t>
            </w:r>
          </w:p>
          <w:p w14:paraId="0C6B7B21" w14:textId="65D9A571" w:rsidR="008B2827" w:rsidRDefault="008B2827" w:rsidP="007D4048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March 17 – President’s Staff Meeting</w:t>
            </w:r>
          </w:p>
          <w:p w14:paraId="2671E2D1" w14:textId="382212A2" w:rsidR="008B2827" w:rsidRDefault="008B2827" w:rsidP="007D4048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March 18 – VP3 Meeting</w:t>
            </w:r>
          </w:p>
          <w:p w14:paraId="241786D6" w14:textId="33732624" w:rsidR="008B2827" w:rsidRDefault="008B2827" w:rsidP="007D4048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March 17 – 21 – Spring Break (Offices Closed - March 20 &amp; 21)</w:t>
            </w:r>
          </w:p>
          <w:p w14:paraId="65B564FC" w14:textId="4CDF3A6C" w:rsidR="008B2827" w:rsidRDefault="008B2827" w:rsidP="007D4048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March 24 – Cabinet Meeting</w:t>
            </w:r>
          </w:p>
          <w:p w14:paraId="31760BAE" w14:textId="5A3973CC" w:rsidR="008B2827" w:rsidRDefault="001A5AE7" w:rsidP="007D4048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March 25 – Board of Trustees Meeting</w:t>
            </w:r>
          </w:p>
          <w:p w14:paraId="7E25748B" w14:textId="65F08E6F" w:rsidR="001A5AE7" w:rsidRDefault="001A5AE7" w:rsidP="007D4048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March 26 – Vortex Day</w:t>
            </w:r>
          </w:p>
          <w:p w14:paraId="6CE064A8" w14:textId="54FF5138" w:rsidR="001A5AE7" w:rsidRDefault="001A5AE7" w:rsidP="007D4048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March 26 – Instructional Standards</w:t>
            </w:r>
          </w:p>
          <w:p w14:paraId="51C4D1AA" w14:textId="323B8276" w:rsidR="001A5AE7" w:rsidRPr="006D3F77" w:rsidRDefault="001A5AE7" w:rsidP="006D3F77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March 26 – Dean’s Council</w:t>
            </w:r>
          </w:p>
          <w:p w14:paraId="504CD10F" w14:textId="77777777" w:rsidR="00807F4A" w:rsidRPr="00DB6C4B" w:rsidRDefault="00807F4A" w:rsidP="002222CC">
            <w:pPr>
              <w:rPr>
                <w:rFonts w:ascii="Arial" w:hAnsi="Arial"/>
                <w:sz w:val="22"/>
                <w:szCs w:val="22"/>
              </w:rPr>
            </w:pPr>
          </w:p>
          <w:p w14:paraId="2DFD0923" w14:textId="77777777" w:rsidR="00817E9D" w:rsidRPr="00E837A6" w:rsidRDefault="00817E9D" w:rsidP="00824A02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b/>
              </w:rPr>
            </w:pPr>
            <w:r w:rsidRPr="00E837A6">
              <w:rPr>
                <w:rFonts w:ascii="Arial" w:hAnsi="Arial"/>
                <w:b/>
              </w:rPr>
              <w:t>Forms</w:t>
            </w:r>
          </w:p>
          <w:p w14:paraId="5F5451A4" w14:textId="77777777" w:rsidR="00817E9D" w:rsidRPr="00E837A6" w:rsidRDefault="00817E9D" w:rsidP="002436CD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color w:val="5C5C5C"/>
                <w:u w:val="single"/>
                <w:shd w:val="clear" w:color="auto" w:fill="FFFFFF"/>
              </w:rPr>
            </w:pPr>
            <w:hyperlink r:id="rId15" w:tgtFrame="_blank" w:history="1">
              <w:r w:rsidRPr="00E837A6">
                <w:rPr>
                  <w:rStyle w:val="Hyperlink"/>
                  <w:rFonts w:ascii="Arial" w:hAnsi="Arial" w:cs="Arial"/>
                  <w:color w:val="003E83"/>
                  <w:shd w:val="clear" w:color="auto" w:fill="FFFFFF"/>
                </w:rPr>
                <w:t>Academic Integrity Violation Reporting Form (AIVR)</w:t>
              </w:r>
            </w:hyperlink>
          </w:p>
          <w:p w14:paraId="40CCD6D2" w14:textId="77777777" w:rsidR="00817E9D" w:rsidRPr="00DB6C4B" w:rsidRDefault="00817E9D" w:rsidP="002436CD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color w:val="5C5C5C"/>
                <w:u w:val="single"/>
                <w:shd w:val="clear" w:color="auto" w:fill="FFFFFF"/>
              </w:rPr>
            </w:pPr>
            <w:hyperlink r:id="rId16" w:tgtFrame="_blank" w:history="1">
              <w:r w:rsidRPr="00DB6C4B">
                <w:rPr>
                  <w:rStyle w:val="Hyperlink"/>
                  <w:rFonts w:ascii="Arial" w:hAnsi="Arial" w:cs="Arial"/>
                  <w:color w:val="5C5C5C"/>
                  <w:shd w:val="clear" w:color="auto" w:fill="FFFFFF"/>
                </w:rPr>
                <w:t>Advisor or Change of Major Request</w:t>
              </w:r>
            </w:hyperlink>
          </w:p>
          <w:p w14:paraId="0D5A12C1" w14:textId="77777777" w:rsidR="00817E9D" w:rsidRPr="003F3A07" w:rsidRDefault="003F3A07" w:rsidP="002436CD">
            <w:pPr>
              <w:pStyle w:val="ListParagraph"/>
              <w:numPr>
                <w:ilvl w:val="1"/>
                <w:numId w:val="2"/>
              </w:numPr>
              <w:rPr>
                <w:rStyle w:val="Hyperlink"/>
                <w:rFonts w:ascii="Arial" w:hAnsi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fldChar w:fldCharType="begin"/>
            </w:r>
            <w:r>
              <w:rPr>
                <w:rFonts w:ascii="Arial" w:hAnsi="Arial" w:cs="Arial"/>
                <w:shd w:val="clear" w:color="auto" w:fill="FFFFFF"/>
              </w:rPr>
              <w:instrText xml:space="preserve"> HYPERLINK "https://docs.bartonccc.edu/iss/documents/Program%20Approval%20Matrix/Executive%20Summary%20Template.docx" </w:instrText>
            </w:r>
            <w:r>
              <w:rPr>
                <w:rFonts w:ascii="Arial" w:hAnsi="Arial" w:cs="Arial"/>
                <w:shd w:val="clear" w:color="auto" w:fill="FFFFFF"/>
              </w:rPr>
            </w:r>
            <w:r>
              <w:rPr>
                <w:rFonts w:ascii="Arial" w:hAnsi="Arial" w:cs="Arial"/>
                <w:shd w:val="clear" w:color="auto" w:fill="FFFFFF"/>
              </w:rPr>
              <w:fldChar w:fldCharType="separate"/>
            </w:r>
            <w:r w:rsidR="00817E9D" w:rsidRPr="003F3A07">
              <w:rPr>
                <w:rStyle w:val="Hyperlink"/>
                <w:rFonts w:ascii="Arial" w:hAnsi="Arial" w:cs="Arial"/>
                <w:shd w:val="clear" w:color="auto" w:fill="FFFFFF"/>
              </w:rPr>
              <w:t>CAM Executive Summary</w:t>
            </w:r>
          </w:p>
          <w:p w14:paraId="538E2F22" w14:textId="77777777" w:rsidR="00817E9D" w:rsidRPr="003F3A07" w:rsidRDefault="003F3A07" w:rsidP="002436CD">
            <w:pPr>
              <w:pStyle w:val="ListParagraph"/>
              <w:numPr>
                <w:ilvl w:val="1"/>
                <w:numId w:val="2"/>
              </w:numPr>
              <w:rPr>
                <w:rStyle w:val="Hyperlink"/>
                <w:rFonts w:ascii="Arial" w:hAnsi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fldChar w:fldCharType="end"/>
            </w:r>
            <w:r>
              <w:rPr>
                <w:rFonts w:ascii="Arial" w:hAnsi="Arial" w:cs="Arial"/>
                <w:shd w:val="clear" w:color="auto" w:fill="FFFFFF"/>
              </w:rPr>
              <w:fldChar w:fldCharType="begin"/>
            </w:r>
            <w:r>
              <w:rPr>
                <w:rFonts w:ascii="Arial" w:hAnsi="Arial" w:cs="Arial"/>
                <w:shd w:val="clear" w:color="auto" w:fill="FFFFFF"/>
              </w:rPr>
              <w:instrText xml:space="preserve"> HYPERLINK "https://docs.bartonccc.edu/iss/documents/Program%20Approval%20Matrix/Phase%20Zero%20Program%20Development%20Template.docx" </w:instrText>
            </w:r>
            <w:r>
              <w:rPr>
                <w:rFonts w:ascii="Arial" w:hAnsi="Arial" w:cs="Arial"/>
                <w:shd w:val="clear" w:color="auto" w:fill="FFFFFF"/>
              </w:rPr>
            </w:r>
            <w:r>
              <w:rPr>
                <w:rFonts w:ascii="Arial" w:hAnsi="Arial" w:cs="Arial"/>
                <w:shd w:val="clear" w:color="auto" w:fill="FFFFFF"/>
              </w:rPr>
              <w:fldChar w:fldCharType="separate"/>
            </w:r>
            <w:r w:rsidR="00817E9D" w:rsidRPr="003F3A07">
              <w:rPr>
                <w:rStyle w:val="Hyperlink"/>
                <w:rFonts w:ascii="Arial" w:hAnsi="Arial" w:cs="Arial"/>
                <w:shd w:val="clear" w:color="auto" w:fill="FFFFFF"/>
              </w:rPr>
              <w:t>CAM Phase Zero Program Development Template</w:t>
            </w:r>
          </w:p>
          <w:p w14:paraId="10B30DF6" w14:textId="77777777" w:rsidR="00817E9D" w:rsidRPr="003F3A07" w:rsidRDefault="003F3A07" w:rsidP="002436CD">
            <w:pPr>
              <w:pStyle w:val="ListParagraph"/>
              <w:numPr>
                <w:ilvl w:val="1"/>
                <w:numId w:val="2"/>
              </w:numPr>
              <w:rPr>
                <w:rStyle w:val="Hyperlink"/>
                <w:rFonts w:ascii="Arial" w:hAnsi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fldChar w:fldCharType="end"/>
            </w:r>
            <w:r>
              <w:rPr>
                <w:rFonts w:ascii="Arial" w:hAnsi="Arial" w:cs="Arial"/>
                <w:shd w:val="clear" w:color="auto" w:fill="FFFFFF"/>
              </w:rPr>
              <w:fldChar w:fldCharType="begin"/>
            </w:r>
            <w:r>
              <w:rPr>
                <w:rFonts w:ascii="Arial" w:hAnsi="Arial" w:cs="Arial"/>
                <w:shd w:val="clear" w:color="auto" w:fill="FFFFFF"/>
              </w:rPr>
              <w:instrText xml:space="preserve"> HYPERLINK "https://docs.bartonccc.edu/iss/documents/Program%20Approval%20Matrix/Phase%20Zero%20Program%20Development%20Template%20(Modified).docx" </w:instrText>
            </w:r>
            <w:r>
              <w:rPr>
                <w:rFonts w:ascii="Arial" w:hAnsi="Arial" w:cs="Arial"/>
                <w:shd w:val="clear" w:color="auto" w:fill="FFFFFF"/>
              </w:rPr>
            </w:r>
            <w:r>
              <w:rPr>
                <w:rFonts w:ascii="Arial" w:hAnsi="Arial" w:cs="Arial"/>
                <w:shd w:val="clear" w:color="auto" w:fill="FFFFFF"/>
              </w:rPr>
              <w:fldChar w:fldCharType="separate"/>
            </w:r>
            <w:r w:rsidR="00817E9D" w:rsidRPr="003F3A07">
              <w:rPr>
                <w:rStyle w:val="Hyperlink"/>
                <w:rFonts w:ascii="Arial" w:hAnsi="Arial" w:cs="Arial"/>
                <w:shd w:val="clear" w:color="auto" w:fill="FFFFFF"/>
              </w:rPr>
              <w:t>CAM Phase Zero Program Development Template (Modified)</w:t>
            </w:r>
          </w:p>
          <w:p w14:paraId="402B4B58" w14:textId="77777777" w:rsidR="00817E9D" w:rsidRPr="00DB6C4B" w:rsidRDefault="003F3A07" w:rsidP="002436CD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color w:val="5C5C5C"/>
                <w:u w:val="single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fldChar w:fldCharType="end"/>
            </w:r>
            <w:hyperlink r:id="rId17" w:history="1">
              <w:r w:rsidR="00817E9D" w:rsidRPr="00DB6C4B">
                <w:rPr>
                  <w:rStyle w:val="Hyperlink"/>
                  <w:rFonts w:ascii="Arial" w:hAnsi="Arial" w:cs="Arial"/>
                  <w:color w:val="003E83"/>
                  <w:shd w:val="clear" w:color="auto" w:fill="FFFFFF"/>
                </w:rPr>
                <w:t>Class Coverage</w:t>
              </w:r>
            </w:hyperlink>
          </w:p>
          <w:p w14:paraId="57F6328E" w14:textId="77777777" w:rsidR="00817E9D" w:rsidRPr="00DB6C4B" w:rsidRDefault="00817E9D" w:rsidP="002436CD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color w:val="5C5C5C"/>
                <w:u w:val="single"/>
                <w:shd w:val="clear" w:color="auto" w:fill="FFFFFF"/>
              </w:rPr>
            </w:pPr>
            <w:hyperlink r:id="rId18" w:history="1">
              <w:r w:rsidRPr="00DB6C4B">
                <w:rPr>
                  <w:rStyle w:val="Hyperlink"/>
                  <w:rFonts w:ascii="Arial" w:hAnsi="Arial" w:cs="Arial"/>
                  <w:color w:val="003E83"/>
                  <w:shd w:val="clear" w:color="auto" w:fill="FFFFFF"/>
                </w:rPr>
                <w:t>Class Waiver Form</w:t>
              </w:r>
            </w:hyperlink>
          </w:p>
          <w:p w14:paraId="1AFE4549" w14:textId="77777777" w:rsidR="00817E9D" w:rsidRPr="00DC1E93" w:rsidRDefault="00817E9D" w:rsidP="002436CD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color w:val="5C5C5C"/>
                <w:highlight w:val="yellow"/>
                <w:u w:val="single"/>
                <w:shd w:val="clear" w:color="auto" w:fill="FFFFFF"/>
              </w:rPr>
            </w:pPr>
            <w:hyperlink r:id="rId19" w:history="1">
              <w:r w:rsidRPr="00DC1E93">
                <w:rPr>
                  <w:rStyle w:val="Hyperlink"/>
                  <w:rFonts w:ascii="Arial" w:hAnsi="Arial" w:cs="Arial"/>
                  <w:color w:val="003E83"/>
                  <w:highlight w:val="yellow"/>
                  <w:shd w:val="clear" w:color="auto" w:fill="FFFFFF"/>
                </w:rPr>
                <w:t>Classroom Visitation Form Face-to-Face</w:t>
              </w:r>
            </w:hyperlink>
          </w:p>
          <w:p w14:paraId="27B4B0E0" w14:textId="77777777" w:rsidR="00817E9D" w:rsidRPr="00DC1E93" w:rsidRDefault="00817E9D" w:rsidP="002436CD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color w:val="5C5C5C"/>
                <w:highlight w:val="yellow"/>
                <w:u w:val="single"/>
                <w:shd w:val="clear" w:color="auto" w:fill="FFFFFF"/>
              </w:rPr>
            </w:pPr>
            <w:hyperlink r:id="rId20" w:history="1">
              <w:r w:rsidRPr="00DC1E93">
                <w:rPr>
                  <w:rStyle w:val="Hyperlink"/>
                  <w:rFonts w:ascii="Arial" w:hAnsi="Arial" w:cs="Arial"/>
                  <w:color w:val="003E83"/>
                  <w:highlight w:val="yellow"/>
                  <w:shd w:val="clear" w:color="auto" w:fill="FFFFFF"/>
                </w:rPr>
                <w:t>Classroom Visitation Form Online</w:t>
              </w:r>
            </w:hyperlink>
          </w:p>
          <w:p w14:paraId="59F2536C" w14:textId="77777777" w:rsidR="00817E9D" w:rsidRPr="00DB6C4B" w:rsidRDefault="00817E9D" w:rsidP="002436CD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color w:val="5C5C5C"/>
                <w:u w:val="single"/>
                <w:shd w:val="clear" w:color="auto" w:fill="FFFFFF"/>
              </w:rPr>
            </w:pPr>
            <w:hyperlink r:id="rId21" w:history="1">
              <w:r w:rsidRPr="00DB6C4B">
                <w:rPr>
                  <w:rStyle w:val="Hyperlink"/>
                  <w:rFonts w:ascii="Arial" w:hAnsi="Arial" w:cs="Arial"/>
                  <w:color w:val="003E83"/>
                  <w:shd w:val="clear" w:color="auto" w:fill="FFFFFF"/>
                </w:rPr>
                <w:t>Curricula Approval Location Form</w:t>
              </w:r>
            </w:hyperlink>
          </w:p>
          <w:p w14:paraId="40772C1A" w14:textId="77777777" w:rsidR="00817E9D" w:rsidRPr="00DB6C4B" w:rsidRDefault="00817E9D" w:rsidP="002436CD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color w:val="5C5C5C"/>
                <w:u w:val="single"/>
                <w:shd w:val="clear" w:color="auto" w:fill="FFFFFF"/>
              </w:rPr>
            </w:pPr>
            <w:hyperlink r:id="rId22" w:tgtFrame="_blank" w:history="1">
              <w:r w:rsidRPr="00DB6C4B">
                <w:rPr>
                  <w:rStyle w:val="Hyperlink"/>
                  <w:rFonts w:ascii="Arial" w:hAnsi="Arial" w:cs="Arial"/>
                  <w:color w:val="003E83"/>
                  <w:shd w:val="clear" w:color="auto" w:fill="FFFFFF"/>
                </w:rPr>
                <w:t>D</w:t>
              </w:r>
            </w:hyperlink>
            <w:hyperlink r:id="rId23" w:history="1">
              <w:r w:rsidRPr="00DB6C4B">
                <w:rPr>
                  <w:rStyle w:val="Hyperlink"/>
                  <w:rFonts w:ascii="Arial" w:hAnsi="Arial" w:cs="Arial"/>
                  <w:color w:val="003E83"/>
                  <w:shd w:val="clear" w:color="auto" w:fill="FFFFFF"/>
                </w:rPr>
                <w:t>irected Independent Study Contract</w:t>
              </w:r>
            </w:hyperlink>
          </w:p>
          <w:p w14:paraId="36E3C16E" w14:textId="77777777" w:rsidR="00817E9D" w:rsidRPr="00DB6C4B" w:rsidRDefault="00817E9D" w:rsidP="002436CD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color w:val="5C5C5C"/>
                <w:u w:val="single"/>
                <w:shd w:val="clear" w:color="auto" w:fill="FFFFFF"/>
              </w:rPr>
            </w:pPr>
            <w:hyperlink r:id="rId24" w:tgtFrame="_blank" w:history="1">
              <w:r w:rsidRPr="00DB6C4B">
                <w:rPr>
                  <w:rStyle w:val="Hyperlink"/>
                  <w:rFonts w:ascii="Arial" w:hAnsi="Arial" w:cs="Arial"/>
                  <w:color w:val="003E83"/>
                  <w:shd w:val="clear" w:color="auto" w:fill="FFFFFF"/>
                </w:rPr>
                <w:t>D</w:t>
              </w:r>
            </w:hyperlink>
            <w:hyperlink r:id="rId25" w:history="1">
              <w:r w:rsidRPr="00DB6C4B">
                <w:rPr>
                  <w:rStyle w:val="Hyperlink"/>
                  <w:rFonts w:ascii="Arial" w:hAnsi="Arial" w:cs="Arial"/>
                  <w:color w:val="003E83"/>
                  <w:shd w:val="clear" w:color="auto" w:fill="FFFFFF"/>
                </w:rPr>
                <w:t>irected Independent Study Criteria</w:t>
              </w:r>
            </w:hyperlink>
          </w:p>
          <w:p w14:paraId="5A806696" w14:textId="77777777" w:rsidR="00817E9D" w:rsidRPr="00DB6C4B" w:rsidRDefault="00817E9D" w:rsidP="002436CD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color w:val="5C5C5C"/>
                <w:highlight w:val="cyan"/>
                <w:u w:val="single"/>
                <w:shd w:val="clear" w:color="auto" w:fill="FFFFFF"/>
              </w:rPr>
            </w:pPr>
            <w:hyperlink r:id="rId26" w:tgtFrame="_blank" w:history="1">
              <w:r w:rsidRPr="00DB6C4B">
                <w:rPr>
                  <w:rStyle w:val="Hyperlink"/>
                  <w:rFonts w:ascii="Arial" w:hAnsi="Arial" w:cs="Arial"/>
                  <w:color w:val="003E83"/>
                  <w:highlight w:val="cyan"/>
                  <w:shd w:val="clear" w:color="auto" w:fill="FFFFFF"/>
                </w:rPr>
                <w:t>Faculty Credential Form</w:t>
              </w:r>
            </w:hyperlink>
            <w:r w:rsidRPr="00B12BBB">
              <w:rPr>
                <w:rFonts w:ascii="Arial" w:hAnsi="Arial"/>
                <w:highlight w:val="cyan"/>
              </w:rPr>
              <w:t xml:space="preserve"> – Done</w:t>
            </w:r>
          </w:p>
          <w:p w14:paraId="0AEC693A" w14:textId="77777777" w:rsidR="00817E9D" w:rsidRPr="00DB6C4B" w:rsidRDefault="00817E9D" w:rsidP="002436CD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color w:val="5C5C5C"/>
                <w:u w:val="single"/>
                <w:shd w:val="clear" w:color="auto" w:fill="FFFFFF"/>
              </w:rPr>
            </w:pPr>
            <w:hyperlink r:id="rId27" w:history="1">
              <w:r w:rsidRPr="00DB6C4B">
                <w:rPr>
                  <w:rStyle w:val="Hyperlink"/>
                  <w:rFonts w:ascii="Arial" w:hAnsi="Arial" w:cs="Arial"/>
                  <w:color w:val="003E83"/>
                  <w:shd w:val="clear" w:color="auto" w:fill="FFFFFF"/>
                </w:rPr>
                <w:t>Faculty Recommendation Form</w:t>
              </w:r>
            </w:hyperlink>
          </w:p>
          <w:p w14:paraId="2A8D9CA8" w14:textId="77777777" w:rsidR="00817E9D" w:rsidRPr="00DB6C4B" w:rsidRDefault="00817E9D" w:rsidP="002436CD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color w:val="5C5C5C"/>
                <w:highlight w:val="cyan"/>
                <w:u w:val="single"/>
                <w:shd w:val="clear" w:color="auto" w:fill="FFFFFF"/>
              </w:rPr>
            </w:pPr>
            <w:hyperlink r:id="rId28" w:history="1">
              <w:r w:rsidRPr="00DB6C4B">
                <w:rPr>
                  <w:rStyle w:val="Hyperlink"/>
                  <w:rFonts w:ascii="Arial" w:hAnsi="Arial" w:cs="Arial"/>
                  <w:color w:val="003E83"/>
                  <w:highlight w:val="cyan"/>
                  <w:shd w:val="clear" w:color="auto" w:fill="FFFFFF"/>
                </w:rPr>
                <w:t>Finals Petition Form</w:t>
              </w:r>
            </w:hyperlink>
            <w:r w:rsidR="00A06FD9" w:rsidRPr="00B12BBB">
              <w:rPr>
                <w:rStyle w:val="Hyperlink"/>
                <w:rFonts w:ascii="Arial" w:hAnsi="Arial" w:cs="Arial"/>
                <w:color w:val="auto"/>
                <w:highlight w:val="cyan"/>
                <w:u w:val="none"/>
                <w:shd w:val="clear" w:color="auto" w:fill="FFFFFF"/>
              </w:rPr>
              <w:t xml:space="preserve"> </w:t>
            </w:r>
            <w:r w:rsidR="00B12BBB" w:rsidRPr="00B12BBB">
              <w:rPr>
                <w:rStyle w:val="Hyperlink"/>
                <w:rFonts w:ascii="Arial" w:hAnsi="Arial" w:cs="Arial"/>
                <w:color w:val="auto"/>
                <w:highlight w:val="cyan"/>
                <w:u w:val="none"/>
                <w:shd w:val="clear" w:color="auto" w:fill="FFFFFF"/>
              </w:rPr>
              <w:t>–</w:t>
            </w:r>
            <w:r w:rsidR="00A06FD9" w:rsidRPr="00B12BBB">
              <w:rPr>
                <w:rStyle w:val="Hyperlink"/>
                <w:rFonts w:ascii="Arial" w:hAnsi="Arial" w:cs="Arial"/>
                <w:color w:val="auto"/>
                <w:highlight w:val="cyan"/>
                <w:u w:val="none"/>
                <w:shd w:val="clear" w:color="auto" w:fill="FFFFFF"/>
              </w:rPr>
              <w:t xml:space="preserve"> Done</w:t>
            </w:r>
            <w:r w:rsidR="00B12BBB">
              <w:rPr>
                <w:rStyle w:val="Hyperlink"/>
                <w:rFonts w:ascii="Arial" w:hAnsi="Arial" w:cs="Arial"/>
                <w:color w:val="003E83"/>
                <w:highlight w:val="cyan"/>
                <w:shd w:val="clear" w:color="auto" w:fill="FFFFFF"/>
              </w:rPr>
              <w:t xml:space="preserve"> </w:t>
            </w:r>
          </w:p>
          <w:p w14:paraId="15BF908E" w14:textId="77777777" w:rsidR="00817E9D" w:rsidRPr="00DB6C4B" w:rsidRDefault="00817E9D" w:rsidP="002436CD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color w:val="5C5C5C"/>
                <w:u w:val="single"/>
                <w:shd w:val="clear" w:color="auto" w:fill="FFFFFF"/>
              </w:rPr>
            </w:pPr>
            <w:hyperlink r:id="rId29" w:history="1">
              <w:r w:rsidRPr="00DB6C4B">
                <w:rPr>
                  <w:rStyle w:val="Hyperlink"/>
                  <w:rFonts w:ascii="Arial" w:hAnsi="Arial" w:cs="Arial"/>
                  <w:color w:val="003E83"/>
                  <w:shd w:val="clear" w:color="auto" w:fill="FFFFFF"/>
                </w:rPr>
                <w:t>Grade Appeal</w:t>
              </w:r>
            </w:hyperlink>
          </w:p>
          <w:p w14:paraId="711961EA" w14:textId="77777777" w:rsidR="00817E9D" w:rsidRPr="00DB6C4B" w:rsidRDefault="00817E9D" w:rsidP="002436CD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color w:val="5C5C5C"/>
                <w:u w:val="single"/>
                <w:shd w:val="clear" w:color="auto" w:fill="FFFFFF"/>
              </w:rPr>
            </w:pPr>
            <w:hyperlink r:id="rId30" w:history="1">
              <w:r w:rsidRPr="00DB6C4B">
                <w:rPr>
                  <w:rStyle w:val="Hyperlink"/>
                  <w:rFonts w:ascii="Arial" w:hAnsi="Arial" w:cs="Arial"/>
                  <w:color w:val="003E83"/>
                  <w:shd w:val="clear" w:color="auto" w:fill="FFFFFF"/>
                </w:rPr>
                <w:t>Incomplete Grade Policy and Form</w:t>
              </w:r>
            </w:hyperlink>
          </w:p>
          <w:p w14:paraId="75CE2F09" w14:textId="77777777" w:rsidR="00817E9D" w:rsidRPr="00DB6C4B" w:rsidRDefault="00817E9D" w:rsidP="002436CD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color w:val="5C5C5C"/>
                <w:u w:val="single"/>
                <w:shd w:val="clear" w:color="auto" w:fill="FFFFFF"/>
              </w:rPr>
            </w:pPr>
            <w:hyperlink r:id="rId31" w:history="1">
              <w:r w:rsidRPr="00DB6C4B">
                <w:rPr>
                  <w:rStyle w:val="Hyperlink"/>
                  <w:rFonts w:ascii="Arial" w:hAnsi="Arial" w:cs="Arial"/>
                  <w:color w:val="003E83"/>
                  <w:shd w:val="clear" w:color="auto" w:fill="FFFFFF"/>
                </w:rPr>
                <w:t>Instructional Evaluation Form Process</w:t>
              </w:r>
            </w:hyperlink>
          </w:p>
          <w:p w14:paraId="01EF752B" w14:textId="77777777" w:rsidR="00817E9D" w:rsidRPr="00DB6C4B" w:rsidRDefault="00817E9D" w:rsidP="002436CD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color w:val="5C5C5C"/>
                <w:u w:val="single"/>
                <w:shd w:val="clear" w:color="auto" w:fill="FFFFFF"/>
              </w:rPr>
            </w:pPr>
            <w:hyperlink r:id="rId32" w:history="1">
              <w:r w:rsidRPr="00DB6C4B">
                <w:rPr>
                  <w:rStyle w:val="Hyperlink"/>
                  <w:rFonts w:ascii="Arial" w:hAnsi="Arial" w:cs="Arial"/>
                  <w:color w:val="003E83"/>
                  <w:shd w:val="clear" w:color="auto" w:fill="FFFFFF"/>
                </w:rPr>
                <w:t>Mileage Form</w:t>
              </w:r>
            </w:hyperlink>
          </w:p>
          <w:p w14:paraId="5A6EA0B3" w14:textId="77777777" w:rsidR="00817E9D" w:rsidRPr="00DB6C4B" w:rsidRDefault="00817E9D" w:rsidP="002436CD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color w:val="5C5C5C"/>
                <w:u w:val="single"/>
                <w:shd w:val="clear" w:color="auto" w:fill="FFFFFF"/>
              </w:rPr>
            </w:pPr>
            <w:hyperlink r:id="rId33" w:history="1">
              <w:r w:rsidRPr="00DB6C4B">
                <w:rPr>
                  <w:rStyle w:val="Hyperlink"/>
                  <w:rFonts w:ascii="Arial" w:hAnsi="Arial" w:cs="Arial"/>
                  <w:color w:val="003E83"/>
                  <w:shd w:val="clear" w:color="auto" w:fill="FFFFFF"/>
                </w:rPr>
                <w:t>Online Course Development Agreement</w:t>
              </w:r>
            </w:hyperlink>
          </w:p>
          <w:p w14:paraId="6117E811" w14:textId="77777777" w:rsidR="00817E9D" w:rsidRPr="00DB6C4B" w:rsidRDefault="00817E9D" w:rsidP="002436CD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color w:val="5C5C5C"/>
                <w:u w:val="single"/>
                <w:shd w:val="clear" w:color="auto" w:fill="FFFFFF"/>
              </w:rPr>
            </w:pPr>
            <w:hyperlink r:id="rId34" w:history="1">
              <w:r w:rsidRPr="00DB6C4B">
                <w:rPr>
                  <w:rStyle w:val="Hyperlink"/>
                  <w:rFonts w:ascii="Arial" w:hAnsi="Arial" w:cs="Arial"/>
                  <w:color w:val="003E83"/>
                  <w:shd w:val="clear" w:color="auto" w:fill="FFFFFF"/>
                </w:rPr>
                <w:t>Proctoring Services</w:t>
              </w:r>
            </w:hyperlink>
          </w:p>
          <w:p w14:paraId="6D2EBA60" w14:textId="77777777" w:rsidR="00817E9D" w:rsidRPr="00DB6C4B" w:rsidRDefault="00817E9D" w:rsidP="002436CD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color w:val="5C5C5C"/>
                <w:u w:val="single"/>
                <w:shd w:val="clear" w:color="auto" w:fill="FFFFFF"/>
              </w:rPr>
            </w:pPr>
            <w:hyperlink r:id="rId35" w:history="1">
              <w:r w:rsidRPr="00DB6C4B">
                <w:rPr>
                  <w:rStyle w:val="Hyperlink"/>
                  <w:rFonts w:ascii="Arial" w:hAnsi="Arial" w:cs="Arial"/>
                  <w:color w:val="003E83"/>
                  <w:shd w:val="clear" w:color="auto" w:fill="FFFFFF"/>
                </w:rPr>
                <w:t>Release Form</w:t>
              </w:r>
            </w:hyperlink>
          </w:p>
          <w:p w14:paraId="34B0EBCA" w14:textId="77777777" w:rsidR="00817E9D" w:rsidRPr="00DB6C4B" w:rsidRDefault="00817E9D" w:rsidP="002436CD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color w:val="5C5C5C"/>
                <w:u w:val="single"/>
                <w:shd w:val="clear" w:color="auto" w:fill="FFFFFF"/>
              </w:rPr>
            </w:pPr>
            <w:hyperlink r:id="rId36" w:history="1">
              <w:r w:rsidRPr="00DB6C4B">
                <w:rPr>
                  <w:rStyle w:val="Hyperlink"/>
                  <w:rFonts w:ascii="Arial" w:hAnsi="Arial" w:cs="Arial"/>
                  <w:color w:val="003E83"/>
                  <w:shd w:val="clear" w:color="auto" w:fill="FFFFFF"/>
                </w:rPr>
                <w:t>Routing Cover Sheet</w:t>
              </w:r>
            </w:hyperlink>
          </w:p>
          <w:p w14:paraId="0252620E" w14:textId="77777777" w:rsidR="00817E9D" w:rsidRPr="00DB6C4B" w:rsidRDefault="00817E9D" w:rsidP="002436CD">
            <w:pPr>
              <w:pStyle w:val="ListParagraph"/>
              <w:numPr>
                <w:ilvl w:val="1"/>
                <w:numId w:val="2"/>
              </w:numPr>
              <w:rPr>
                <w:rStyle w:val="Hyperlink"/>
                <w:rFonts w:ascii="Arial" w:hAnsi="Arial"/>
                <w:color w:val="auto"/>
              </w:rPr>
            </w:pPr>
            <w:hyperlink r:id="rId37" w:history="1">
              <w:r w:rsidRPr="00DB6C4B">
                <w:rPr>
                  <w:rStyle w:val="Hyperlink"/>
                  <w:rFonts w:ascii="Arial" w:hAnsi="Arial" w:cs="Arial"/>
                  <w:color w:val="003E83"/>
                  <w:shd w:val="clear" w:color="auto" w:fill="FFFFFF"/>
                </w:rPr>
                <w:t>Time Log Form</w:t>
              </w:r>
            </w:hyperlink>
          </w:p>
          <w:p w14:paraId="2D885302" w14:textId="77777777" w:rsidR="007A18B1" w:rsidRPr="00C415BF" w:rsidRDefault="007A18B1" w:rsidP="00932CDD">
            <w:pPr>
              <w:rPr>
                <w:rFonts w:ascii="Arial" w:hAnsi="Arial"/>
              </w:rPr>
            </w:pPr>
          </w:p>
          <w:p w14:paraId="61E535BD" w14:textId="77777777" w:rsidR="00D12F00" w:rsidRPr="00E80CB1" w:rsidRDefault="002436CD" w:rsidP="002436CD">
            <w:pPr>
              <w:rPr>
                <w:rFonts w:ascii="Arial" w:hAnsi="Arial"/>
                <w:color w:val="000000" w:themeColor="text1"/>
              </w:rPr>
            </w:pPr>
            <w:r>
              <w:rPr>
                <w:rFonts w:ascii="Arial" w:hAnsi="Arial"/>
                <w:color w:val="FF0000"/>
              </w:rPr>
              <w:t>Reminder:</w:t>
            </w:r>
          </w:p>
          <w:p w14:paraId="314B857A" w14:textId="77777777" w:rsidR="00C07BF1" w:rsidRPr="00E837A6" w:rsidRDefault="00046EF2" w:rsidP="002436CD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</w:rPr>
            </w:pPr>
            <w:r w:rsidRPr="00E837A6">
              <w:rPr>
                <w:rFonts w:ascii="Arial" w:hAnsi="Arial"/>
              </w:rPr>
              <w:t>FY 25 (2024-2025) Goals</w:t>
            </w:r>
          </w:p>
          <w:p w14:paraId="359F40FE" w14:textId="025FADB0" w:rsidR="001E4266" w:rsidRDefault="00D402B4" w:rsidP="001B5E0D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</w:rPr>
            </w:pPr>
            <w:r w:rsidRPr="00E837A6">
              <w:rPr>
                <w:rFonts w:ascii="Arial" w:hAnsi="Arial"/>
              </w:rPr>
              <w:t>Deadlines</w:t>
            </w:r>
            <w:r w:rsidRPr="00B516B5">
              <w:rPr>
                <w:rFonts w:ascii="Arial" w:hAnsi="Arial"/>
              </w:rPr>
              <w:t xml:space="preserve">: </w:t>
            </w:r>
            <w:r w:rsidRPr="00CF3996">
              <w:rPr>
                <w:rFonts w:ascii="Arial" w:hAnsi="Arial"/>
              </w:rPr>
              <w:t>October 1,</w:t>
            </w:r>
            <w:r w:rsidRPr="00E837A6">
              <w:rPr>
                <w:rFonts w:ascii="Arial" w:hAnsi="Arial"/>
              </w:rPr>
              <w:t xml:space="preserve"> </w:t>
            </w:r>
            <w:r w:rsidRPr="00055C44">
              <w:rPr>
                <w:rFonts w:ascii="Arial" w:hAnsi="Arial"/>
                <w:color w:val="000000" w:themeColor="text1"/>
              </w:rPr>
              <w:t>December 1</w:t>
            </w:r>
            <w:r w:rsidRPr="00E837A6">
              <w:rPr>
                <w:rFonts w:ascii="Arial" w:hAnsi="Arial"/>
              </w:rPr>
              <w:t xml:space="preserve">, </w:t>
            </w:r>
            <w:r w:rsidRPr="00D451F6">
              <w:rPr>
                <w:rFonts w:ascii="Arial" w:hAnsi="Arial"/>
              </w:rPr>
              <w:t>February 1</w:t>
            </w:r>
            <w:r w:rsidR="00DA581F" w:rsidRPr="00E837A6">
              <w:rPr>
                <w:rFonts w:ascii="Arial" w:hAnsi="Arial"/>
              </w:rPr>
              <w:t xml:space="preserve"> and </w:t>
            </w:r>
            <w:r w:rsidR="00DA581F" w:rsidRPr="00D451F6">
              <w:rPr>
                <w:rFonts w:ascii="Arial" w:hAnsi="Arial"/>
                <w:highlight w:val="yellow"/>
              </w:rPr>
              <w:t>April 1</w:t>
            </w:r>
          </w:p>
          <w:p w14:paraId="752F3C3C" w14:textId="77777777" w:rsidR="00630AFC" w:rsidRDefault="00630AFC" w:rsidP="00630AFC">
            <w:pPr>
              <w:pStyle w:val="ListParagraph"/>
              <w:ind w:left="1440"/>
              <w:rPr>
                <w:rFonts w:ascii="Arial" w:hAnsi="Arial"/>
              </w:rPr>
            </w:pPr>
          </w:p>
          <w:bookmarkStart w:id="1" w:name="_MON_1801400383"/>
          <w:bookmarkEnd w:id="1"/>
          <w:p w14:paraId="6D3AB993" w14:textId="77777777" w:rsidR="00D12F00" w:rsidRDefault="00F01647" w:rsidP="00630AFC">
            <w:pPr>
              <w:pStyle w:val="ListParagraph"/>
              <w:ind w:left="1440"/>
            </w:pPr>
            <w:r>
              <w:object w:dxaOrig="1504" w:dyaOrig="982" w14:anchorId="3B24DCEE">
                <v:shape id="_x0000_i1027" type="#_x0000_t75" style="width:75pt;height:49.2pt" o:ole="">
                  <v:imagedata r:id="rId38" o:title=""/>
                </v:shape>
                <o:OLEObject Type="Embed" ProgID="Word.Document.12" ShapeID="_x0000_i1027" DrawAspect="Icon" ObjectID="_1803387317" r:id="rId39">
                  <o:FieldCodes>\s</o:FieldCodes>
                </o:OLEObject>
              </w:object>
            </w:r>
          </w:p>
          <w:p w14:paraId="4C16D4D2" w14:textId="77777777" w:rsidR="004E3544" w:rsidRDefault="004E3544" w:rsidP="00630AFC">
            <w:pPr>
              <w:pStyle w:val="ListParagraph"/>
              <w:ind w:left="1440"/>
            </w:pPr>
          </w:p>
          <w:p w14:paraId="44696363" w14:textId="765C255C" w:rsidR="004E3544" w:rsidRPr="004E3544" w:rsidRDefault="004E3544" w:rsidP="004E3544">
            <w:pPr>
              <w:rPr>
                <w:rFonts w:ascii="Arial" w:hAnsi="Arial"/>
              </w:rPr>
            </w:pPr>
          </w:p>
        </w:tc>
        <w:tc>
          <w:tcPr>
            <w:tcW w:w="2160" w:type="dxa"/>
            <w:shd w:val="clear" w:color="auto" w:fill="auto"/>
          </w:tcPr>
          <w:p w14:paraId="1A169FFD" w14:textId="77777777" w:rsidR="00166CC3" w:rsidRPr="00052301" w:rsidRDefault="00166CC3" w:rsidP="00481339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71046A46" w14:textId="77777777" w:rsidR="00166CC3" w:rsidRPr="00052301" w:rsidRDefault="00166CC3" w:rsidP="00481339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516DF691" w14:textId="77777777" w:rsidR="00166CC3" w:rsidRPr="00052301" w:rsidRDefault="00166CC3" w:rsidP="00481339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0298EB53" w14:textId="77777777" w:rsidR="00166CC3" w:rsidRPr="00052301" w:rsidRDefault="00166CC3" w:rsidP="00166CC3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3F88900A" w14:textId="77777777" w:rsidR="00166CC3" w:rsidRPr="00052301" w:rsidRDefault="00166CC3" w:rsidP="00166CC3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5B64D5" w:rsidRPr="0004138C" w14:paraId="7EDFA292" w14:textId="77777777" w:rsidTr="006D00C9">
        <w:trPr>
          <w:trHeight w:val="1331"/>
        </w:trPr>
        <w:tc>
          <w:tcPr>
            <w:tcW w:w="8905" w:type="dxa"/>
            <w:gridSpan w:val="10"/>
            <w:shd w:val="clear" w:color="auto" w:fill="auto"/>
          </w:tcPr>
          <w:p w14:paraId="36CF1BB7" w14:textId="77777777" w:rsidR="005B64D5" w:rsidRDefault="005B64D5" w:rsidP="005B64D5">
            <w:pPr>
              <w:jc w:val="center"/>
              <w:rPr>
                <w:rFonts w:ascii="Arial" w:hAnsi="Arial"/>
                <w:b/>
              </w:rPr>
            </w:pPr>
            <w:r w:rsidRPr="002265D1">
              <w:rPr>
                <w:rFonts w:ascii="Arial" w:hAnsi="Arial"/>
                <w:b/>
              </w:rPr>
              <w:t>FY 2</w:t>
            </w:r>
            <w:r>
              <w:rPr>
                <w:rFonts w:ascii="Arial" w:hAnsi="Arial"/>
                <w:b/>
              </w:rPr>
              <w:t>5</w:t>
            </w:r>
            <w:r w:rsidRPr="002265D1">
              <w:rPr>
                <w:rFonts w:ascii="Arial" w:hAnsi="Arial"/>
                <w:b/>
              </w:rPr>
              <w:t>/Academic Year 202</w:t>
            </w:r>
            <w:r>
              <w:rPr>
                <w:rFonts w:ascii="Arial" w:hAnsi="Arial"/>
                <w:b/>
              </w:rPr>
              <w:t>4</w:t>
            </w:r>
            <w:r w:rsidRPr="002265D1">
              <w:rPr>
                <w:rFonts w:ascii="Arial" w:hAnsi="Arial"/>
                <w:b/>
              </w:rPr>
              <w:t>-202</w:t>
            </w:r>
            <w:r>
              <w:rPr>
                <w:rFonts w:ascii="Arial" w:hAnsi="Arial"/>
                <w:b/>
              </w:rPr>
              <w:t>5</w:t>
            </w:r>
            <w:r w:rsidRPr="002265D1">
              <w:rPr>
                <w:rFonts w:ascii="Arial" w:hAnsi="Arial"/>
                <w:b/>
              </w:rPr>
              <w:t xml:space="preserve"> Instructional Goals</w:t>
            </w:r>
          </w:p>
          <w:p w14:paraId="42671D69" w14:textId="77777777" w:rsidR="005B64D5" w:rsidRDefault="005B64D5" w:rsidP="005B64D5">
            <w:pPr>
              <w:jc w:val="center"/>
              <w:rPr>
                <w:rFonts w:ascii="Arial" w:hAnsi="Arial"/>
                <w:b/>
              </w:rPr>
            </w:pPr>
          </w:p>
          <w:p w14:paraId="08E02E7F" w14:textId="77777777" w:rsidR="005B64D5" w:rsidRPr="009F300D" w:rsidRDefault="005B64D5" w:rsidP="005B64D5">
            <w:pPr>
              <w:rPr>
                <w:rFonts w:ascii="Arial" w:hAnsi="Arial"/>
                <w:b/>
                <w:sz w:val="22"/>
                <w:szCs w:val="22"/>
              </w:rPr>
            </w:pPr>
            <w:r w:rsidRPr="009F300D">
              <w:rPr>
                <w:rFonts w:ascii="Arial" w:hAnsi="Arial"/>
                <w:b/>
                <w:sz w:val="22"/>
                <w:szCs w:val="22"/>
              </w:rPr>
              <w:t>Maximize Instruction’s service to the College and its mission.</w:t>
            </w:r>
          </w:p>
          <w:p w14:paraId="1B648073" w14:textId="77777777" w:rsidR="005B64D5" w:rsidRPr="009F300D" w:rsidRDefault="005B64D5" w:rsidP="005B64D5">
            <w:pPr>
              <w:pStyle w:val="ListParagraph"/>
              <w:numPr>
                <w:ilvl w:val="0"/>
                <w:numId w:val="20"/>
              </w:numPr>
              <w:rPr>
                <w:rFonts w:ascii="Arial" w:hAnsi="Arial"/>
              </w:rPr>
            </w:pPr>
            <w:r w:rsidRPr="009F300D">
              <w:rPr>
                <w:rFonts w:ascii="Arial" w:hAnsi="Arial"/>
              </w:rPr>
              <w:t>HLC Criterion 5.A, 5.C</w:t>
            </w:r>
          </w:p>
          <w:p w14:paraId="79A08C19" w14:textId="77777777" w:rsidR="005B64D5" w:rsidRPr="009F300D" w:rsidRDefault="005B64D5" w:rsidP="005B64D5">
            <w:pPr>
              <w:pStyle w:val="ListParagraph"/>
              <w:numPr>
                <w:ilvl w:val="0"/>
                <w:numId w:val="20"/>
              </w:numPr>
              <w:rPr>
                <w:rFonts w:ascii="Arial" w:hAnsi="Arial"/>
              </w:rPr>
            </w:pPr>
            <w:r w:rsidRPr="009F300D">
              <w:rPr>
                <w:rFonts w:ascii="Arial" w:hAnsi="Arial"/>
              </w:rPr>
              <w:t>Barton Core Priorities Optimize the Barton Experience and Emphasize Institutional Effectiveness</w:t>
            </w:r>
          </w:p>
          <w:p w14:paraId="1F2B907F" w14:textId="77777777" w:rsidR="005B64D5" w:rsidRPr="009F300D" w:rsidRDefault="005B64D5" w:rsidP="005B64D5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655323E3" w14:textId="77777777" w:rsidR="005B64D5" w:rsidRPr="009F300D" w:rsidRDefault="005B64D5" w:rsidP="005B64D5">
            <w:pPr>
              <w:rPr>
                <w:rFonts w:ascii="Arial" w:hAnsi="Arial"/>
                <w:b/>
                <w:sz w:val="22"/>
                <w:szCs w:val="22"/>
              </w:rPr>
            </w:pPr>
            <w:r w:rsidRPr="009F300D">
              <w:rPr>
                <w:rFonts w:ascii="Arial" w:hAnsi="Arial"/>
                <w:b/>
                <w:sz w:val="22"/>
                <w:szCs w:val="22"/>
              </w:rPr>
              <w:lastRenderedPageBreak/>
              <w:t>Project Priorities:</w:t>
            </w:r>
          </w:p>
          <w:p w14:paraId="4194ADCE" w14:textId="77777777" w:rsidR="005B64D5" w:rsidRPr="009F300D" w:rsidRDefault="005B64D5" w:rsidP="005B64D5">
            <w:pPr>
              <w:pStyle w:val="ListParagraph"/>
              <w:numPr>
                <w:ilvl w:val="0"/>
                <w:numId w:val="18"/>
              </w:numPr>
              <w:rPr>
                <w:rFonts w:ascii="Arial" w:hAnsi="Arial"/>
              </w:rPr>
            </w:pPr>
            <w:r w:rsidRPr="009F300D">
              <w:rPr>
                <w:rFonts w:ascii="Arial" w:hAnsi="Arial"/>
              </w:rPr>
              <w:t>Participation on college committees.</w:t>
            </w:r>
          </w:p>
          <w:p w14:paraId="7FDC98B7" w14:textId="77777777" w:rsidR="005B64D5" w:rsidRPr="009F300D" w:rsidRDefault="005B64D5" w:rsidP="005B64D5">
            <w:pPr>
              <w:pStyle w:val="ListParagraph"/>
              <w:numPr>
                <w:ilvl w:val="0"/>
                <w:numId w:val="18"/>
              </w:numPr>
              <w:rPr>
                <w:rFonts w:ascii="Arial" w:hAnsi="Arial"/>
              </w:rPr>
            </w:pPr>
            <w:r w:rsidRPr="009F300D">
              <w:rPr>
                <w:rFonts w:ascii="Arial" w:hAnsi="Arial"/>
              </w:rPr>
              <w:t>Persist with continuity planning across the instructional system</w:t>
            </w:r>
          </w:p>
          <w:p w14:paraId="4CDB9F5D" w14:textId="77777777" w:rsidR="005B64D5" w:rsidRPr="009F300D" w:rsidRDefault="005B64D5" w:rsidP="005B64D5">
            <w:pPr>
              <w:pStyle w:val="ListParagraph"/>
              <w:numPr>
                <w:ilvl w:val="0"/>
                <w:numId w:val="18"/>
              </w:numPr>
              <w:rPr>
                <w:rFonts w:ascii="Arial" w:hAnsi="Arial"/>
              </w:rPr>
            </w:pPr>
            <w:r w:rsidRPr="009F300D">
              <w:rPr>
                <w:rFonts w:ascii="Arial" w:hAnsi="Arial"/>
              </w:rPr>
              <w:t>Inventory college processes via the Programs, Topics, and Processes committee</w:t>
            </w:r>
          </w:p>
          <w:p w14:paraId="207D886E" w14:textId="77777777" w:rsidR="005B64D5" w:rsidRPr="009F300D" w:rsidRDefault="005B64D5" w:rsidP="005B64D5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0AE7AF0B" w14:textId="77777777" w:rsidR="005B64D5" w:rsidRPr="009F300D" w:rsidRDefault="005B64D5" w:rsidP="005B64D5">
            <w:pPr>
              <w:rPr>
                <w:rFonts w:ascii="Arial" w:hAnsi="Arial"/>
                <w:b/>
                <w:sz w:val="22"/>
                <w:szCs w:val="22"/>
              </w:rPr>
            </w:pPr>
            <w:r w:rsidRPr="009F300D">
              <w:rPr>
                <w:rFonts w:ascii="Arial" w:hAnsi="Arial"/>
                <w:b/>
                <w:sz w:val="22"/>
                <w:szCs w:val="22"/>
              </w:rPr>
              <w:t>Foster a synergistic system-wide teaching and learning environment</w:t>
            </w:r>
            <w:r w:rsidR="004C17A0">
              <w:rPr>
                <w:rFonts w:ascii="Arial" w:hAnsi="Arial"/>
                <w:b/>
                <w:sz w:val="22"/>
                <w:szCs w:val="22"/>
              </w:rPr>
              <w:t>.</w:t>
            </w:r>
          </w:p>
          <w:p w14:paraId="7532EC9E" w14:textId="77777777" w:rsidR="005B64D5" w:rsidRPr="009F300D" w:rsidRDefault="005B64D5" w:rsidP="005B64D5">
            <w:pPr>
              <w:pStyle w:val="ListParagraph"/>
              <w:numPr>
                <w:ilvl w:val="0"/>
                <w:numId w:val="21"/>
              </w:numPr>
              <w:rPr>
                <w:rFonts w:ascii="Arial" w:hAnsi="Arial"/>
              </w:rPr>
            </w:pPr>
            <w:r w:rsidRPr="009F300D">
              <w:rPr>
                <w:rFonts w:ascii="Arial" w:hAnsi="Arial"/>
              </w:rPr>
              <w:t>HLC Criterion 2.C, 3.A., 3.B, 3.C, 5.A</w:t>
            </w:r>
          </w:p>
          <w:p w14:paraId="3DAC6F5F" w14:textId="77777777" w:rsidR="005B64D5" w:rsidRPr="009F300D" w:rsidRDefault="005B64D5" w:rsidP="005B64D5">
            <w:pPr>
              <w:pStyle w:val="ListParagraph"/>
              <w:numPr>
                <w:ilvl w:val="0"/>
                <w:numId w:val="21"/>
              </w:numPr>
              <w:rPr>
                <w:rFonts w:ascii="Arial" w:hAnsi="Arial"/>
              </w:rPr>
            </w:pPr>
            <w:r w:rsidRPr="009F300D">
              <w:rPr>
                <w:rFonts w:ascii="Arial" w:hAnsi="Arial"/>
              </w:rPr>
              <w:t>Barton Core Priority Drive Student Success</w:t>
            </w:r>
          </w:p>
          <w:p w14:paraId="1B3960A9" w14:textId="77777777" w:rsidR="005B64D5" w:rsidRPr="009F300D" w:rsidRDefault="005B64D5" w:rsidP="005B64D5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033E025F" w14:textId="77777777" w:rsidR="005B64D5" w:rsidRPr="009F300D" w:rsidRDefault="005B64D5" w:rsidP="005B64D5">
            <w:pPr>
              <w:rPr>
                <w:rFonts w:ascii="Arial" w:hAnsi="Arial"/>
                <w:b/>
                <w:sz w:val="22"/>
                <w:szCs w:val="22"/>
              </w:rPr>
            </w:pPr>
            <w:r w:rsidRPr="009F300D">
              <w:rPr>
                <w:rFonts w:ascii="Arial" w:hAnsi="Arial"/>
                <w:b/>
                <w:sz w:val="22"/>
                <w:szCs w:val="22"/>
              </w:rPr>
              <w:t>Project Priorities:</w:t>
            </w:r>
          </w:p>
          <w:p w14:paraId="7CEDBB38" w14:textId="77777777" w:rsidR="005B64D5" w:rsidRPr="009F300D" w:rsidRDefault="005B64D5" w:rsidP="005B64D5">
            <w:pPr>
              <w:pStyle w:val="ListParagraph"/>
              <w:numPr>
                <w:ilvl w:val="0"/>
                <w:numId w:val="19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Provide f</w:t>
            </w:r>
            <w:r w:rsidRPr="009F300D">
              <w:rPr>
                <w:rFonts w:ascii="Arial" w:hAnsi="Arial"/>
              </w:rPr>
              <w:t>aculty training and support from the point of course design to class modifications</w:t>
            </w:r>
          </w:p>
          <w:p w14:paraId="473442D7" w14:textId="77777777" w:rsidR="005B64D5" w:rsidRPr="009F300D" w:rsidRDefault="005B64D5" w:rsidP="005B64D5">
            <w:pPr>
              <w:pStyle w:val="ListParagraph"/>
              <w:numPr>
                <w:ilvl w:val="0"/>
                <w:numId w:val="19"/>
              </w:numPr>
              <w:rPr>
                <w:rFonts w:ascii="Arial" w:hAnsi="Arial"/>
              </w:rPr>
            </w:pPr>
            <w:r w:rsidRPr="009F300D">
              <w:rPr>
                <w:rFonts w:ascii="Arial" w:hAnsi="Arial"/>
              </w:rPr>
              <w:t>Encourage opportunities for faculty collaboration</w:t>
            </w:r>
          </w:p>
          <w:p w14:paraId="3AF50773" w14:textId="77777777" w:rsidR="005B64D5" w:rsidRPr="009F300D" w:rsidRDefault="005B64D5" w:rsidP="005B64D5">
            <w:pPr>
              <w:pStyle w:val="ListParagraph"/>
              <w:numPr>
                <w:ilvl w:val="0"/>
                <w:numId w:val="19"/>
              </w:numPr>
              <w:rPr>
                <w:rFonts w:ascii="Arial" w:hAnsi="Arial"/>
              </w:rPr>
            </w:pPr>
            <w:r w:rsidRPr="009F300D">
              <w:rPr>
                <w:rFonts w:ascii="Arial" w:hAnsi="Arial"/>
              </w:rPr>
              <w:t>Incorporate instructional standards into faculty orientation</w:t>
            </w:r>
          </w:p>
          <w:p w14:paraId="652B9C58" w14:textId="77777777" w:rsidR="005B64D5" w:rsidRPr="009F300D" w:rsidRDefault="005B64D5" w:rsidP="005B64D5">
            <w:pPr>
              <w:pStyle w:val="ListParagraph"/>
              <w:numPr>
                <w:ilvl w:val="0"/>
                <w:numId w:val="19"/>
              </w:numPr>
              <w:rPr>
                <w:rFonts w:ascii="Arial" w:hAnsi="Arial"/>
              </w:rPr>
            </w:pPr>
            <w:r w:rsidRPr="009F300D">
              <w:rPr>
                <w:rFonts w:ascii="Arial" w:hAnsi="Arial"/>
              </w:rPr>
              <w:t xml:space="preserve">Launch an ADA college committee </w:t>
            </w:r>
            <w:r>
              <w:rPr>
                <w:rFonts w:ascii="Arial" w:hAnsi="Arial"/>
              </w:rPr>
              <w:t xml:space="preserve">to </w:t>
            </w:r>
            <w:r w:rsidRPr="009F300D">
              <w:rPr>
                <w:rFonts w:ascii="Arial" w:hAnsi="Arial"/>
              </w:rPr>
              <w:t>ensure compliance across the instructional system</w:t>
            </w:r>
          </w:p>
          <w:p w14:paraId="5519C671" w14:textId="77777777" w:rsidR="005B64D5" w:rsidRPr="009F300D" w:rsidRDefault="005B64D5" w:rsidP="005B64D5">
            <w:pPr>
              <w:pStyle w:val="ListParagraph"/>
              <w:numPr>
                <w:ilvl w:val="0"/>
                <w:numId w:val="19"/>
              </w:numPr>
              <w:rPr>
                <w:rFonts w:ascii="Arial" w:hAnsi="Arial"/>
              </w:rPr>
            </w:pPr>
            <w:r w:rsidRPr="009F300D">
              <w:rPr>
                <w:rFonts w:ascii="Arial" w:hAnsi="Arial"/>
              </w:rPr>
              <w:t>Expansion of college library system</w:t>
            </w:r>
          </w:p>
          <w:p w14:paraId="58DEBB29" w14:textId="77777777" w:rsidR="005B64D5" w:rsidRPr="009F300D" w:rsidRDefault="005B64D5" w:rsidP="005B64D5">
            <w:pPr>
              <w:pStyle w:val="ListParagraph"/>
              <w:numPr>
                <w:ilvl w:val="0"/>
                <w:numId w:val="19"/>
              </w:numPr>
              <w:rPr>
                <w:rFonts w:ascii="Arial" w:hAnsi="Arial"/>
              </w:rPr>
            </w:pPr>
            <w:r w:rsidRPr="009F300D">
              <w:rPr>
                <w:rFonts w:ascii="Arial" w:hAnsi="Arial"/>
              </w:rPr>
              <w:t>Implement artificial intelligence standards related to the classroom</w:t>
            </w:r>
          </w:p>
          <w:p w14:paraId="73BEF320" w14:textId="77777777" w:rsidR="005B64D5" w:rsidRDefault="005B64D5" w:rsidP="000B3173">
            <w:pPr>
              <w:rPr>
                <w:rFonts w:ascii="Arial" w:hAnsi="Arial"/>
                <w:b/>
              </w:rPr>
            </w:pPr>
          </w:p>
          <w:p w14:paraId="7F820DA7" w14:textId="77777777" w:rsidR="005B64D5" w:rsidRPr="009F300D" w:rsidRDefault="005B64D5" w:rsidP="005B64D5">
            <w:pPr>
              <w:rPr>
                <w:rFonts w:ascii="Arial" w:hAnsi="Arial"/>
                <w:b/>
                <w:sz w:val="22"/>
                <w:szCs w:val="22"/>
              </w:rPr>
            </w:pPr>
            <w:r w:rsidRPr="009F300D">
              <w:rPr>
                <w:rFonts w:ascii="Arial" w:hAnsi="Arial"/>
                <w:b/>
                <w:sz w:val="22"/>
                <w:szCs w:val="22"/>
              </w:rPr>
              <w:t>Use data to guide decision-making</w:t>
            </w:r>
            <w:r w:rsidR="004C17A0">
              <w:rPr>
                <w:rFonts w:ascii="Arial" w:hAnsi="Arial"/>
                <w:b/>
                <w:sz w:val="22"/>
                <w:szCs w:val="22"/>
              </w:rPr>
              <w:t>.</w:t>
            </w:r>
          </w:p>
          <w:p w14:paraId="3B52C9C3" w14:textId="77777777" w:rsidR="005B64D5" w:rsidRPr="009F300D" w:rsidRDefault="005B64D5" w:rsidP="005B64D5">
            <w:pPr>
              <w:pStyle w:val="ListParagraph"/>
              <w:numPr>
                <w:ilvl w:val="0"/>
                <w:numId w:val="23"/>
              </w:numPr>
              <w:rPr>
                <w:rFonts w:ascii="Arial" w:hAnsi="Arial"/>
              </w:rPr>
            </w:pPr>
            <w:r w:rsidRPr="009F300D">
              <w:rPr>
                <w:rFonts w:ascii="Arial" w:hAnsi="Arial"/>
              </w:rPr>
              <w:t>HLC Criterion 4.A, 4.B, 4.C, 5.A, 5.C</w:t>
            </w:r>
          </w:p>
          <w:p w14:paraId="72130EAF" w14:textId="77777777" w:rsidR="005B64D5" w:rsidRPr="009F300D" w:rsidRDefault="005B64D5" w:rsidP="005B64D5">
            <w:pPr>
              <w:pStyle w:val="ListParagraph"/>
              <w:numPr>
                <w:ilvl w:val="0"/>
                <w:numId w:val="23"/>
              </w:numPr>
              <w:rPr>
                <w:rFonts w:ascii="Arial" w:hAnsi="Arial"/>
              </w:rPr>
            </w:pPr>
            <w:r w:rsidRPr="009F300D">
              <w:rPr>
                <w:rFonts w:ascii="Arial" w:hAnsi="Arial"/>
              </w:rPr>
              <w:t>Barton Core Priority Emphasize Institutional Effectiveness</w:t>
            </w:r>
          </w:p>
          <w:p w14:paraId="60274F66" w14:textId="77777777" w:rsidR="005B64D5" w:rsidRPr="009F300D" w:rsidRDefault="005B64D5" w:rsidP="005B64D5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5F1DF7C2" w14:textId="77777777" w:rsidR="005B64D5" w:rsidRPr="009F300D" w:rsidRDefault="005B64D5" w:rsidP="005B64D5">
            <w:pPr>
              <w:rPr>
                <w:rFonts w:ascii="Arial" w:hAnsi="Arial"/>
                <w:b/>
                <w:sz w:val="22"/>
                <w:szCs w:val="22"/>
              </w:rPr>
            </w:pPr>
            <w:r w:rsidRPr="009F300D">
              <w:rPr>
                <w:rFonts w:ascii="Arial" w:hAnsi="Arial"/>
                <w:b/>
                <w:sz w:val="22"/>
                <w:szCs w:val="22"/>
              </w:rPr>
              <w:t>Project Priorities:</w:t>
            </w:r>
          </w:p>
          <w:p w14:paraId="1BB6C969" w14:textId="77777777" w:rsidR="005B64D5" w:rsidRPr="009F300D" w:rsidRDefault="005B64D5" w:rsidP="005B64D5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</w:rPr>
            </w:pPr>
            <w:r w:rsidRPr="009F300D">
              <w:rPr>
                <w:rFonts w:ascii="Arial" w:hAnsi="Arial"/>
              </w:rPr>
              <w:t xml:space="preserve">Collaborate with Institutional Effectiveness to improve the </w:t>
            </w:r>
            <w:r>
              <w:rPr>
                <w:rFonts w:ascii="Arial" w:hAnsi="Arial"/>
              </w:rPr>
              <w:t>data requests and analysis</w:t>
            </w:r>
          </w:p>
          <w:p w14:paraId="4E598541" w14:textId="77777777" w:rsidR="005B64D5" w:rsidRPr="009F300D" w:rsidRDefault="005B64D5" w:rsidP="005B64D5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</w:rPr>
            </w:pPr>
            <w:r w:rsidRPr="009F300D">
              <w:rPr>
                <w:rFonts w:ascii="Arial" w:hAnsi="Arial"/>
              </w:rPr>
              <w:t xml:space="preserve">Inventory </w:t>
            </w:r>
            <w:r>
              <w:rPr>
                <w:rFonts w:ascii="Arial" w:hAnsi="Arial"/>
              </w:rPr>
              <w:t xml:space="preserve">and research </w:t>
            </w:r>
            <w:r w:rsidRPr="009F300D">
              <w:rPr>
                <w:rFonts w:ascii="Arial" w:hAnsi="Arial"/>
              </w:rPr>
              <w:t xml:space="preserve">software </w:t>
            </w:r>
            <w:r>
              <w:rPr>
                <w:rFonts w:ascii="Arial" w:hAnsi="Arial"/>
              </w:rPr>
              <w:t>options</w:t>
            </w:r>
            <w:r w:rsidRPr="009F300D">
              <w:rPr>
                <w:rFonts w:ascii="Arial" w:hAnsi="Arial"/>
              </w:rPr>
              <w:t xml:space="preserve"> to support instructional and student service needs.</w:t>
            </w:r>
          </w:p>
          <w:p w14:paraId="5B59ECB9" w14:textId="77777777" w:rsidR="005B64D5" w:rsidRPr="009F300D" w:rsidRDefault="005B64D5" w:rsidP="005B64D5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</w:rPr>
            </w:pPr>
            <w:r w:rsidRPr="009F300D">
              <w:rPr>
                <w:rFonts w:ascii="Arial" w:hAnsi="Arial"/>
              </w:rPr>
              <w:t xml:space="preserve">Identify data collection and reporting functions to support </w:t>
            </w:r>
            <w:r w:rsidRPr="009F300D">
              <w:rPr>
                <w:rFonts w:ascii="Arial" w:hAnsi="Arial" w:cs="Arial"/>
              </w:rPr>
              <w:t>KBOR initiatives</w:t>
            </w:r>
          </w:p>
          <w:p w14:paraId="23DB5471" w14:textId="77777777" w:rsidR="005B64D5" w:rsidRPr="009F300D" w:rsidRDefault="005B64D5" w:rsidP="005B64D5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304347B9" w14:textId="77777777" w:rsidR="005B64D5" w:rsidRPr="009F300D" w:rsidRDefault="005B64D5" w:rsidP="005B64D5">
            <w:pPr>
              <w:rPr>
                <w:rFonts w:ascii="Arial" w:hAnsi="Arial"/>
                <w:b/>
                <w:sz w:val="22"/>
                <w:szCs w:val="22"/>
              </w:rPr>
            </w:pPr>
            <w:r w:rsidRPr="009F300D">
              <w:rPr>
                <w:rFonts w:ascii="Arial" w:hAnsi="Arial"/>
                <w:b/>
                <w:sz w:val="22"/>
                <w:szCs w:val="22"/>
              </w:rPr>
              <w:t>Prioritize student success initiatives</w:t>
            </w:r>
            <w:r w:rsidR="004C17A0">
              <w:rPr>
                <w:rFonts w:ascii="Arial" w:hAnsi="Arial"/>
                <w:b/>
                <w:sz w:val="22"/>
                <w:szCs w:val="22"/>
              </w:rPr>
              <w:t>.</w:t>
            </w:r>
          </w:p>
          <w:p w14:paraId="2023416D" w14:textId="77777777" w:rsidR="005B64D5" w:rsidRPr="009F300D" w:rsidRDefault="005B64D5" w:rsidP="005B64D5">
            <w:pPr>
              <w:pStyle w:val="ListParagraph"/>
              <w:numPr>
                <w:ilvl w:val="0"/>
                <w:numId w:val="24"/>
              </w:numPr>
              <w:rPr>
                <w:rFonts w:ascii="Arial" w:hAnsi="Arial"/>
              </w:rPr>
            </w:pPr>
            <w:r w:rsidRPr="009F300D">
              <w:rPr>
                <w:rFonts w:ascii="Arial" w:hAnsi="Arial"/>
              </w:rPr>
              <w:t>HLC 4.C</w:t>
            </w:r>
          </w:p>
          <w:p w14:paraId="0391B570" w14:textId="77777777" w:rsidR="005B64D5" w:rsidRPr="009F300D" w:rsidRDefault="005B64D5" w:rsidP="005B64D5">
            <w:pPr>
              <w:pStyle w:val="ListParagraph"/>
              <w:numPr>
                <w:ilvl w:val="0"/>
                <w:numId w:val="24"/>
              </w:numPr>
              <w:rPr>
                <w:rFonts w:ascii="Arial" w:hAnsi="Arial"/>
              </w:rPr>
            </w:pPr>
            <w:r w:rsidRPr="009F300D">
              <w:rPr>
                <w:rFonts w:ascii="Arial" w:hAnsi="Arial"/>
              </w:rPr>
              <w:t>Barton Core Priority Drive Student Success and Cultivate Community Engagement</w:t>
            </w:r>
          </w:p>
          <w:p w14:paraId="07EA3E11" w14:textId="77777777" w:rsidR="005B64D5" w:rsidRPr="009F300D" w:rsidRDefault="005B64D5" w:rsidP="005B64D5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405BC461" w14:textId="77777777" w:rsidR="005B64D5" w:rsidRPr="009F300D" w:rsidRDefault="005B64D5" w:rsidP="005B64D5">
            <w:pPr>
              <w:rPr>
                <w:rFonts w:ascii="Arial" w:hAnsi="Arial"/>
                <w:b/>
                <w:sz w:val="22"/>
                <w:szCs w:val="22"/>
              </w:rPr>
            </w:pPr>
            <w:r w:rsidRPr="009F300D">
              <w:rPr>
                <w:rFonts w:ascii="Arial" w:hAnsi="Arial"/>
                <w:b/>
                <w:sz w:val="22"/>
                <w:szCs w:val="22"/>
              </w:rPr>
              <w:t>Project Priorities</w:t>
            </w:r>
            <w:r w:rsidR="00A04B80">
              <w:rPr>
                <w:rFonts w:ascii="Arial" w:hAnsi="Arial"/>
                <w:b/>
                <w:sz w:val="22"/>
                <w:szCs w:val="22"/>
              </w:rPr>
              <w:t>:</w:t>
            </w:r>
          </w:p>
          <w:p w14:paraId="1B898B8A" w14:textId="77777777" w:rsidR="005B64D5" w:rsidRPr="009F300D" w:rsidRDefault="005B64D5" w:rsidP="005B64D5">
            <w:pPr>
              <w:pStyle w:val="ListParagraph"/>
              <w:numPr>
                <w:ilvl w:val="0"/>
                <w:numId w:val="22"/>
              </w:numPr>
              <w:rPr>
                <w:rFonts w:ascii="Arial" w:hAnsi="Arial"/>
              </w:rPr>
            </w:pPr>
            <w:r w:rsidRPr="009F300D">
              <w:rPr>
                <w:rFonts w:ascii="Arial" w:hAnsi="Arial"/>
              </w:rPr>
              <w:t>Enrollment management strategies</w:t>
            </w:r>
          </w:p>
          <w:p w14:paraId="06BAFFDC" w14:textId="77777777" w:rsidR="005B64D5" w:rsidRPr="009F300D" w:rsidRDefault="005B64D5" w:rsidP="005B64D5">
            <w:pPr>
              <w:pStyle w:val="ListParagraph"/>
              <w:numPr>
                <w:ilvl w:val="0"/>
                <w:numId w:val="22"/>
              </w:numPr>
              <w:rPr>
                <w:rFonts w:ascii="Arial" w:hAnsi="Arial"/>
              </w:rPr>
            </w:pPr>
            <w:r w:rsidRPr="009F300D">
              <w:rPr>
                <w:rFonts w:ascii="Arial" w:hAnsi="Arial"/>
              </w:rPr>
              <w:t>Emphasis on faculty’s impact on retention</w:t>
            </w:r>
          </w:p>
          <w:p w14:paraId="4EF63C6A" w14:textId="77777777" w:rsidR="005B64D5" w:rsidRPr="009F300D" w:rsidRDefault="005B64D5" w:rsidP="005B64D5">
            <w:pPr>
              <w:pStyle w:val="ListParagraph"/>
              <w:numPr>
                <w:ilvl w:val="0"/>
                <w:numId w:val="22"/>
              </w:numPr>
              <w:rPr>
                <w:rFonts w:ascii="Arial" w:hAnsi="Arial"/>
              </w:rPr>
            </w:pPr>
            <w:r w:rsidRPr="009F300D">
              <w:rPr>
                <w:rFonts w:ascii="Arial" w:hAnsi="Arial"/>
              </w:rPr>
              <w:t>Formalize the Academic Development Center’s coaching processes</w:t>
            </w:r>
          </w:p>
          <w:p w14:paraId="57788FC3" w14:textId="77777777" w:rsidR="005B64D5" w:rsidRPr="009F300D" w:rsidRDefault="005B64D5" w:rsidP="005B64D5">
            <w:pPr>
              <w:pStyle w:val="ListParagraph"/>
              <w:numPr>
                <w:ilvl w:val="0"/>
                <w:numId w:val="22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Identify and implement s</w:t>
            </w:r>
            <w:r w:rsidRPr="009F300D">
              <w:rPr>
                <w:rFonts w:ascii="Arial" w:hAnsi="Arial"/>
              </w:rPr>
              <w:t>tudent socialization strategie</w:t>
            </w:r>
            <w:r>
              <w:rPr>
                <w:rFonts w:ascii="Arial" w:hAnsi="Arial"/>
              </w:rPr>
              <w:t>s</w:t>
            </w:r>
          </w:p>
          <w:p w14:paraId="47302333" w14:textId="77777777" w:rsidR="005B64D5" w:rsidRDefault="005B64D5" w:rsidP="000B3173">
            <w:pPr>
              <w:rPr>
                <w:rFonts w:ascii="Arial" w:hAnsi="Arial"/>
                <w:b/>
              </w:rPr>
            </w:pPr>
          </w:p>
          <w:p w14:paraId="1CC342EE" w14:textId="77777777" w:rsidR="005B64D5" w:rsidRPr="009F300D" w:rsidRDefault="005B64D5" w:rsidP="005B64D5">
            <w:pPr>
              <w:rPr>
                <w:rFonts w:ascii="Arial" w:hAnsi="Arial"/>
                <w:b/>
                <w:sz w:val="22"/>
                <w:szCs w:val="22"/>
              </w:rPr>
            </w:pPr>
            <w:r w:rsidRPr="009F300D">
              <w:rPr>
                <w:rFonts w:ascii="Arial" w:hAnsi="Arial"/>
                <w:b/>
                <w:sz w:val="22"/>
                <w:szCs w:val="22"/>
              </w:rPr>
              <w:t>Support Barton’s culture of innovation</w:t>
            </w:r>
            <w:r w:rsidR="004C17A0">
              <w:rPr>
                <w:rFonts w:ascii="Arial" w:hAnsi="Arial"/>
                <w:b/>
                <w:sz w:val="22"/>
                <w:szCs w:val="22"/>
              </w:rPr>
              <w:t>.</w:t>
            </w:r>
          </w:p>
          <w:p w14:paraId="09EB716A" w14:textId="77777777" w:rsidR="005B64D5" w:rsidRPr="009F300D" w:rsidRDefault="005B64D5" w:rsidP="005B64D5">
            <w:pPr>
              <w:pStyle w:val="ListParagraph"/>
              <w:numPr>
                <w:ilvl w:val="0"/>
                <w:numId w:val="25"/>
              </w:numPr>
              <w:rPr>
                <w:rFonts w:ascii="Arial" w:hAnsi="Arial"/>
              </w:rPr>
            </w:pPr>
            <w:r w:rsidRPr="009F300D">
              <w:rPr>
                <w:rFonts w:ascii="Arial" w:hAnsi="Arial"/>
              </w:rPr>
              <w:t>HLC Criterion 3.A, 3.B</w:t>
            </w:r>
          </w:p>
          <w:p w14:paraId="286AB7E4" w14:textId="77777777" w:rsidR="005B64D5" w:rsidRPr="009F300D" w:rsidRDefault="005B64D5" w:rsidP="005B64D5">
            <w:pPr>
              <w:pStyle w:val="ListParagraph"/>
              <w:numPr>
                <w:ilvl w:val="0"/>
                <w:numId w:val="25"/>
              </w:numPr>
              <w:rPr>
                <w:rFonts w:ascii="Arial" w:hAnsi="Arial"/>
              </w:rPr>
            </w:pPr>
            <w:r w:rsidRPr="009F300D">
              <w:rPr>
                <w:rFonts w:ascii="Arial" w:hAnsi="Arial"/>
              </w:rPr>
              <w:t>Barton Core Priorities Drive Student Success and Cultivate Community Engagement</w:t>
            </w:r>
          </w:p>
          <w:p w14:paraId="211D6B24" w14:textId="77777777" w:rsidR="005B64D5" w:rsidRPr="009F300D" w:rsidRDefault="005B64D5" w:rsidP="005B64D5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00A3F83B" w14:textId="77777777" w:rsidR="005B64D5" w:rsidRPr="009F300D" w:rsidRDefault="005B64D5" w:rsidP="005B64D5">
            <w:pPr>
              <w:rPr>
                <w:rFonts w:ascii="Arial" w:hAnsi="Arial"/>
                <w:b/>
                <w:sz w:val="22"/>
                <w:szCs w:val="22"/>
              </w:rPr>
            </w:pPr>
            <w:r w:rsidRPr="009F300D">
              <w:rPr>
                <w:rFonts w:ascii="Arial" w:hAnsi="Arial"/>
                <w:b/>
                <w:sz w:val="22"/>
                <w:szCs w:val="22"/>
              </w:rPr>
              <w:t>Project Priorities</w:t>
            </w:r>
            <w:r w:rsidR="00A04B80">
              <w:rPr>
                <w:rFonts w:ascii="Arial" w:hAnsi="Arial"/>
                <w:b/>
                <w:sz w:val="22"/>
                <w:szCs w:val="22"/>
              </w:rPr>
              <w:t>:</w:t>
            </w:r>
          </w:p>
          <w:p w14:paraId="2D76B318" w14:textId="77777777" w:rsidR="005B64D5" w:rsidRPr="009F300D" w:rsidRDefault="005B64D5" w:rsidP="005B64D5">
            <w:pPr>
              <w:pStyle w:val="ListParagraph"/>
              <w:numPr>
                <w:ilvl w:val="0"/>
                <w:numId w:val="5"/>
              </w:numPr>
              <w:rPr>
                <w:rFonts w:ascii="Arial" w:hAnsi="Arial"/>
              </w:rPr>
            </w:pPr>
            <w:r w:rsidRPr="009F300D">
              <w:rPr>
                <w:rFonts w:ascii="Arial" w:hAnsi="Arial"/>
              </w:rPr>
              <w:t>Research and implement programs and services</w:t>
            </w:r>
          </w:p>
          <w:p w14:paraId="3DC17A62" w14:textId="77777777" w:rsidR="005B64D5" w:rsidRPr="009F300D" w:rsidRDefault="005B64D5" w:rsidP="005B64D5">
            <w:pPr>
              <w:pStyle w:val="ListParagraph"/>
              <w:numPr>
                <w:ilvl w:val="0"/>
                <w:numId w:val="5"/>
              </w:numPr>
              <w:rPr>
                <w:rFonts w:ascii="Arial" w:hAnsi="Arial"/>
              </w:rPr>
            </w:pPr>
            <w:r w:rsidRPr="009F300D">
              <w:rPr>
                <w:rFonts w:ascii="Arial" w:hAnsi="Arial"/>
              </w:rPr>
              <w:t>Participate in grant and fundraising opportunities</w:t>
            </w:r>
          </w:p>
          <w:p w14:paraId="4280DEB3" w14:textId="77777777" w:rsidR="005B64D5" w:rsidRPr="004C17A0" w:rsidRDefault="005B64D5" w:rsidP="007D7256">
            <w:pPr>
              <w:pStyle w:val="ListParagraph"/>
              <w:numPr>
                <w:ilvl w:val="0"/>
                <w:numId w:val="5"/>
              </w:numPr>
              <w:rPr>
                <w:rFonts w:ascii="Arial" w:hAnsi="Arial"/>
                <w:b/>
              </w:rPr>
            </w:pPr>
            <w:r w:rsidRPr="007D7256">
              <w:rPr>
                <w:rFonts w:ascii="Arial" w:hAnsi="Arial"/>
              </w:rPr>
              <w:t>Foster business, industry, and community partnerships</w:t>
            </w:r>
          </w:p>
          <w:p w14:paraId="64EC5A22" w14:textId="77777777" w:rsidR="004C17A0" w:rsidRPr="007D7256" w:rsidRDefault="004C17A0" w:rsidP="004C17A0">
            <w:pPr>
              <w:pStyle w:val="ListParagraph"/>
              <w:rPr>
                <w:rFonts w:ascii="Arial" w:hAnsi="Arial"/>
                <w:b/>
              </w:rPr>
            </w:pPr>
          </w:p>
        </w:tc>
        <w:tc>
          <w:tcPr>
            <w:tcW w:w="2160" w:type="dxa"/>
            <w:shd w:val="clear" w:color="auto" w:fill="auto"/>
          </w:tcPr>
          <w:p w14:paraId="5A4AB3C6" w14:textId="77777777" w:rsidR="005B64D5" w:rsidRPr="0004138C" w:rsidRDefault="005B64D5" w:rsidP="00895A8F">
            <w:pPr>
              <w:rPr>
                <w:rFonts w:ascii="Arial" w:hAnsi="Arial"/>
              </w:rPr>
            </w:pPr>
          </w:p>
        </w:tc>
      </w:tr>
      <w:tr w:rsidR="00920DE2" w:rsidRPr="0004138C" w14:paraId="10B4B8CD" w14:textId="77777777" w:rsidTr="006D00C9">
        <w:trPr>
          <w:trHeight w:val="1331"/>
        </w:trPr>
        <w:tc>
          <w:tcPr>
            <w:tcW w:w="8905" w:type="dxa"/>
            <w:gridSpan w:val="10"/>
            <w:shd w:val="clear" w:color="auto" w:fill="auto"/>
          </w:tcPr>
          <w:p w14:paraId="646CAD9A" w14:textId="77777777" w:rsidR="001E3E96" w:rsidRDefault="00A4159F" w:rsidP="000B3173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Action</w:t>
            </w:r>
            <w:r w:rsidR="001847A3">
              <w:rPr>
                <w:rFonts w:ascii="Arial" w:hAnsi="Arial"/>
                <w:b/>
              </w:rPr>
              <w:t xml:space="preserve"> Items</w:t>
            </w:r>
            <w:r w:rsidR="001E3E96">
              <w:rPr>
                <w:rFonts w:ascii="Arial" w:hAnsi="Arial"/>
                <w:b/>
              </w:rPr>
              <w:t>:</w:t>
            </w:r>
          </w:p>
          <w:p w14:paraId="384CE2CF" w14:textId="77777777" w:rsidR="004661DC" w:rsidRPr="00F02169" w:rsidRDefault="004661DC" w:rsidP="00094539">
            <w:pPr>
              <w:pStyle w:val="ListParagraph"/>
              <w:rPr>
                <w:rFonts w:ascii="Arial" w:hAnsi="Arial"/>
              </w:rPr>
            </w:pPr>
          </w:p>
        </w:tc>
        <w:tc>
          <w:tcPr>
            <w:tcW w:w="2160" w:type="dxa"/>
            <w:shd w:val="clear" w:color="auto" w:fill="auto"/>
          </w:tcPr>
          <w:p w14:paraId="78A5EE52" w14:textId="77777777" w:rsidR="00920DE2" w:rsidRPr="0004138C" w:rsidRDefault="00920DE2" w:rsidP="00895A8F">
            <w:pPr>
              <w:rPr>
                <w:rFonts w:ascii="Arial" w:hAnsi="Arial"/>
              </w:rPr>
            </w:pPr>
          </w:p>
        </w:tc>
      </w:tr>
    </w:tbl>
    <w:p w14:paraId="00225171" w14:textId="77777777" w:rsidR="00505EAD" w:rsidRPr="0004138C" w:rsidRDefault="00505EAD" w:rsidP="00F02169">
      <w:pPr>
        <w:rPr>
          <w:rFonts w:ascii="Arial" w:hAnsi="Arial"/>
          <w:b/>
          <w:bCs/>
        </w:rPr>
      </w:pPr>
    </w:p>
    <w:p w14:paraId="3F9AFBAC" w14:textId="39295B0B" w:rsidR="00A54508" w:rsidRDefault="001E0091" w:rsidP="004228BE">
      <w:pPr>
        <w:ind w:left="450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Next Meeting</w:t>
      </w:r>
      <w:r w:rsidR="00925037">
        <w:rPr>
          <w:rFonts w:ascii="Arial" w:hAnsi="Arial"/>
          <w:b/>
          <w:bCs/>
        </w:rPr>
        <w:t xml:space="preserve"> </w:t>
      </w:r>
      <w:r w:rsidR="005C5502">
        <w:rPr>
          <w:rFonts w:ascii="Arial" w:hAnsi="Arial"/>
          <w:b/>
          <w:bCs/>
        </w:rPr>
        <w:t>–</w:t>
      </w:r>
      <w:r w:rsidR="00FD127B">
        <w:rPr>
          <w:rFonts w:ascii="Arial" w:hAnsi="Arial"/>
          <w:b/>
          <w:bCs/>
        </w:rPr>
        <w:t xml:space="preserve"> </w:t>
      </w:r>
      <w:r w:rsidR="00EE62F9">
        <w:rPr>
          <w:rFonts w:ascii="Arial" w:hAnsi="Arial"/>
          <w:b/>
          <w:bCs/>
        </w:rPr>
        <w:t>March 31 at 3:00 pm</w:t>
      </w:r>
    </w:p>
    <w:sectPr w:rsidR="00A54508" w:rsidSect="00E739B8"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76975E" w14:textId="77777777" w:rsidR="00A45CE7" w:rsidRDefault="00A45CE7" w:rsidP="00F24EDF">
      <w:r>
        <w:separator/>
      </w:r>
    </w:p>
  </w:endnote>
  <w:endnote w:type="continuationSeparator" w:id="0">
    <w:p w14:paraId="22B1A441" w14:textId="77777777" w:rsidR="00A45CE7" w:rsidRDefault="00A45CE7" w:rsidP="00F24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39C978" w14:textId="77777777" w:rsidR="00A45CE7" w:rsidRDefault="00A45CE7" w:rsidP="00F24EDF">
      <w:r>
        <w:separator/>
      </w:r>
    </w:p>
  </w:footnote>
  <w:footnote w:type="continuationSeparator" w:id="0">
    <w:p w14:paraId="02ACE642" w14:textId="77777777" w:rsidR="00A45CE7" w:rsidRDefault="00A45CE7" w:rsidP="00F24E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F1B5E"/>
    <w:multiLevelType w:val="hybridMultilevel"/>
    <w:tmpl w:val="59F6C64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C7BCC"/>
    <w:multiLevelType w:val="hybridMultilevel"/>
    <w:tmpl w:val="8B720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A47C9"/>
    <w:multiLevelType w:val="hybridMultilevel"/>
    <w:tmpl w:val="5D505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2B60CC"/>
    <w:multiLevelType w:val="hybridMultilevel"/>
    <w:tmpl w:val="78420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5034EC"/>
    <w:multiLevelType w:val="hybridMultilevel"/>
    <w:tmpl w:val="23B67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776777"/>
    <w:multiLevelType w:val="hybridMultilevel"/>
    <w:tmpl w:val="381271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081E70"/>
    <w:multiLevelType w:val="hybridMultilevel"/>
    <w:tmpl w:val="E6389F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8C72022"/>
    <w:multiLevelType w:val="hybridMultilevel"/>
    <w:tmpl w:val="51162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942B46"/>
    <w:multiLevelType w:val="hybridMultilevel"/>
    <w:tmpl w:val="C34CE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6602FA"/>
    <w:multiLevelType w:val="hybridMultilevel"/>
    <w:tmpl w:val="A45AA8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62E4CF5"/>
    <w:multiLevelType w:val="hybridMultilevel"/>
    <w:tmpl w:val="D2C690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2F34FC"/>
    <w:multiLevelType w:val="hybridMultilevel"/>
    <w:tmpl w:val="0D2EFA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B221CF"/>
    <w:multiLevelType w:val="hybridMultilevel"/>
    <w:tmpl w:val="57A0E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330031"/>
    <w:multiLevelType w:val="hybridMultilevel"/>
    <w:tmpl w:val="E9D8C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FE49DE"/>
    <w:multiLevelType w:val="hybridMultilevel"/>
    <w:tmpl w:val="3B800B6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498D7CB3"/>
    <w:multiLevelType w:val="hybridMultilevel"/>
    <w:tmpl w:val="81B0AB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ACE0B81"/>
    <w:multiLevelType w:val="hybridMultilevel"/>
    <w:tmpl w:val="F8EE7E7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AF4248C"/>
    <w:multiLevelType w:val="hybridMultilevel"/>
    <w:tmpl w:val="66869AD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3A5B81"/>
    <w:multiLevelType w:val="hybridMultilevel"/>
    <w:tmpl w:val="427054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02E4128"/>
    <w:multiLevelType w:val="hybridMultilevel"/>
    <w:tmpl w:val="69EA971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1BD77A3"/>
    <w:multiLevelType w:val="hybridMultilevel"/>
    <w:tmpl w:val="141E4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0A522C"/>
    <w:multiLevelType w:val="hybridMultilevel"/>
    <w:tmpl w:val="C55860D2"/>
    <w:lvl w:ilvl="0" w:tplc="AD0C48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8F61D73"/>
    <w:multiLevelType w:val="hybridMultilevel"/>
    <w:tmpl w:val="E66C8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805891"/>
    <w:multiLevelType w:val="hybridMultilevel"/>
    <w:tmpl w:val="8144B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5E22BC"/>
    <w:multiLevelType w:val="hybridMultilevel"/>
    <w:tmpl w:val="7A78C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830DB9"/>
    <w:multiLevelType w:val="hybridMultilevel"/>
    <w:tmpl w:val="94260EB8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0306066"/>
    <w:multiLevelType w:val="hybridMultilevel"/>
    <w:tmpl w:val="EBB2D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3E7469"/>
    <w:multiLevelType w:val="hybridMultilevel"/>
    <w:tmpl w:val="7DD00216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61CE545A"/>
    <w:multiLevelType w:val="hybridMultilevel"/>
    <w:tmpl w:val="AC3E5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3A25AA"/>
    <w:multiLevelType w:val="hybridMultilevel"/>
    <w:tmpl w:val="DFC64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A21CBE"/>
    <w:multiLevelType w:val="hybridMultilevel"/>
    <w:tmpl w:val="CA026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EA7414"/>
    <w:multiLevelType w:val="hybridMultilevel"/>
    <w:tmpl w:val="FE5EF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99676F"/>
    <w:multiLevelType w:val="hybridMultilevel"/>
    <w:tmpl w:val="5950AD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1D54CF"/>
    <w:multiLevelType w:val="hybridMultilevel"/>
    <w:tmpl w:val="BB5AF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7432B7"/>
    <w:multiLevelType w:val="hybridMultilevel"/>
    <w:tmpl w:val="B628CD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72A4FF4"/>
    <w:multiLevelType w:val="hybridMultilevel"/>
    <w:tmpl w:val="DCBA544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693314"/>
    <w:multiLevelType w:val="hybridMultilevel"/>
    <w:tmpl w:val="1DC0A57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CE15EA"/>
    <w:multiLevelType w:val="hybridMultilevel"/>
    <w:tmpl w:val="C0B20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3818877">
    <w:abstractNumId w:val="29"/>
  </w:num>
  <w:num w:numId="2" w16cid:durableId="1530416861">
    <w:abstractNumId w:val="1"/>
  </w:num>
  <w:num w:numId="3" w16cid:durableId="2109347551">
    <w:abstractNumId w:val="11"/>
  </w:num>
  <w:num w:numId="4" w16cid:durableId="200440042">
    <w:abstractNumId w:val="28"/>
  </w:num>
  <w:num w:numId="5" w16cid:durableId="1044213005">
    <w:abstractNumId w:val="0"/>
  </w:num>
  <w:num w:numId="6" w16cid:durableId="1663198801">
    <w:abstractNumId w:val="22"/>
  </w:num>
  <w:num w:numId="7" w16cid:durableId="994727953">
    <w:abstractNumId w:val="26"/>
  </w:num>
  <w:num w:numId="8" w16cid:durableId="1570655571">
    <w:abstractNumId w:val="24"/>
  </w:num>
  <w:num w:numId="9" w16cid:durableId="461849695">
    <w:abstractNumId w:val="1"/>
  </w:num>
  <w:num w:numId="10" w16cid:durableId="1978991545">
    <w:abstractNumId w:val="2"/>
  </w:num>
  <w:num w:numId="11" w16cid:durableId="1006059090">
    <w:abstractNumId w:val="14"/>
  </w:num>
  <w:num w:numId="12" w16cid:durableId="1297756737">
    <w:abstractNumId w:val="27"/>
  </w:num>
  <w:num w:numId="13" w16cid:durableId="697893057">
    <w:abstractNumId w:val="37"/>
  </w:num>
  <w:num w:numId="14" w16cid:durableId="776411243">
    <w:abstractNumId w:val="12"/>
  </w:num>
  <w:num w:numId="15" w16cid:durableId="1478760604">
    <w:abstractNumId w:val="8"/>
  </w:num>
  <w:num w:numId="16" w16cid:durableId="771778612">
    <w:abstractNumId w:val="4"/>
  </w:num>
  <w:num w:numId="17" w16cid:durableId="712195852">
    <w:abstractNumId w:val="17"/>
  </w:num>
  <w:num w:numId="18" w16cid:durableId="828668650">
    <w:abstractNumId w:val="10"/>
  </w:num>
  <w:num w:numId="19" w16cid:durableId="667025686">
    <w:abstractNumId w:val="35"/>
  </w:num>
  <w:num w:numId="20" w16cid:durableId="879709201">
    <w:abstractNumId w:val="9"/>
  </w:num>
  <w:num w:numId="21" w16cid:durableId="933703396">
    <w:abstractNumId w:val="18"/>
  </w:num>
  <w:num w:numId="22" w16cid:durableId="364406206">
    <w:abstractNumId w:val="32"/>
  </w:num>
  <w:num w:numId="23" w16cid:durableId="82915246">
    <w:abstractNumId w:val="34"/>
  </w:num>
  <w:num w:numId="24" w16cid:durableId="1956524230">
    <w:abstractNumId w:val="6"/>
  </w:num>
  <w:num w:numId="25" w16cid:durableId="1288782352">
    <w:abstractNumId w:val="5"/>
  </w:num>
  <w:num w:numId="26" w16cid:durableId="1002855712">
    <w:abstractNumId w:val="13"/>
  </w:num>
  <w:num w:numId="27" w16cid:durableId="992442084">
    <w:abstractNumId w:val="31"/>
  </w:num>
  <w:num w:numId="28" w16cid:durableId="1935358485">
    <w:abstractNumId w:val="20"/>
  </w:num>
  <w:num w:numId="29" w16cid:durableId="1690911773">
    <w:abstractNumId w:val="33"/>
  </w:num>
  <w:num w:numId="30" w16cid:durableId="76901265">
    <w:abstractNumId w:val="30"/>
  </w:num>
  <w:num w:numId="31" w16cid:durableId="1625312079">
    <w:abstractNumId w:val="15"/>
  </w:num>
  <w:num w:numId="32" w16cid:durableId="505555552">
    <w:abstractNumId w:val="23"/>
  </w:num>
  <w:num w:numId="33" w16cid:durableId="1346589192">
    <w:abstractNumId w:val="19"/>
  </w:num>
  <w:num w:numId="34" w16cid:durableId="848131805">
    <w:abstractNumId w:val="25"/>
  </w:num>
  <w:num w:numId="35" w16cid:durableId="2002929897">
    <w:abstractNumId w:val="16"/>
  </w:num>
  <w:num w:numId="36" w16cid:durableId="2064863721">
    <w:abstractNumId w:val="7"/>
  </w:num>
  <w:num w:numId="37" w16cid:durableId="1029574776">
    <w:abstractNumId w:val="36"/>
  </w:num>
  <w:num w:numId="38" w16cid:durableId="1810047668">
    <w:abstractNumId w:val="3"/>
  </w:num>
  <w:num w:numId="39" w16cid:durableId="129245898">
    <w:abstractNumId w:val="2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379"/>
    <w:rsid w:val="000001EE"/>
    <w:rsid w:val="00000A88"/>
    <w:rsid w:val="00000F6C"/>
    <w:rsid w:val="00001129"/>
    <w:rsid w:val="000012F0"/>
    <w:rsid w:val="0000173A"/>
    <w:rsid w:val="0000189A"/>
    <w:rsid w:val="00001A09"/>
    <w:rsid w:val="00001EFC"/>
    <w:rsid w:val="000023C0"/>
    <w:rsid w:val="0000265F"/>
    <w:rsid w:val="000029FA"/>
    <w:rsid w:val="00003693"/>
    <w:rsid w:val="00003731"/>
    <w:rsid w:val="00003972"/>
    <w:rsid w:val="00003B76"/>
    <w:rsid w:val="00003C4C"/>
    <w:rsid w:val="00004545"/>
    <w:rsid w:val="00004BCA"/>
    <w:rsid w:val="00004E2B"/>
    <w:rsid w:val="00004E37"/>
    <w:rsid w:val="00004F9A"/>
    <w:rsid w:val="00005048"/>
    <w:rsid w:val="0000548F"/>
    <w:rsid w:val="00005AE3"/>
    <w:rsid w:val="0000643A"/>
    <w:rsid w:val="000065B6"/>
    <w:rsid w:val="000066A7"/>
    <w:rsid w:val="00006D56"/>
    <w:rsid w:val="00006F12"/>
    <w:rsid w:val="00006F28"/>
    <w:rsid w:val="00007179"/>
    <w:rsid w:val="000077ED"/>
    <w:rsid w:val="00007C3D"/>
    <w:rsid w:val="0001084E"/>
    <w:rsid w:val="000113B8"/>
    <w:rsid w:val="00011437"/>
    <w:rsid w:val="00011671"/>
    <w:rsid w:val="000117EE"/>
    <w:rsid w:val="00011BFA"/>
    <w:rsid w:val="00012E0C"/>
    <w:rsid w:val="00012E4B"/>
    <w:rsid w:val="000140AA"/>
    <w:rsid w:val="0001422C"/>
    <w:rsid w:val="00014489"/>
    <w:rsid w:val="00014850"/>
    <w:rsid w:val="0001497A"/>
    <w:rsid w:val="00015140"/>
    <w:rsid w:val="0001544C"/>
    <w:rsid w:val="00016D77"/>
    <w:rsid w:val="0001701E"/>
    <w:rsid w:val="00017CBB"/>
    <w:rsid w:val="000200E9"/>
    <w:rsid w:val="00020BBE"/>
    <w:rsid w:val="00021215"/>
    <w:rsid w:val="0002134B"/>
    <w:rsid w:val="0002144C"/>
    <w:rsid w:val="00021712"/>
    <w:rsid w:val="00021A54"/>
    <w:rsid w:val="00022723"/>
    <w:rsid w:val="00023026"/>
    <w:rsid w:val="00023042"/>
    <w:rsid w:val="00023B2F"/>
    <w:rsid w:val="00023DFA"/>
    <w:rsid w:val="00023EE6"/>
    <w:rsid w:val="0002402E"/>
    <w:rsid w:val="000241CA"/>
    <w:rsid w:val="00026675"/>
    <w:rsid w:val="00026B98"/>
    <w:rsid w:val="00026CBE"/>
    <w:rsid w:val="00026E59"/>
    <w:rsid w:val="00026F24"/>
    <w:rsid w:val="00027866"/>
    <w:rsid w:val="00030205"/>
    <w:rsid w:val="000308A8"/>
    <w:rsid w:val="000309DE"/>
    <w:rsid w:val="00030A75"/>
    <w:rsid w:val="00030AEA"/>
    <w:rsid w:val="000310BB"/>
    <w:rsid w:val="00031F9E"/>
    <w:rsid w:val="00032354"/>
    <w:rsid w:val="0003266D"/>
    <w:rsid w:val="00033468"/>
    <w:rsid w:val="00033888"/>
    <w:rsid w:val="000342FD"/>
    <w:rsid w:val="00034AC8"/>
    <w:rsid w:val="000359CB"/>
    <w:rsid w:val="000362F2"/>
    <w:rsid w:val="0003682B"/>
    <w:rsid w:val="00036E77"/>
    <w:rsid w:val="00037591"/>
    <w:rsid w:val="00037BFE"/>
    <w:rsid w:val="00037CB2"/>
    <w:rsid w:val="000402AA"/>
    <w:rsid w:val="00040CF6"/>
    <w:rsid w:val="0004138C"/>
    <w:rsid w:val="00041D07"/>
    <w:rsid w:val="00042656"/>
    <w:rsid w:val="0004265C"/>
    <w:rsid w:val="00042900"/>
    <w:rsid w:val="00042E00"/>
    <w:rsid w:val="000438F4"/>
    <w:rsid w:val="00044106"/>
    <w:rsid w:val="0004412E"/>
    <w:rsid w:val="00044E24"/>
    <w:rsid w:val="00044EDA"/>
    <w:rsid w:val="0004514E"/>
    <w:rsid w:val="0004636D"/>
    <w:rsid w:val="00046EF2"/>
    <w:rsid w:val="0004758F"/>
    <w:rsid w:val="0004774A"/>
    <w:rsid w:val="0005006F"/>
    <w:rsid w:val="00050384"/>
    <w:rsid w:val="00050A34"/>
    <w:rsid w:val="00050B4E"/>
    <w:rsid w:val="000510FE"/>
    <w:rsid w:val="00051824"/>
    <w:rsid w:val="00051835"/>
    <w:rsid w:val="00051F4D"/>
    <w:rsid w:val="000520E1"/>
    <w:rsid w:val="00052301"/>
    <w:rsid w:val="00052708"/>
    <w:rsid w:val="00053195"/>
    <w:rsid w:val="0005340F"/>
    <w:rsid w:val="000540A3"/>
    <w:rsid w:val="00054380"/>
    <w:rsid w:val="00054F47"/>
    <w:rsid w:val="00055249"/>
    <w:rsid w:val="00055550"/>
    <w:rsid w:val="00055C44"/>
    <w:rsid w:val="00056555"/>
    <w:rsid w:val="00056A67"/>
    <w:rsid w:val="00056F48"/>
    <w:rsid w:val="000574F9"/>
    <w:rsid w:val="00057679"/>
    <w:rsid w:val="000576A8"/>
    <w:rsid w:val="00057D71"/>
    <w:rsid w:val="00057DAE"/>
    <w:rsid w:val="00057FE4"/>
    <w:rsid w:val="00060745"/>
    <w:rsid w:val="00060E5D"/>
    <w:rsid w:val="00061C98"/>
    <w:rsid w:val="00062564"/>
    <w:rsid w:val="00062CAC"/>
    <w:rsid w:val="00062E4B"/>
    <w:rsid w:val="000644AC"/>
    <w:rsid w:val="00064588"/>
    <w:rsid w:val="000645E8"/>
    <w:rsid w:val="00064638"/>
    <w:rsid w:val="00064817"/>
    <w:rsid w:val="000659B7"/>
    <w:rsid w:val="00065E36"/>
    <w:rsid w:val="000660D4"/>
    <w:rsid w:val="00066137"/>
    <w:rsid w:val="00066289"/>
    <w:rsid w:val="00066651"/>
    <w:rsid w:val="00066843"/>
    <w:rsid w:val="00066DBE"/>
    <w:rsid w:val="00066F16"/>
    <w:rsid w:val="00067203"/>
    <w:rsid w:val="00067D6D"/>
    <w:rsid w:val="0007012A"/>
    <w:rsid w:val="000720B6"/>
    <w:rsid w:val="00072920"/>
    <w:rsid w:val="00072A84"/>
    <w:rsid w:val="00072AEA"/>
    <w:rsid w:val="00072D7F"/>
    <w:rsid w:val="0007392E"/>
    <w:rsid w:val="000744BE"/>
    <w:rsid w:val="000745A6"/>
    <w:rsid w:val="00074633"/>
    <w:rsid w:val="00074C3F"/>
    <w:rsid w:val="00074FDB"/>
    <w:rsid w:val="000754D2"/>
    <w:rsid w:val="00075530"/>
    <w:rsid w:val="00075628"/>
    <w:rsid w:val="000759B2"/>
    <w:rsid w:val="00075AE9"/>
    <w:rsid w:val="000762C1"/>
    <w:rsid w:val="00076A52"/>
    <w:rsid w:val="00076B1C"/>
    <w:rsid w:val="00076E5A"/>
    <w:rsid w:val="00077B21"/>
    <w:rsid w:val="00077C9F"/>
    <w:rsid w:val="00080E58"/>
    <w:rsid w:val="000814EB"/>
    <w:rsid w:val="00081505"/>
    <w:rsid w:val="00082196"/>
    <w:rsid w:val="000822F8"/>
    <w:rsid w:val="00082495"/>
    <w:rsid w:val="00082849"/>
    <w:rsid w:val="00082AAB"/>
    <w:rsid w:val="00082D2E"/>
    <w:rsid w:val="000832E0"/>
    <w:rsid w:val="00083B4A"/>
    <w:rsid w:val="00083E42"/>
    <w:rsid w:val="00083F7A"/>
    <w:rsid w:val="00084428"/>
    <w:rsid w:val="00084CD5"/>
    <w:rsid w:val="00084F11"/>
    <w:rsid w:val="00085D7F"/>
    <w:rsid w:val="0008618C"/>
    <w:rsid w:val="00086270"/>
    <w:rsid w:val="000864B6"/>
    <w:rsid w:val="000876B5"/>
    <w:rsid w:val="00087C64"/>
    <w:rsid w:val="00087DC2"/>
    <w:rsid w:val="00087E15"/>
    <w:rsid w:val="000901AC"/>
    <w:rsid w:val="00091093"/>
    <w:rsid w:val="000915EF"/>
    <w:rsid w:val="0009165A"/>
    <w:rsid w:val="000929E0"/>
    <w:rsid w:val="00092A69"/>
    <w:rsid w:val="000931F9"/>
    <w:rsid w:val="00094539"/>
    <w:rsid w:val="00094A6A"/>
    <w:rsid w:val="00094BD9"/>
    <w:rsid w:val="00094CE1"/>
    <w:rsid w:val="00094F78"/>
    <w:rsid w:val="0009545C"/>
    <w:rsid w:val="00095555"/>
    <w:rsid w:val="00095654"/>
    <w:rsid w:val="00095C6D"/>
    <w:rsid w:val="000962AA"/>
    <w:rsid w:val="0009665C"/>
    <w:rsid w:val="000966CB"/>
    <w:rsid w:val="00096715"/>
    <w:rsid w:val="0009706E"/>
    <w:rsid w:val="00097831"/>
    <w:rsid w:val="000978CF"/>
    <w:rsid w:val="00097ABA"/>
    <w:rsid w:val="000A005F"/>
    <w:rsid w:val="000A03BE"/>
    <w:rsid w:val="000A067B"/>
    <w:rsid w:val="000A121A"/>
    <w:rsid w:val="000A20C0"/>
    <w:rsid w:val="000A292B"/>
    <w:rsid w:val="000A2DE3"/>
    <w:rsid w:val="000A3022"/>
    <w:rsid w:val="000A3555"/>
    <w:rsid w:val="000A38D2"/>
    <w:rsid w:val="000A3B32"/>
    <w:rsid w:val="000A43AE"/>
    <w:rsid w:val="000A48A4"/>
    <w:rsid w:val="000A49F5"/>
    <w:rsid w:val="000A4B62"/>
    <w:rsid w:val="000A4C06"/>
    <w:rsid w:val="000A4C8D"/>
    <w:rsid w:val="000A5280"/>
    <w:rsid w:val="000A5D70"/>
    <w:rsid w:val="000A6683"/>
    <w:rsid w:val="000A7033"/>
    <w:rsid w:val="000B0222"/>
    <w:rsid w:val="000B0F0D"/>
    <w:rsid w:val="000B10A5"/>
    <w:rsid w:val="000B13FF"/>
    <w:rsid w:val="000B25FE"/>
    <w:rsid w:val="000B2A8D"/>
    <w:rsid w:val="000B3173"/>
    <w:rsid w:val="000B3717"/>
    <w:rsid w:val="000B426B"/>
    <w:rsid w:val="000B4A7C"/>
    <w:rsid w:val="000B4D51"/>
    <w:rsid w:val="000B5255"/>
    <w:rsid w:val="000B53D2"/>
    <w:rsid w:val="000B5AEE"/>
    <w:rsid w:val="000B5BBF"/>
    <w:rsid w:val="000B648D"/>
    <w:rsid w:val="000B6641"/>
    <w:rsid w:val="000B7B4E"/>
    <w:rsid w:val="000C03A2"/>
    <w:rsid w:val="000C0505"/>
    <w:rsid w:val="000C088E"/>
    <w:rsid w:val="000C17AB"/>
    <w:rsid w:val="000C1811"/>
    <w:rsid w:val="000C1A95"/>
    <w:rsid w:val="000C2031"/>
    <w:rsid w:val="000C264E"/>
    <w:rsid w:val="000C28EC"/>
    <w:rsid w:val="000C2EAC"/>
    <w:rsid w:val="000C3CFD"/>
    <w:rsid w:val="000C3DC0"/>
    <w:rsid w:val="000C4307"/>
    <w:rsid w:val="000C49C4"/>
    <w:rsid w:val="000C5164"/>
    <w:rsid w:val="000C529E"/>
    <w:rsid w:val="000C53DA"/>
    <w:rsid w:val="000C5441"/>
    <w:rsid w:val="000C57B1"/>
    <w:rsid w:val="000C6D7B"/>
    <w:rsid w:val="000C6E2A"/>
    <w:rsid w:val="000C73D0"/>
    <w:rsid w:val="000C7E3C"/>
    <w:rsid w:val="000D102A"/>
    <w:rsid w:val="000D1232"/>
    <w:rsid w:val="000D1323"/>
    <w:rsid w:val="000D132A"/>
    <w:rsid w:val="000D1C7B"/>
    <w:rsid w:val="000D1D32"/>
    <w:rsid w:val="000D2A5E"/>
    <w:rsid w:val="000D2C5C"/>
    <w:rsid w:val="000D4BD2"/>
    <w:rsid w:val="000D5064"/>
    <w:rsid w:val="000D5456"/>
    <w:rsid w:val="000D55CB"/>
    <w:rsid w:val="000D5E4B"/>
    <w:rsid w:val="000D6009"/>
    <w:rsid w:val="000D6141"/>
    <w:rsid w:val="000D61DA"/>
    <w:rsid w:val="000D6886"/>
    <w:rsid w:val="000D6A6B"/>
    <w:rsid w:val="000D6D1E"/>
    <w:rsid w:val="000D74AE"/>
    <w:rsid w:val="000D7B67"/>
    <w:rsid w:val="000D7F01"/>
    <w:rsid w:val="000E00B1"/>
    <w:rsid w:val="000E0105"/>
    <w:rsid w:val="000E041F"/>
    <w:rsid w:val="000E05F1"/>
    <w:rsid w:val="000E0813"/>
    <w:rsid w:val="000E159B"/>
    <w:rsid w:val="000E177C"/>
    <w:rsid w:val="000E34FF"/>
    <w:rsid w:val="000E435E"/>
    <w:rsid w:val="000E457A"/>
    <w:rsid w:val="000E590B"/>
    <w:rsid w:val="000E59A0"/>
    <w:rsid w:val="000E5AB0"/>
    <w:rsid w:val="000E61A5"/>
    <w:rsid w:val="000E79ED"/>
    <w:rsid w:val="000E7F7C"/>
    <w:rsid w:val="000F02CD"/>
    <w:rsid w:val="000F0318"/>
    <w:rsid w:val="000F15C0"/>
    <w:rsid w:val="000F18D9"/>
    <w:rsid w:val="000F2B57"/>
    <w:rsid w:val="000F2B66"/>
    <w:rsid w:val="000F2B6C"/>
    <w:rsid w:val="000F306F"/>
    <w:rsid w:val="000F360A"/>
    <w:rsid w:val="000F43DA"/>
    <w:rsid w:val="000F4493"/>
    <w:rsid w:val="000F44AF"/>
    <w:rsid w:val="000F48DD"/>
    <w:rsid w:val="000F4AEC"/>
    <w:rsid w:val="000F4ECB"/>
    <w:rsid w:val="000F64DA"/>
    <w:rsid w:val="000F6650"/>
    <w:rsid w:val="000F68F4"/>
    <w:rsid w:val="000F6F10"/>
    <w:rsid w:val="000F76E7"/>
    <w:rsid w:val="0010027E"/>
    <w:rsid w:val="0010069B"/>
    <w:rsid w:val="00100D2F"/>
    <w:rsid w:val="00101417"/>
    <w:rsid w:val="00101E2C"/>
    <w:rsid w:val="0010217F"/>
    <w:rsid w:val="00102B2B"/>
    <w:rsid w:val="00103170"/>
    <w:rsid w:val="00103642"/>
    <w:rsid w:val="00104108"/>
    <w:rsid w:val="001044A8"/>
    <w:rsid w:val="00104AC7"/>
    <w:rsid w:val="00104FEB"/>
    <w:rsid w:val="00105770"/>
    <w:rsid w:val="001057CE"/>
    <w:rsid w:val="00105824"/>
    <w:rsid w:val="00105923"/>
    <w:rsid w:val="001063E1"/>
    <w:rsid w:val="001065C1"/>
    <w:rsid w:val="00106682"/>
    <w:rsid w:val="00106DCB"/>
    <w:rsid w:val="00107B2E"/>
    <w:rsid w:val="00107FD3"/>
    <w:rsid w:val="00110FDA"/>
    <w:rsid w:val="001119B6"/>
    <w:rsid w:val="00112001"/>
    <w:rsid w:val="00112655"/>
    <w:rsid w:val="00112892"/>
    <w:rsid w:val="0011292D"/>
    <w:rsid w:val="001130CE"/>
    <w:rsid w:val="0011312D"/>
    <w:rsid w:val="00113784"/>
    <w:rsid w:val="001145DE"/>
    <w:rsid w:val="001146F7"/>
    <w:rsid w:val="001147CA"/>
    <w:rsid w:val="001148C3"/>
    <w:rsid w:val="00114D7D"/>
    <w:rsid w:val="00115274"/>
    <w:rsid w:val="001154EC"/>
    <w:rsid w:val="001156B4"/>
    <w:rsid w:val="001157E3"/>
    <w:rsid w:val="0011726B"/>
    <w:rsid w:val="00120BF5"/>
    <w:rsid w:val="00120F15"/>
    <w:rsid w:val="00122A38"/>
    <w:rsid w:val="00123654"/>
    <w:rsid w:val="00123E31"/>
    <w:rsid w:val="001242E4"/>
    <w:rsid w:val="00124990"/>
    <w:rsid w:val="00124F92"/>
    <w:rsid w:val="00125D7C"/>
    <w:rsid w:val="00126201"/>
    <w:rsid w:val="001263BC"/>
    <w:rsid w:val="00126875"/>
    <w:rsid w:val="00126886"/>
    <w:rsid w:val="00126D14"/>
    <w:rsid w:val="00127070"/>
    <w:rsid w:val="001275ED"/>
    <w:rsid w:val="001278A3"/>
    <w:rsid w:val="00127DEC"/>
    <w:rsid w:val="00127F16"/>
    <w:rsid w:val="00127F63"/>
    <w:rsid w:val="00130154"/>
    <w:rsid w:val="0013089E"/>
    <w:rsid w:val="00131DD3"/>
    <w:rsid w:val="001328A3"/>
    <w:rsid w:val="00133323"/>
    <w:rsid w:val="00133E35"/>
    <w:rsid w:val="00133EDB"/>
    <w:rsid w:val="0013430B"/>
    <w:rsid w:val="0013451D"/>
    <w:rsid w:val="00134B3B"/>
    <w:rsid w:val="00135043"/>
    <w:rsid w:val="00135077"/>
    <w:rsid w:val="00135287"/>
    <w:rsid w:val="001356FE"/>
    <w:rsid w:val="00135C0F"/>
    <w:rsid w:val="00135FA7"/>
    <w:rsid w:val="00136277"/>
    <w:rsid w:val="0013628F"/>
    <w:rsid w:val="0013648A"/>
    <w:rsid w:val="00136BD2"/>
    <w:rsid w:val="00137905"/>
    <w:rsid w:val="00137E34"/>
    <w:rsid w:val="00140123"/>
    <w:rsid w:val="0014261E"/>
    <w:rsid w:val="00142C5A"/>
    <w:rsid w:val="00142D4B"/>
    <w:rsid w:val="001434A2"/>
    <w:rsid w:val="00143570"/>
    <w:rsid w:val="00143594"/>
    <w:rsid w:val="001441E9"/>
    <w:rsid w:val="00144BA0"/>
    <w:rsid w:val="00144FDB"/>
    <w:rsid w:val="00145176"/>
    <w:rsid w:val="00145533"/>
    <w:rsid w:val="00145B56"/>
    <w:rsid w:val="0014643E"/>
    <w:rsid w:val="001465DE"/>
    <w:rsid w:val="00146D5B"/>
    <w:rsid w:val="00146F25"/>
    <w:rsid w:val="001504B1"/>
    <w:rsid w:val="00150529"/>
    <w:rsid w:val="001509AD"/>
    <w:rsid w:val="00150BCC"/>
    <w:rsid w:val="00150D79"/>
    <w:rsid w:val="0015101D"/>
    <w:rsid w:val="00151445"/>
    <w:rsid w:val="001514CE"/>
    <w:rsid w:val="0015169A"/>
    <w:rsid w:val="001519C9"/>
    <w:rsid w:val="00151D93"/>
    <w:rsid w:val="00152188"/>
    <w:rsid w:val="00153F25"/>
    <w:rsid w:val="001547A0"/>
    <w:rsid w:val="00154B2D"/>
    <w:rsid w:val="0015593E"/>
    <w:rsid w:val="00155DC0"/>
    <w:rsid w:val="00156B87"/>
    <w:rsid w:val="00156D4C"/>
    <w:rsid w:val="0015706E"/>
    <w:rsid w:val="001570E1"/>
    <w:rsid w:val="00157575"/>
    <w:rsid w:val="001579BA"/>
    <w:rsid w:val="001579F9"/>
    <w:rsid w:val="00160538"/>
    <w:rsid w:val="00162DF3"/>
    <w:rsid w:val="00163519"/>
    <w:rsid w:val="00163709"/>
    <w:rsid w:val="00163A24"/>
    <w:rsid w:val="00163F55"/>
    <w:rsid w:val="00164CB4"/>
    <w:rsid w:val="001651E7"/>
    <w:rsid w:val="00165593"/>
    <w:rsid w:val="00165FAA"/>
    <w:rsid w:val="00166106"/>
    <w:rsid w:val="0016619C"/>
    <w:rsid w:val="0016624D"/>
    <w:rsid w:val="00166CC3"/>
    <w:rsid w:val="001670DE"/>
    <w:rsid w:val="00167968"/>
    <w:rsid w:val="00167D20"/>
    <w:rsid w:val="00167F11"/>
    <w:rsid w:val="001700EC"/>
    <w:rsid w:val="001702CB"/>
    <w:rsid w:val="00170E65"/>
    <w:rsid w:val="00170F92"/>
    <w:rsid w:val="00171A0F"/>
    <w:rsid w:val="00171D7A"/>
    <w:rsid w:val="00171DD3"/>
    <w:rsid w:val="00171DE4"/>
    <w:rsid w:val="00172333"/>
    <w:rsid w:val="001727AE"/>
    <w:rsid w:val="001728DE"/>
    <w:rsid w:val="00172C8F"/>
    <w:rsid w:val="00173405"/>
    <w:rsid w:val="00173812"/>
    <w:rsid w:val="00173B5B"/>
    <w:rsid w:val="00176698"/>
    <w:rsid w:val="00176AAC"/>
    <w:rsid w:val="00177656"/>
    <w:rsid w:val="0018002E"/>
    <w:rsid w:val="00180116"/>
    <w:rsid w:val="00180EFB"/>
    <w:rsid w:val="001811C1"/>
    <w:rsid w:val="00181409"/>
    <w:rsid w:val="00182525"/>
    <w:rsid w:val="00182FED"/>
    <w:rsid w:val="00183032"/>
    <w:rsid w:val="0018319D"/>
    <w:rsid w:val="001832C8"/>
    <w:rsid w:val="00183C3C"/>
    <w:rsid w:val="00183EE2"/>
    <w:rsid w:val="00184232"/>
    <w:rsid w:val="001843A8"/>
    <w:rsid w:val="0018465A"/>
    <w:rsid w:val="001847A3"/>
    <w:rsid w:val="0018596A"/>
    <w:rsid w:val="00185C00"/>
    <w:rsid w:val="00186361"/>
    <w:rsid w:val="00187A1D"/>
    <w:rsid w:val="00187A55"/>
    <w:rsid w:val="00187D17"/>
    <w:rsid w:val="00187DC5"/>
    <w:rsid w:val="00187EF3"/>
    <w:rsid w:val="00190191"/>
    <w:rsid w:val="00190D54"/>
    <w:rsid w:val="00191025"/>
    <w:rsid w:val="00191936"/>
    <w:rsid w:val="001929D6"/>
    <w:rsid w:val="00192C2A"/>
    <w:rsid w:val="00192DD9"/>
    <w:rsid w:val="001933F9"/>
    <w:rsid w:val="0019343D"/>
    <w:rsid w:val="00194304"/>
    <w:rsid w:val="00194439"/>
    <w:rsid w:val="00194F4D"/>
    <w:rsid w:val="00195322"/>
    <w:rsid w:val="001956DC"/>
    <w:rsid w:val="00195719"/>
    <w:rsid w:val="0019583B"/>
    <w:rsid w:val="00196DA5"/>
    <w:rsid w:val="001970AD"/>
    <w:rsid w:val="001972D0"/>
    <w:rsid w:val="001977D8"/>
    <w:rsid w:val="001A02BE"/>
    <w:rsid w:val="001A0C66"/>
    <w:rsid w:val="001A14DA"/>
    <w:rsid w:val="001A15D3"/>
    <w:rsid w:val="001A28D8"/>
    <w:rsid w:val="001A2DC7"/>
    <w:rsid w:val="001A2FA0"/>
    <w:rsid w:val="001A4181"/>
    <w:rsid w:val="001A42D3"/>
    <w:rsid w:val="001A4834"/>
    <w:rsid w:val="001A48DC"/>
    <w:rsid w:val="001A4A66"/>
    <w:rsid w:val="001A4B3D"/>
    <w:rsid w:val="001A4D79"/>
    <w:rsid w:val="001A4EC3"/>
    <w:rsid w:val="001A5525"/>
    <w:rsid w:val="001A564F"/>
    <w:rsid w:val="001A593E"/>
    <w:rsid w:val="001A5AE7"/>
    <w:rsid w:val="001A630F"/>
    <w:rsid w:val="001A7A48"/>
    <w:rsid w:val="001B090C"/>
    <w:rsid w:val="001B0C48"/>
    <w:rsid w:val="001B0D46"/>
    <w:rsid w:val="001B15F6"/>
    <w:rsid w:val="001B164A"/>
    <w:rsid w:val="001B1A20"/>
    <w:rsid w:val="001B1C1C"/>
    <w:rsid w:val="001B1F5D"/>
    <w:rsid w:val="001B3383"/>
    <w:rsid w:val="001B3572"/>
    <w:rsid w:val="001B38DA"/>
    <w:rsid w:val="001B3A97"/>
    <w:rsid w:val="001B3DE6"/>
    <w:rsid w:val="001B55C0"/>
    <w:rsid w:val="001B5E0D"/>
    <w:rsid w:val="001B5EF2"/>
    <w:rsid w:val="001B7FF4"/>
    <w:rsid w:val="001C1840"/>
    <w:rsid w:val="001C1959"/>
    <w:rsid w:val="001C1AF6"/>
    <w:rsid w:val="001C1C42"/>
    <w:rsid w:val="001C1D7E"/>
    <w:rsid w:val="001C2E46"/>
    <w:rsid w:val="001C33B4"/>
    <w:rsid w:val="001C3A2B"/>
    <w:rsid w:val="001C3DAA"/>
    <w:rsid w:val="001C3E0D"/>
    <w:rsid w:val="001C470B"/>
    <w:rsid w:val="001C476F"/>
    <w:rsid w:val="001C4AA4"/>
    <w:rsid w:val="001C4BF1"/>
    <w:rsid w:val="001C5585"/>
    <w:rsid w:val="001C575D"/>
    <w:rsid w:val="001C5A8E"/>
    <w:rsid w:val="001C6CCC"/>
    <w:rsid w:val="001C72ED"/>
    <w:rsid w:val="001D00DB"/>
    <w:rsid w:val="001D09E3"/>
    <w:rsid w:val="001D0C8E"/>
    <w:rsid w:val="001D14B9"/>
    <w:rsid w:val="001D1BEA"/>
    <w:rsid w:val="001D2045"/>
    <w:rsid w:val="001D21C4"/>
    <w:rsid w:val="001D28E2"/>
    <w:rsid w:val="001D3033"/>
    <w:rsid w:val="001D3159"/>
    <w:rsid w:val="001D3B66"/>
    <w:rsid w:val="001D4A91"/>
    <w:rsid w:val="001D4D95"/>
    <w:rsid w:val="001D4ED7"/>
    <w:rsid w:val="001D540C"/>
    <w:rsid w:val="001D5637"/>
    <w:rsid w:val="001D5B2E"/>
    <w:rsid w:val="001D5F27"/>
    <w:rsid w:val="001D61AD"/>
    <w:rsid w:val="001D671F"/>
    <w:rsid w:val="001D68E2"/>
    <w:rsid w:val="001D6F60"/>
    <w:rsid w:val="001D7B50"/>
    <w:rsid w:val="001D7D7D"/>
    <w:rsid w:val="001D7E93"/>
    <w:rsid w:val="001E0091"/>
    <w:rsid w:val="001E041E"/>
    <w:rsid w:val="001E0FC0"/>
    <w:rsid w:val="001E13C4"/>
    <w:rsid w:val="001E17C5"/>
    <w:rsid w:val="001E1910"/>
    <w:rsid w:val="001E1D98"/>
    <w:rsid w:val="001E2297"/>
    <w:rsid w:val="001E30B8"/>
    <w:rsid w:val="001E3832"/>
    <w:rsid w:val="001E3D3B"/>
    <w:rsid w:val="001E3E96"/>
    <w:rsid w:val="001E3F16"/>
    <w:rsid w:val="001E4266"/>
    <w:rsid w:val="001E4531"/>
    <w:rsid w:val="001E4672"/>
    <w:rsid w:val="001E49D1"/>
    <w:rsid w:val="001E4B93"/>
    <w:rsid w:val="001E4CDC"/>
    <w:rsid w:val="001E4D86"/>
    <w:rsid w:val="001E513E"/>
    <w:rsid w:val="001E5DB1"/>
    <w:rsid w:val="001E62B1"/>
    <w:rsid w:val="001E6A27"/>
    <w:rsid w:val="001E6C3C"/>
    <w:rsid w:val="001E6D15"/>
    <w:rsid w:val="001E77BF"/>
    <w:rsid w:val="001E781E"/>
    <w:rsid w:val="001E7872"/>
    <w:rsid w:val="001E795A"/>
    <w:rsid w:val="001F08D9"/>
    <w:rsid w:val="001F1358"/>
    <w:rsid w:val="001F1A53"/>
    <w:rsid w:val="001F1A5E"/>
    <w:rsid w:val="001F2857"/>
    <w:rsid w:val="001F327A"/>
    <w:rsid w:val="001F3932"/>
    <w:rsid w:val="001F3FFD"/>
    <w:rsid w:val="001F43B9"/>
    <w:rsid w:val="001F516D"/>
    <w:rsid w:val="001F5352"/>
    <w:rsid w:val="001F5448"/>
    <w:rsid w:val="001F556D"/>
    <w:rsid w:val="001F57A7"/>
    <w:rsid w:val="001F6B72"/>
    <w:rsid w:val="001F7034"/>
    <w:rsid w:val="001F758D"/>
    <w:rsid w:val="002004F3"/>
    <w:rsid w:val="00200820"/>
    <w:rsid w:val="002008D6"/>
    <w:rsid w:val="002008EE"/>
    <w:rsid w:val="00200D8C"/>
    <w:rsid w:val="00201530"/>
    <w:rsid w:val="00201945"/>
    <w:rsid w:val="00201F51"/>
    <w:rsid w:val="00202F78"/>
    <w:rsid w:val="00203AA2"/>
    <w:rsid w:val="00203D98"/>
    <w:rsid w:val="00204FFA"/>
    <w:rsid w:val="0020518D"/>
    <w:rsid w:val="00205334"/>
    <w:rsid w:val="0020542B"/>
    <w:rsid w:val="00205676"/>
    <w:rsid w:val="00205CA6"/>
    <w:rsid w:val="0020662B"/>
    <w:rsid w:val="00206F63"/>
    <w:rsid w:val="00207882"/>
    <w:rsid w:val="00207A80"/>
    <w:rsid w:val="002102DE"/>
    <w:rsid w:val="002107B8"/>
    <w:rsid w:val="00211283"/>
    <w:rsid w:val="00211696"/>
    <w:rsid w:val="00211E65"/>
    <w:rsid w:val="0021252A"/>
    <w:rsid w:val="00212662"/>
    <w:rsid w:val="002128D5"/>
    <w:rsid w:val="00212ACC"/>
    <w:rsid w:val="00213D53"/>
    <w:rsid w:val="002149F6"/>
    <w:rsid w:val="00214B71"/>
    <w:rsid w:val="00215092"/>
    <w:rsid w:val="00215242"/>
    <w:rsid w:val="00215658"/>
    <w:rsid w:val="00216220"/>
    <w:rsid w:val="0021634A"/>
    <w:rsid w:val="00216B2E"/>
    <w:rsid w:val="00216ED2"/>
    <w:rsid w:val="00217147"/>
    <w:rsid w:val="0021721E"/>
    <w:rsid w:val="00217764"/>
    <w:rsid w:val="00217F49"/>
    <w:rsid w:val="00220A10"/>
    <w:rsid w:val="00220AE7"/>
    <w:rsid w:val="00221105"/>
    <w:rsid w:val="0022137F"/>
    <w:rsid w:val="002213CF"/>
    <w:rsid w:val="00221B21"/>
    <w:rsid w:val="00222235"/>
    <w:rsid w:val="002222CC"/>
    <w:rsid w:val="002229DD"/>
    <w:rsid w:val="00222FD3"/>
    <w:rsid w:val="002233D0"/>
    <w:rsid w:val="00223677"/>
    <w:rsid w:val="002239A0"/>
    <w:rsid w:val="00223A6B"/>
    <w:rsid w:val="00223CD4"/>
    <w:rsid w:val="002246FD"/>
    <w:rsid w:val="00224F5E"/>
    <w:rsid w:val="00225D32"/>
    <w:rsid w:val="00225E7A"/>
    <w:rsid w:val="00225F7E"/>
    <w:rsid w:val="0022623B"/>
    <w:rsid w:val="002267A2"/>
    <w:rsid w:val="00226CB0"/>
    <w:rsid w:val="00226CD2"/>
    <w:rsid w:val="00226F9B"/>
    <w:rsid w:val="00227094"/>
    <w:rsid w:val="0022734B"/>
    <w:rsid w:val="002273FD"/>
    <w:rsid w:val="0022759D"/>
    <w:rsid w:val="00227953"/>
    <w:rsid w:val="002300CD"/>
    <w:rsid w:val="00230515"/>
    <w:rsid w:val="002308F9"/>
    <w:rsid w:val="002309E8"/>
    <w:rsid w:val="00230C80"/>
    <w:rsid w:val="00231FA8"/>
    <w:rsid w:val="002327E6"/>
    <w:rsid w:val="00232862"/>
    <w:rsid w:val="00232E7F"/>
    <w:rsid w:val="00232FE1"/>
    <w:rsid w:val="00233235"/>
    <w:rsid w:val="002333BC"/>
    <w:rsid w:val="00233B12"/>
    <w:rsid w:val="00233CF5"/>
    <w:rsid w:val="0023403B"/>
    <w:rsid w:val="00234E6D"/>
    <w:rsid w:val="00234FFC"/>
    <w:rsid w:val="0023529F"/>
    <w:rsid w:val="002357C2"/>
    <w:rsid w:val="00236773"/>
    <w:rsid w:val="002367A0"/>
    <w:rsid w:val="00236BFA"/>
    <w:rsid w:val="00237512"/>
    <w:rsid w:val="0023792B"/>
    <w:rsid w:val="00237F2C"/>
    <w:rsid w:val="0024034A"/>
    <w:rsid w:val="00240898"/>
    <w:rsid w:val="00240B60"/>
    <w:rsid w:val="00240DD2"/>
    <w:rsid w:val="00241247"/>
    <w:rsid w:val="0024156B"/>
    <w:rsid w:val="0024191A"/>
    <w:rsid w:val="002421D7"/>
    <w:rsid w:val="002423A4"/>
    <w:rsid w:val="0024250B"/>
    <w:rsid w:val="0024260C"/>
    <w:rsid w:val="00242746"/>
    <w:rsid w:val="0024298E"/>
    <w:rsid w:val="00242B61"/>
    <w:rsid w:val="00242CB6"/>
    <w:rsid w:val="00242DE4"/>
    <w:rsid w:val="002430A5"/>
    <w:rsid w:val="002436CD"/>
    <w:rsid w:val="0024424D"/>
    <w:rsid w:val="00245047"/>
    <w:rsid w:val="002455EB"/>
    <w:rsid w:val="00246176"/>
    <w:rsid w:val="002462A3"/>
    <w:rsid w:val="00247032"/>
    <w:rsid w:val="002476D4"/>
    <w:rsid w:val="002477E8"/>
    <w:rsid w:val="00247E22"/>
    <w:rsid w:val="00247FB1"/>
    <w:rsid w:val="00250253"/>
    <w:rsid w:val="00250329"/>
    <w:rsid w:val="0025035E"/>
    <w:rsid w:val="002508C4"/>
    <w:rsid w:val="00250ADA"/>
    <w:rsid w:val="00250B23"/>
    <w:rsid w:val="0025128F"/>
    <w:rsid w:val="002516C4"/>
    <w:rsid w:val="00251B5E"/>
    <w:rsid w:val="00251E70"/>
    <w:rsid w:val="0025282A"/>
    <w:rsid w:val="00252A4B"/>
    <w:rsid w:val="00253A9F"/>
    <w:rsid w:val="00253DBB"/>
    <w:rsid w:val="0025419B"/>
    <w:rsid w:val="00254C98"/>
    <w:rsid w:val="002551B6"/>
    <w:rsid w:val="00255387"/>
    <w:rsid w:val="00255505"/>
    <w:rsid w:val="0025573A"/>
    <w:rsid w:val="00256414"/>
    <w:rsid w:val="0025664C"/>
    <w:rsid w:val="0025695C"/>
    <w:rsid w:val="00257275"/>
    <w:rsid w:val="00257456"/>
    <w:rsid w:val="00257E78"/>
    <w:rsid w:val="00257F93"/>
    <w:rsid w:val="0026054C"/>
    <w:rsid w:val="00260713"/>
    <w:rsid w:val="00260A03"/>
    <w:rsid w:val="00260F65"/>
    <w:rsid w:val="00261521"/>
    <w:rsid w:val="002618B0"/>
    <w:rsid w:val="00261A4C"/>
    <w:rsid w:val="00261D39"/>
    <w:rsid w:val="00261E3A"/>
    <w:rsid w:val="00262895"/>
    <w:rsid w:val="00263BB4"/>
    <w:rsid w:val="00263CBB"/>
    <w:rsid w:val="00264469"/>
    <w:rsid w:val="0026454D"/>
    <w:rsid w:val="0026482B"/>
    <w:rsid w:val="00264D5A"/>
    <w:rsid w:val="00265A56"/>
    <w:rsid w:val="00266E72"/>
    <w:rsid w:val="00267032"/>
    <w:rsid w:val="00270422"/>
    <w:rsid w:val="002709BD"/>
    <w:rsid w:val="002710C6"/>
    <w:rsid w:val="00271493"/>
    <w:rsid w:val="002717FC"/>
    <w:rsid w:val="00271DF5"/>
    <w:rsid w:val="00273327"/>
    <w:rsid w:val="00273813"/>
    <w:rsid w:val="00273990"/>
    <w:rsid w:val="00273BF0"/>
    <w:rsid w:val="00274787"/>
    <w:rsid w:val="0027502E"/>
    <w:rsid w:val="00275240"/>
    <w:rsid w:val="002754BC"/>
    <w:rsid w:val="00275572"/>
    <w:rsid w:val="002756AF"/>
    <w:rsid w:val="00275CE4"/>
    <w:rsid w:val="00276BC4"/>
    <w:rsid w:val="0027726E"/>
    <w:rsid w:val="00277325"/>
    <w:rsid w:val="0027768E"/>
    <w:rsid w:val="00277831"/>
    <w:rsid w:val="002778EE"/>
    <w:rsid w:val="00277953"/>
    <w:rsid w:val="00277FC7"/>
    <w:rsid w:val="002802E0"/>
    <w:rsid w:val="002803C8"/>
    <w:rsid w:val="0028086B"/>
    <w:rsid w:val="002809E8"/>
    <w:rsid w:val="00281255"/>
    <w:rsid w:val="00281395"/>
    <w:rsid w:val="00281695"/>
    <w:rsid w:val="00281A74"/>
    <w:rsid w:val="002826DB"/>
    <w:rsid w:val="00282B5C"/>
    <w:rsid w:val="00282F0E"/>
    <w:rsid w:val="00282F69"/>
    <w:rsid w:val="002834D0"/>
    <w:rsid w:val="00283A1E"/>
    <w:rsid w:val="00283BC5"/>
    <w:rsid w:val="002845F3"/>
    <w:rsid w:val="0028463A"/>
    <w:rsid w:val="0028490D"/>
    <w:rsid w:val="00284A25"/>
    <w:rsid w:val="00284E1A"/>
    <w:rsid w:val="00285206"/>
    <w:rsid w:val="002854CA"/>
    <w:rsid w:val="0028577E"/>
    <w:rsid w:val="00285868"/>
    <w:rsid w:val="00286472"/>
    <w:rsid w:val="0028663F"/>
    <w:rsid w:val="00286C4C"/>
    <w:rsid w:val="0028708F"/>
    <w:rsid w:val="00287163"/>
    <w:rsid w:val="00290B97"/>
    <w:rsid w:val="00290D6F"/>
    <w:rsid w:val="00291289"/>
    <w:rsid w:val="002928E0"/>
    <w:rsid w:val="00292CB8"/>
    <w:rsid w:val="00293412"/>
    <w:rsid w:val="00293924"/>
    <w:rsid w:val="00293B21"/>
    <w:rsid w:val="00294B66"/>
    <w:rsid w:val="00294CCD"/>
    <w:rsid w:val="00295281"/>
    <w:rsid w:val="002953D0"/>
    <w:rsid w:val="00295E7A"/>
    <w:rsid w:val="00296092"/>
    <w:rsid w:val="0029620E"/>
    <w:rsid w:val="0029694D"/>
    <w:rsid w:val="00296EED"/>
    <w:rsid w:val="00297055"/>
    <w:rsid w:val="00297111"/>
    <w:rsid w:val="002972A9"/>
    <w:rsid w:val="00297A63"/>
    <w:rsid w:val="002A0C45"/>
    <w:rsid w:val="002A10C8"/>
    <w:rsid w:val="002A1B4A"/>
    <w:rsid w:val="002A1D3D"/>
    <w:rsid w:val="002A1EA6"/>
    <w:rsid w:val="002A212A"/>
    <w:rsid w:val="002A2298"/>
    <w:rsid w:val="002A2835"/>
    <w:rsid w:val="002A283C"/>
    <w:rsid w:val="002A397C"/>
    <w:rsid w:val="002A4A63"/>
    <w:rsid w:val="002A54D1"/>
    <w:rsid w:val="002A5887"/>
    <w:rsid w:val="002A6065"/>
    <w:rsid w:val="002A6898"/>
    <w:rsid w:val="002A6B65"/>
    <w:rsid w:val="002A78CB"/>
    <w:rsid w:val="002A790A"/>
    <w:rsid w:val="002A7F93"/>
    <w:rsid w:val="002A7FDB"/>
    <w:rsid w:val="002A7FEC"/>
    <w:rsid w:val="002B04F9"/>
    <w:rsid w:val="002B1239"/>
    <w:rsid w:val="002B2724"/>
    <w:rsid w:val="002B2922"/>
    <w:rsid w:val="002B29B4"/>
    <w:rsid w:val="002B2E30"/>
    <w:rsid w:val="002B3126"/>
    <w:rsid w:val="002B333E"/>
    <w:rsid w:val="002B3439"/>
    <w:rsid w:val="002B3FE1"/>
    <w:rsid w:val="002B44D2"/>
    <w:rsid w:val="002B47D1"/>
    <w:rsid w:val="002B54D5"/>
    <w:rsid w:val="002B5591"/>
    <w:rsid w:val="002B5606"/>
    <w:rsid w:val="002B5F26"/>
    <w:rsid w:val="002B66F2"/>
    <w:rsid w:val="002B67FC"/>
    <w:rsid w:val="002B681A"/>
    <w:rsid w:val="002B6AEF"/>
    <w:rsid w:val="002B6BD3"/>
    <w:rsid w:val="002B7429"/>
    <w:rsid w:val="002B75B0"/>
    <w:rsid w:val="002B7E66"/>
    <w:rsid w:val="002B7FDF"/>
    <w:rsid w:val="002C08EE"/>
    <w:rsid w:val="002C1671"/>
    <w:rsid w:val="002C2215"/>
    <w:rsid w:val="002C2D51"/>
    <w:rsid w:val="002C3A72"/>
    <w:rsid w:val="002C3BB4"/>
    <w:rsid w:val="002C4596"/>
    <w:rsid w:val="002C4BD8"/>
    <w:rsid w:val="002C4EF0"/>
    <w:rsid w:val="002C50B4"/>
    <w:rsid w:val="002C63E0"/>
    <w:rsid w:val="002C6B7D"/>
    <w:rsid w:val="002C6C3F"/>
    <w:rsid w:val="002C7854"/>
    <w:rsid w:val="002D046E"/>
    <w:rsid w:val="002D0659"/>
    <w:rsid w:val="002D0ADD"/>
    <w:rsid w:val="002D1234"/>
    <w:rsid w:val="002D15CA"/>
    <w:rsid w:val="002D1F45"/>
    <w:rsid w:val="002D23B8"/>
    <w:rsid w:val="002D29AC"/>
    <w:rsid w:val="002D2B9C"/>
    <w:rsid w:val="002D3101"/>
    <w:rsid w:val="002D3C99"/>
    <w:rsid w:val="002D4931"/>
    <w:rsid w:val="002D4A55"/>
    <w:rsid w:val="002D4EDB"/>
    <w:rsid w:val="002D57A5"/>
    <w:rsid w:val="002D5EF0"/>
    <w:rsid w:val="002D6184"/>
    <w:rsid w:val="002D6F0A"/>
    <w:rsid w:val="002D769F"/>
    <w:rsid w:val="002D7B49"/>
    <w:rsid w:val="002D7C08"/>
    <w:rsid w:val="002D7CB2"/>
    <w:rsid w:val="002D7EB1"/>
    <w:rsid w:val="002E04C5"/>
    <w:rsid w:val="002E1728"/>
    <w:rsid w:val="002E2C81"/>
    <w:rsid w:val="002E3284"/>
    <w:rsid w:val="002E3FD0"/>
    <w:rsid w:val="002E42B4"/>
    <w:rsid w:val="002E4339"/>
    <w:rsid w:val="002E514E"/>
    <w:rsid w:val="002E51E4"/>
    <w:rsid w:val="002E54EA"/>
    <w:rsid w:val="002E5904"/>
    <w:rsid w:val="002E640E"/>
    <w:rsid w:val="002E69D6"/>
    <w:rsid w:val="002E6B2F"/>
    <w:rsid w:val="002E6D00"/>
    <w:rsid w:val="002F0699"/>
    <w:rsid w:val="002F070A"/>
    <w:rsid w:val="002F0836"/>
    <w:rsid w:val="002F1295"/>
    <w:rsid w:val="002F1BE4"/>
    <w:rsid w:val="002F1D81"/>
    <w:rsid w:val="002F2F57"/>
    <w:rsid w:val="002F3356"/>
    <w:rsid w:val="002F40A0"/>
    <w:rsid w:val="002F421D"/>
    <w:rsid w:val="002F49D2"/>
    <w:rsid w:val="002F5390"/>
    <w:rsid w:val="002F5B52"/>
    <w:rsid w:val="002F5D97"/>
    <w:rsid w:val="002F5DEF"/>
    <w:rsid w:val="002F6565"/>
    <w:rsid w:val="002F67A4"/>
    <w:rsid w:val="002F695A"/>
    <w:rsid w:val="002F7B76"/>
    <w:rsid w:val="002F7BA8"/>
    <w:rsid w:val="002F7F79"/>
    <w:rsid w:val="003008B6"/>
    <w:rsid w:val="003009AE"/>
    <w:rsid w:val="00300B34"/>
    <w:rsid w:val="00301C3C"/>
    <w:rsid w:val="00301D6E"/>
    <w:rsid w:val="00302ADB"/>
    <w:rsid w:val="00303C4C"/>
    <w:rsid w:val="00303DB8"/>
    <w:rsid w:val="00304450"/>
    <w:rsid w:val="00304D42"/>
    <w:rsid w:val="00304F8F"/>
    <w:rsid w:val="00305037"/>
    <w:rsid w:val="00305893"/>
    <w:rsid w:val="00305E0C"/>
    <w:rsid w:val="0030694C"/>
    <w:rsid w:val="0030697E"/>
    <w:rsid w:val="003069D0"/>
    <w:rsid w:val="00306FA6"/>
    <w:rsid w:val="00307074"/>
    <w:rsid w:val="0030737F"/>
    <w:rsid w:val="00307869"/>
    <w:rsid w:val="00310378"/>
    <w:rsid w:val="0031058C"/>
    <w:rsid w:val="0031068A"/>
    <w:rsid w:val="003106F3"/>
    <w:rsid w:val="00310ECC"/>
    <w:rsid w:val="0031158E"/>
    <w:rsid w:val="00311A8E"/>
    <w:rsid w:val="00311AC5"/>
    <w:rsid w:val="00312421"/>
    <w:rsid w:val="00313AE9"/>
    <w:rsid w:val="00313BCE"/>
    <w:rsid w:val="00314669"/>
    <w:rsid w:val="0031484D"/>
    <w:rsid w:val="00314865"/>
    <w:rsid w:val="00315270"/>
    <w:rsid w:val="00315CF5"/>
    <w:rsid w:val="00316324"/>
    <w:rsid w:val="0031648B"/>
    <w:rsid w:val="00316EDB"/>
    <w:rsid w:val="00317EF4"/>
    <w:rsid w:val="00320151"/>
    <w:rsid w:val="0032028E"/>
    <w:rsid w:val="003203A0"/>
    <w:rsid w:val="003204F3"/>
    <w:rsid w:val="0032182E"/>
    <w:rsid w:val="00321D9C"/>
    <w:rsid w:val="003229F8"/>
    <w:rsid w:val="0032320E"/>
    <w:rsid w:val="003237F3"/>
    <w:rsid w:val="00323D89"/>
    <w:rsid w:val="0032411F"/>
    <w:rsid w:val="0032432A"/>
    <w:rsid w:val="00324844"/>
    <w:rsid w:val="00325641"/>
    <w:rsid w:val="00325F4C"/>
    <w:rsid w:val="003260D1"/>
    <w:rsid w:val="003261E6"/>
    <w:rsid w:val="0032654E"/>
    <w:rsid w:val="0032699B"/>
    <w:rsid w:val="00326B85"/>
    <w:rsid w:val="00326DC9"/>
    <w:rsid w:val="00326E15"/>
    <w:rsid w:val="00330A89"/>
    <w:rsid w:val="00330CBB"/>
    <w:rsid w:val="00331150"/>
    <w:rsid w:val="003312C0"/>
    <w:rsid w:val="00331B69"/>
    <w:rsid w:val="00332050"/>
    <w:rsid w:val="0033253F"/>
    <w:rsid w:val="003327BE"/>
    <w:rsid w:val="00332EE3"/>
    <w:rsid w:val="003334CA"/>
    <w:rsid w:val="00333518"/>
    <w:rsid w:val="00333E04"/>
    <w:rsid w:val="00334A5A"/>
    <w:rsid w:val="003352FE"/>
    <w:rsid w:val="00335376"/>
    <w:rsid w:val="003355E1"/>
    <w:rsid w:val="00335E98"/>
    <w:rsid w:val="0033607D"/>
    <w:rsid w:val="00336196"/>
    <w:rsid w:val="00336276"/>
    <w:rsid w:val="00336AC7"/>
    <w:rsid w:val="0033716F"/>
    <w:rsid w:val="003402B2"/>
    <w:rsid w:val="00340AD1"/>
    <w:rsid w:val="00340D97"/>
    <w:rsid w:val="00341060"/>
    <w:rsid w:val="00341F62"/>
    <w:rsid w:val="0034216C"/>
    <w:rsid w:val="00342604"/>
    <w:rsid w:val="0034281E"/>
    <w:rsid w:val="00342AE9"/>
    <w:rsid w:val="00342DC6"/>
    <w:rsid w:val="003430B9"/>
    <w:rsid w:val="0034310E"/>
    <w:rsid w:val="0034326B"/>
    <w:rsid w:val="003434CF"/>
    <w:rsid w:val="0034437E"/>
    <w:rsid w:val="00344ACD"/>
    <w:rsid w:val="00344F52"/>
    <w:rsid w:val="00344F74"/>
    <w:rsid w:val="003452F5"/>
    <w:rsid w:val="0034604E"/>
    <w:rsid w:val="0034649A"/>
    <w:rsid w:val="003464C5"/>
    <w:rsid w:val="003465C1"/>
    <w:rsid w:val="0034688F"/>
    <w:rsid w:val="00347945"/>
    <w:rsid w:val="003501CF"/>
    <w:rsid w:val="00350D0F"/>
    <w:rsid w:val="00350DB3"/>
    <w:rsid w:val="0035124E"/>
    <w:rsid w:val="003514F5"/>
    <w:rsid w:val="0035160A"/>
    <w:rsid w:val="00351A95"/>
    <w:rsid w:val="003524D2"/>
    <w:rsid w:val="003525DF"/>
    <w:rsid w:val="003527AB"/>
    <w:rsid w:val="003527E5"/>
    <w:rsid w:val="00352D6E"/>
    <w:rsid w:val="00353161"/>
    <w:rsid w:val="0035355B"/>
    <w:rsid w:val="00354145"/>
    <w:rsid w:val="0035416A"/>
    <w:rsid w:val="00354282"/>
    <w:rsid w:val="003558D4"/>
    <w:rsid w:val="00355F11"/>
    <w:rsid w:val="0035638A"/>
    <w:rsid w:val="0035645E"/>
    <w:rsid w:val="00356897"/>
    <w:rsid w:val="003600C8"/>
    <w:rsid w:val="00360134"/>
    <w:rsid w:val="003601E7"/>
    <w:rsid w:val="00360ABB"/>
    <w:rsid w:val="00360F34"/>
    <w:rsid w:val="00360FEE"/>
    <w:rsid w:val="0036130E"/>
    <w:rsid w:val="00361426"/>
    <w:rsid w:val="00361657"/>
    <w:rsid w:val="00361A01"/>
    <w:rsid w:val="00361ADC"/>
    <w:rsid w:val="00362581"/>
    <w:rsid w:val="003628FC"/>
    <w:rsid w:val="00362AFC"/>
    <w:rsid w:val="00362BD9"/>
    <w:rsid w:val="00362F54"/>
    <w:rsid w:val="003630B6"/>
    <w:rsid w:val="00363722"/>
    <w:rsid w:val="0036374C"/>
    <w:rsid w:val="00363E6C"/>
    <w:rsid w:val="0036402B"/>
    <w:rsid w:val="0036427E"/>
    <w:rsid w:val="0036438D"/>
    <w:rsid w:val="00364F61"/>
    <w:rsid w:val="003655D3"/>
    <w:rsid w:val="00365B43"/>
    <w:rsid w:val="0036687E"/>
    <w:rsid w:val="00366CE9"/>
    <w:rsid w:val="00366E7C"/>
    <w:rsid w:val="00367B0E"/>
    <w:rsid w:val="00367F4C"/>
    <w:rsid w:val="003714BD"/>
    <w:rsid w:val="00371798"/>
    <w:rsid w:val="003718C1"/>
    <w:rsid w:val="00371971"/>
    <w:rsid w:val="00372BB2"/>
    <w:rsid w:val="00373CFA"/>
    <w:rsid w:val="0037411C"/>
    <w:rsid w:val="003743E6"/>
    <w:rsid w:val="003744BF"/>
    <w:rsid w:val="00374E22"/>
    <w:rsid w:val="003755EA"/>
    <w:rsid w:val="00375A5E"/>
    <w:rsid w:val="003764E3"/>
    <w:rsid w:val="00376A72"/>
    <w:rsid w:val="00377C36"/>
    <w:rsid w:val="00377F65"/>
    <w:rsid w:val="00380B44"/>
    <w:rsid w:val="00381491"/>
    <w:rsid w:val="00381F67"/>
    <w:rsid w:val="00382862"/>
    <w:rsid w:val="00382A84"/>
    <w:rsid w:val="00383352"/>
    <w:rsid w:val="003840A8"/>
    <w:rsid w:val="0038435D"/>
    <w:rsid w:val="00384966"/>
    <w:rsid w:val="00384B98"/>
    <w:rsid w:val="00385385"/>
    <w:rsid w:val="0038657B"/>
    <w:rsid w:val="00386993"/>
    <w:rsid w:val="00386AD4"/>
    <w:rsid w:val="00386F35"/>
    <w:rsid w:val="003872DE"/>
    <w:rsid w:val="003874B8"/>
    <w:rsid w:val="003875C8"/>
    <w:rsid w:val="00387626"/>
    <w:rsid w:val="003877B9"/>
    <w:rsid w:val="003879E1"/>
    <w:rsid w:val="00387EB8"/>
    <w:rsid w:val="0039176C"/>
    <w:rsid w:val="00391902"/>
    <w:rsid w:val="00391C05"/>
    <w:rsid w:val="0039297C"/>
    <w:rsid w:val="00392E69"/>
    <w:rsid w:val="00393789"/>
    <w:rsid w:val="00393BE1"/>
    <w:rsid w:val="0039430E"/>
    <w:rsid w:val="00394576"/>
    <w:rsid w:val="00395007"/>
    <w:rsid w:val="003953C0"/>
    <w:rsid w:val="003964BC"/>
    <w:rsid w:val="003966E6"/>
    <w:rsid w:val="003967C3"/>
    <w:rsid w:val="00397842"/>
    <w:rsid w:val="00397B01"/>
    <w:rsid w:val="003A002C"/>
    <w:rsid w:val="003A03A4"/>
    <w:rsid w:val="003A0704"/>
    <w:rsid w:val="003A186A"/>
    <w:rsid w:val="003A24FB"/>
    <w:rsid w:val="003A2ED1"/>
    <w:rsid w:val="003A327B"/>
    <w:rsid w:val="003A3994"/>
    <w:rsid w:val="003A3C37"/>
    <w:rsid w:val="003A4083"/>
    <w:rsid w:val="003A434E"/>
    <w:rsid w:val="003A4833"/>
    <w:rsid w:val="003A5F25"/>
    <w:rsid w:val="003A6C44"/>
    <w:rsid w:val="003A6F18"/>
    <w:rsid w:val="003A7D02"/>
    <w:rsid w:val="003A7F8B"/>
    <w:rsid w:val="003B039B"/>
    <w:rsid w:val="003B0466"/>
    <w:rsid w:val="003B0800"/>
    <w:rsid w:val="003B0BC8"/>
    <w:rsid w:val="003B0C1A"/>
    <w:rsid w:val="003B0D58"/>
    <w:rsid w:val="003B136C"/>
    <w:rsid w:val="003B16EF"/>
    <w:rsid w:val="003B1BD4"/>
    <w:rsid w:val="003B263B"/>
    <w:rsid w:val="003B2AEE"/>
    <w:rsid w:val="003B2EA7"/>
    <w:rsid w:val="003B3900"/>
    <w:rsid w:val="003B3968"/>
    <w:rsid w:val="003B39BB"/>
    <w:rsid w:val="003B39EA"/>
    <w:rsid w:val="003B3C3D"/>
    <w:rsid w:val="003B462E"/>
    <w:rsid w:val="003B470E"/>
    <w:rsid w:val="003B4A87"/>
    <w:rsid w:val="003B4E1C"/>
    <w:rsid w:val="003B4F83"/>
    <w:rsid w:val="003B5031"/>
    <w:rsid w:val="003B54F1"/>
    <w:rsid w:val="003B64FC"/>
    <w:rsid w:val="003B65BE"/>
    <w:rsid w:val="003B67DB"/>
    <w:rsid w:val="003B7932"/>
    <w:rsid w:val="003C02D2"/>
    <w:rsid w:val="003C0CFD"/>
    <w:rsid w:val="003C1561"/>
    <w:rsid w:val="003C1695"/>
    <w:rsid w:val="003C18D8"/>
    <w:rsid w:val="003C1C95"/>
    <w:rsid w:val="003C2030"/>
    <w:rsid w:val="003C2D3A"/>
    <w:rsid w:val="003C3532"/>
    <w:rsid w:val="003C4376"/>
    <w:rsid w:val="003C517E"/>
    <w:rsid w:val="003C553F"/>
    <w:rsid w:val="003C6BB8"/>
    <w:rsid w:val="003C7F5D"/>
    <w:rsid w:val="003D088F"/>
    <w:rsid w:val="003D0F16"/>
    <w:rsid w:val="003D1188"/>
    <w:rsid w:val="003D1D18"/>
    <w:rsid w:val="003D1DEA"/>
    <w:rsid w:val="003D2327"/>
    <w:rsid w:val="003D274F"/>
    <w:rsid w:val="003D2F59"/>
    <w:rsid w:val="003D2F7B"/>
    <w:rsid w:val="003D36B7"/>
    <w:rsid w:val="003D5A18"/>
    <w:rsid w:val="003D65BC"/>
    <w:rsid w:val="003D670C"/>
    <w:rsid w:val="003D6D67"/>
    <w:rsid w:val="003D6EF1"/>
    <w:rsid w:val="003D7133"/>
    <w:rsid w:val="003D7870"/>
    <w:rsid w:val="003E0136"/>
    <w:rsid w:val="003E02B4"/>
    <w:rsid w:val="003E0400"/>
    <w:rsid w:val="003E0497"/>
    <w:rsid w:val="003E0ADE"/>
    <w:rsid w:val="003E1126"/>
    <w:rsid w:val="003E347A"/>
    <w:rsid w:val="003E3592"/>
    <w:rsid w:val="003E360F"/>
    <w:rsid w:val="003E378E"/>
    <w:rsid w:val="003E3907"/>
    <w:rsid w:val="003E397D"/>
    <w:rsid w:val="003E4994"/>
    <w:rsid w:val="003E4D90"/>
    <w:rsid w:val="003E4FF7"/>
    <w:rsid w:val="003E5229"/>
    <w:rsid w:val="003E52C8"/>
    <w:rsid w:val="003E55FD"/>
    <w:rsid w:val="003E706C"/>
    <w:rsid w:val="003F0A33"/>
    <w:rsid w:val="003F146C"/>
    <w:rsid w:val="003F1F0B"/>
    <w:rsid w:val="003F21E6"/>
    <w:rsid w:val="003F24BD"/>
    <w:rsid w:val="003F2B1C"/>
    <w:rsid w:val="003F2F6E"/>
    <w:rsid w:val="003F3A07"/>
    <w:rsid w:val="003F40A4"/>
    <w:rsid w:val="003F4698"/>
    <w:rsid w:val="003F4D71"/>
    <w:rsid w:val="003F4E2C"/>
    <w:rsid w:val="003F6666"/>
    <w:rsid w:val="003F6A24"/>
    <w:rsid w:val="003F6BF6"/>
    <w:rsid w:val="003F70E8"/>
    <w:rsid w:val="003F7276"/>
    <w:rsid w:val="003F7B1B"/>
    <w:rsid w:val="004000F0"/>
    <w:rsid w:val="004002B9"/>
    <w:rsid w:val="00400784"/>
    <w:rsid w:val="004015C7"/>
    <w:rsid w:val="00401DFC"/>
    <w:rsid w:val="00401F72"/>
    <w:rsid w:val="0040282B"/>
    <w:rsid w:val="00402BFB"/>
    <w:rsid w:val="00402D3F"/>
    <w:rsid w:val="00403971"/>
    <w:rsid w:val="00403A79"/>
    <w:rsid w:val="0040510B"/>
    <w:rsid w:val="004052F8"/>
    <w:rsid w:val="0040563E"/>
    <w:rsid w:val="004064A4"/>
    <w:rsid w:val="004068D4"/>
    <w:rsid w:val="00407541"/>
    <w:rsid w:val="00410638"/>
    <w:rsid w:val="00410BF1"/>
    <w:rsid w:val="00410D1D"/>
    <w:rsid w:val="00410EA5"/>
    <w:rsid w:val="004115E5"/>
    <w:rsid w:val="00412119"/>
    <w:rsid w:val="004121B2"/>
    <w:rsid w:val="004123E7"/>
    <w:rsid w:val="0041251D"/>
    <w:rsid w:val="00412936"/>
    <w:rsid w:val="00412CFA"/>
    <w:rsid w:val="0041301A"/>
    <w:rsid w:val="00414A37"/>
    <w:rsid w:val="00414C41"/>
    <w:rsid w:val="00414CC2"/>
    <w:rsid w:val="0041500B"/>
    <w:rsid w:val="004157BE"/>
    <w:rsid w:val="0041582A"/>
    <w:rsid w:val="0041729D"/>
    <w:rsid w:val="00417A2E"/>
    <w:rsid w:val="00417BC8"/>
    <w:rsid w:val="00420440"/>
    <w:rsid w:val="00420967"/>
    <w:rsid w:val="004214A5"/>
    <w:rsid w:val="004215F5"/>
    <w:rsid w:val="0042180B"/>
    <w:rsid w:val="00421AEE"/>
    <w:rsid w:val="0042215C"/>
    <w:rsid w:val="0042215E"/>
    <w:rsid w:val="00422379"/>
    <w:rsid w:val="004228BE"/>
    <w:rsid w:val="00422939"/>
    <w:rsid w:val="00422FC4"/>
    <w:rsid w:val="00423096"/>
    <w:rsid w:val="00423344"/>
    <w:rsid w:val="00423488"/>
    <w:rsid w:val="0042378C"/>
    <w:rsid w:val="00423910"/>
    <w:rsid w:val="00423D51"/>
    <w:rsid w:val="00424AB0"/>
    <w:rsid w:val="00424C5C"/>
    <w:rsid w:val="004255F5"/>
    <w:rsid w:val="00425701"/>
    <w:rsid w:val="00425A05"/>
    <w:rsid w:val="00425E89"/>
    <w:rsid w:val="004260E1"/>
    <w:rsid w:val="004266A1"/>
    <w:rsid w:val="00426D13"/>
    <w:rsid w:val="00426FEF"/>
    <w:rsid w:val="004272CD"/>
    <w:rsid w:val="004278F0"/>
    <w:rsid w:val="00427B98"/>
    <w:rsid w:val="00427FF8"/>
    <w:rsid w:val="0043004C"/>
    <w:rsid w:val="004303E0"/>
    <w:rsid w:val="00430E88"/>
    <w:rsid w:val="00431658"/>
    <w:rsid w:val="00431CE8"/>
    <w:rsid w:val="00431E14"/>
    <w:rsid w:val="00431EDB"/>
    <w:rsid w:val="004331C2"/>
    <w:rsid w:val="00433BD6"/>
    <w:rsid w:val="004348C5"/>
    <w:rsid w:val="00434D73"/>
    <w:rsid w:val="004357E5"/>
    <w:rsid w:val="00435D1D"/>
    <w:rsid w:val="00436D6C"/>
    <w:rsid w:val="004376DF"/>
    <w:rsid w:val="00437CC3"/>
    <w:rsid w:val="0044037B"/>
    <w:rsid w:val="00440841"/>
    <w:rsid w:val="00440A46"/>
    <w:rsid w:val="00440F54"/>
    <w:rsid w:val="004410F1"/>
    <w:rsid w:val="00441541"/>
    <w:rsid w:val="0044178B"/>
    <w:rsid w:val="004419C3"/>
    <w:rsid w:val="00441C3A"/>
    <w:rsid w:val="00441E96"/>
    <w:rsid w:val="00441EC3"/>
    <w:rsid w:val="00442186"/>
    <w:rsid w:val="004421E6"/>
    <w:rsid w:val="00442953"/>
    <w:rsid w:val="004429F8"/>
    <w:rsid w:val="00442DCA"/>
    <w:rsid w:val="00442ECD"/>
    <w:rsid w:val="00442F32"/>
    <w:rsid w:val="0044314C"/>
    <w:rsid w:val="004440A2"/>
    <w:rsid w:val="00444346"/>
    <w:rsid w:val="0044447A"/>
    <w:rsid w:val="00444C59"/>
    <w:rsid w:val="00445210"/>
    <w:rsid w:val="0044582F"/>
    <w:rsid w:val="0044595F"/>
    <w:rsid w:val="00445B69"/>
    <w:rsid w:val="00446486"/>
    <w:rsid w:val="00446A96"/>
    <w:rsid w:val="00446BC3"/>
    <w:rsid w:val="0044755D"/>
    <w:rsid w:val="00447A6B"/>
    <w:rsid w:val="00447D7F"/>
    <w:rsid w:val="00450179"/>
    <w:rsid w:val="004506C0"/>
    <w:rsid w:val="00450C7B"/>
    <w:rsid w:val="0045174C"/>
    <w:rsid w:val="00451832"/>
    <w:rsid w:val="00451A88"/>
    <w:rsid w:val="004521A1"/>
    <w:rsid w:val="004527EB"/>
    <w:rsid w:val="00452D35"/>
    <w:rsid w:val="00452DC8"/>
    <w:rsid w:val="00453F21"/>
    <w:rsid w:val="0045411D"/>
    <w:rsid w:val="004541DB"/>
    <w:rsid w:val="004543E7"/>
    <w:rsid w:val="004543F3"/>
    <w:rsid w:val="004546AB"/>
    <w:rsid w:val="004547FD"/>
    <w:rsid w:val="00454EDA"/>
    <w:rsid w:val="00455C60"/>
    <w:rsid w:val="00455D97"/>
    <w:rsid w:val="00455DB2"/>
    <w:rsid w:val="00456733"/>
    <w:rsid w:val="00456A7C"/>
    <w:rsid w:val="00456F9E"/>
    <w:rsid w:val="00457194"/>
    <w:rsid w:val="00457423"/>
    <w:rsid w:val="0045780D"/>
    <w:rsid w:val="00457EFD"/>
    <w:rsid w:val="004601DE"/>
    <w:rsid w:val="004605D0"/>
    <w:rsid w:val="0046061B"/>
    <w:rsid w:val="00460C83"/>
    <w:rsid w:val="004619D7"/>
    <w:rsid w:val="00461AF3"/>
    <w:rsid w:val="004626FC"/>
    <w:rsid w:val="00462718"/>
    <w:rsid w:val="004628B2"/>
    <w:rsid w:val="00462AF2"/>
    <w:rsid w:val="00463886"/>
    <w:rsid w:val="00463D57"/>
    <w:rsid w:val="0046425A"/>
    <w:rsid w:val="0046429E"/>
    <w:rsid w:val="00464424"/>
    <w:rsid w:val="00464BFE"/>
    <w:rsid w:val="004651C2"/>
    <w:rsid w:val="00465C6A"/>
    <w:rsid w:val="004661DC"/>
    <w:rsid w:val="00466389"/>
    <w:rsid w:val="0046684C"/>
    <w:rsid w:val="00467A52"/>
    <w:rsid w:val="00467CF7"/>
    <w:rsid w:val="004703EA"/>
    <w:rsid w:val="004710EF"/>
    <w:rsid w:val="00471AA5"/>
    <w:rsid w:val="00471C4D"/>
    <w:rsid w:val="00471F0D"/>
    <w:rsid w:val="0047203A"/>
    <w:rsid w:val="00472061"/>
    <w:rsid w:val="00472412"/>
    <w:rsid w:val="00472EB6"/>
    <w:rsid w:val="0047321D"/>
    <w:rsid w:val="00473661"/>
    <w:rsid w:val="004737A1"/>
    <w:rsid w:val="0047430F"/>
    <w:rsid w:val="00474864"/>
    <w:rsid w:val="004748EF"/>
    <w:rsid w:val="00475370"/>
    <w:rsid w:val="00475B4F"/>
    <w:rsid w:val="004760B0"/>
    <w:rsid w:val="00476597"/>
    <w:rsid w:val="00477162"/>
    <w:rsid w:val="004776F3"/>
    <w:rsid w:val="00477BFD"/>
    <w:rsid w:val="00477EC4"/>
    <w:rsid w:val="004800A9"/>
    <w:rsid w:val="0048067C"/>
    <w:rsid w:val="004809D8"/>
    <w:rsid w:val="00481339"/>
    <w:rsid w:val="00481478"/>
    <w:rsid w:val="004814AE"/>
    <w:rsid w:val="004825DF"/>
    <w:rsid w:val="00482B41"/>
    <w:rsid w:val="00483B6C"/>
    <w:rsid w:val="00484F2A"/>
    <w:rsid w:val="004852F8"/>
    <w:rsid w:val="0048552C"/>
    <w:rsid w:val="0048600B"/>
    <w:rsid w:val="004868C4"/>
    <w:rsid w:val="00486C58"/>
    <w:rsid w:val="004870F6"/>
    <w:rsid w:val="00487EB4"/>
    <w:rsid w:val="0049096E"/>
    <w:rsid w:val="00490AAB"/>
    <w:rsid w:val="00490BF7"/>
    <w:rsid w:val="00490D5A"/>
    <w:rsid w:val="00490D9D"/>
    <w:rsid w:val="0049116F"/>
    <w:rsid w:val="004911B4"/>
    <w:rsid w:val="00491E15"/>
    <w:rsid w:val="00492939"/>
    <w:rsid w:val="0049296B"/>
    <w:rsid w:val="0049360C"/>
    <w:rsid w:val="00493CDD"/>
    <w:rsid w:val="00493E70"/>
    <w:rsid w:val="00493F2E"/>
    <w:rsid w:val="00493FBC"/>
    <w:rsid w:val="00493FF3"/>
    <w:rsid w:val="00494C24"/>
    <w:rsid w:val="00496483"/>
    <w:rsid w:val="00496EF1"/>
    <w:rsid w:val="004975B9"/>
    <w:rsid w:val="004978B6"/>
    <w:rsid w:val="004A0194"/>
    <w:rsid w:val="004A0303"/>
    <w:rsid w:val="004A061B"/>
    <w:rsid w:val="004A0762"/>
    <w:rsid w:val="004A0C3E"/>
    <w:rsid w:val="004A1215"/>
    <w:rsid w:val="004A1826"/>
    <w:rsid w:val="004A1A15"/>
    <w:rsid w:val="004A2125"/>
    <w:rsid w:val="004A27C1"/>
    <w:rsid w:val="004A29BD"/>
    <w:rsid w:val="004A3057"/>
    <w:rsid w:val="004A3402"/>
    <w:rsid w:val="004A37A6"/>
    <w:rsid w:val="004A4714"/>
    <w:rsid w:val="004A608A"/>
    <w:rsid w:val="004A60E4"/>
    <w:rsid w:val="004A6101"/>
    <w:rsid w:val="004A6A07"/>
    <w:rsid w:val="004A73E2"/>
    <w:rsid w:val="004A74EB"/>
    <w:rsid w:val="004A7A3E"/>
    <w:rsid w:val="004A7B7D"/>
    <w:rsid w:val="004B0682"/>
    <w:rsid w:val="004B0A2F"/>
    <w:rsid w:val="004B12AE"/>
    <w:rsid w:val="004B1AA2"/>
    <w:rsid w:val="004B2559"/>
    <w:rsid w:val="004B262E"/>
    <w:rsid w:val="004B304A"/>
    <w:rsid w:val="004B32EB"/>
    <w:rsid w:val="004B3689"/>
    <w:rsid w:val="004B37CB"/>
    <w:rsid w:val="004B385E"/>
    <w:rsid w:val="004B41D8"/>
    <w:rsid w:val="004B50C7"/>
    <w:rsid w:val="004B57F4"/>
    <w:rsid w:val="004B5995"/>
    <w:rsid w:val="004B5E1B"/>
    <w:rsid w:val="004B7046"/>
    <w:rsid w:val="004B7DC1"/>
    <w:rsid w:val="004B7E45"/>
    <w:rsid w:val="004C034E"/>
    <w:rsid w:val="004C0420"/>
    <w:rsid w:val="004C0D79"/>
    <w:rsid w:val="004C11D4"/>
    <w:rsid w:val="004C1308"/>
    <w:rsid w:val="004C130A"/>
    <w:rsid w:val="004C165A"/>
    <w:rsid w:val="004C17A0"/>
    <w:rsid w:val="004C28C7"/>
    <w:rsid w:val="004C3106"/>
    <w:rsid w:val="004C3238"/>
    <w:rsid w:val="004C3AE7"/>
    <w:rsid w:val="004C3F5D"/>
    <w:rsid w:val="004C49B1"/>
    <w:rsid w:val="004C4C3B"/>
    <w:rsid w:val="004C4CE2"/>
    <w:rsid w:val="004C58F3"/>
    <w:rsid w:val="004C5B6D"/>
    <w:rsid w:val="004C5BD5"/>
    <w:rsid w:val="004C651A"/>
    <w:rsid w:val="004C7146"/>
    <w:rsid w:val="004C7308"/>
    <w:rsid w:val="004D015C"/>
    <w:rsid w:val="004D0206"/>
    <w:rsid w:val="004D03C1"/>
    <w:rsid w:val="004D071D"/>
    <w:rsid w:val="004D0B5E"/>
    <w:rsid w:val="004D1366"/>
    <w:rsid w:val="004D1771"/>
    <w:rsid w:val="004D2C37"/>
    <w:rsid w:val="004D3538"/>
    <w:rsid w:val="004D3C9C"/>
    <w:rsid w:val="004D4470"/>
    <w:rsid w:val="004D4950"/>
    <w:rsid w:val="004D4B54"/>
    <w:rsid w:val="004D4E6F"/>
    <w:rsid w:val="004D53AC"/>
    <w:rsid w:val="004D59EF"/>
    <w:rsid w:val="004D6333"/>
    <w:rsid w:val="004D76AB"/>
    <w:rsid w:val="004D7902"/>
    <w:rsid w:val="004E113E"/>
    <w:rsid w:val="004E1B74"/>
    <w:rsid w:val="004E1F5C"/>
    <w:rsid w:val="004E1F7D"/>
    <w:rsid w:val="004E26BB"/>
    <w:rsid w:val="004E2CA3"/>
    <w:rsid w:val="004E3240"/>
    <w:rsid w:val="004E3544"/>
    <w:rsid w:val="004E376C"/>
    <w:rsid w:val="004E3B30"/>
    <w:rsid w:val="004E3D7E"/>
    <w:rsid w:val="004E4179"/>
    <w:rsid w:val="004E423C"/>
    <w:rsid w:val="004E4745"/>
    <w:rsid w:val="004E48B1"/>
    <w:rsid w:val="004E48D3"/>
    <w:rsid w:val="004E4A01"/>
    <w:rsid w:val="004E4B95"/>
    <w:rsid w:val="004E500E"/>
    <w:rsid w:val="004E501F"/>
    <w:rsid w:val="004E5A5E"/>
    <w:rsid w:val="004E6890"/>
    <w:rsid w:val="004E6907"/>
    <w:rsid w:val="004E69E1"/>
    <w:rsid w:val="004E6F3B"/>
    <w:rsid w:val="004F035E"/>
    <w:rsid w:val="004F1751"/>
    <w:rsid w:val="004F1C6C"/>
    <w:rsid w:val="004F1F7C"/>
    <w:rsid w:val="004F2415"/>
    <w:rsid w:val="004F24C8"/>
    <w:rsid w:val="004F314F"/>
    <w:rsid w:val="004F318B"/>
    <w:rsid w:val="004F3478"/>
    <w:rsid w:val="004F37E7"/>
    <w:rsid w:val="004F4391"/>
    <w:rsid w:val="004F49BC"/>
    <w:rsid w:val="004F4A0D"/>
    <w:rsid w:val="004F4EB7"/>
    <w:rsid w:val="004F51D0"/>
    <w:rsid w:val="004F5C26"/>
    <w:rsid w:val="004F5C9B"/>
    <w:rsid w:val="004F5E0B"/>
    <w:rsid w:val="004F61BE"/>
    <w:rsid w:val="004F6B7B"/>
    <w:rsid w:val="004F6DA8"/>
    <w:rsid w:val="004F7642"/>
    <w:rsid w:val="004F7784"/>
    <w:rsid w:val="004F79DF"/>
    <w:rsid w:val="004F7B90"/>
    <w:rsid w:val="0050024C"/>
    <w:rsid w:val="00500B87"/>
    <w:rsid w:val="005015D7"/>
    <w:rsid w:val="0050227F"/>
    <w:rsid w:val="0050260B"/>
    <w:rsid w:val="00502F0C"/>
    <w:rsid w:val="00503DBA"/>
    <w:rsid w:val="00503F42"/>
    <w:rsid w:val="005041C1"/>
    <w:rsid w:val="00504348"/>
    <w:rsid w:val="00504DA6"/>
    <w:rsid w:val="005056AE"/>
    <w:rsid w:val="00505B64"/>
    <w:rsid w:val="00505C41"/>
    <w:rsid w:val="00505C62"/>
    <w:rsid w:val="00505EAD"/>
    <w:rsid w:val="0050617D"/>
    <w:rsid w:val="00506757"/>
    <w:rsid w:val="005068E5"/>
    <w:rsid w:val="00506E85"/>
    <w:rsid w:val="0050718F"/>
    <w:rsid w:val="00507A54"/>
    <w:rsid w:val="00510EAD"/>
    <w:rsid w:val="00510F0B"/>
    <w:rsid w:val="0051106F"/>
    <w:rsid w:val="00511136"/>
    <w:rsid w:val="00511348"/>
    <w:rsid w:val="00511DAF"/>
    <w:rsid w:val="00511FB2"/>
    <w:rsid w:val="00512268"/>
    <w:rsid w:val="00512762"/>
    <w:rsid w:val="005138C1"/>
    <w:rsid w:val="00513EB0"/>
    <w:rsid w:val="00513F1A"/>
    <w:rsid w:val="00514175"/>
    <w:rsid w:val="00514411"/>
    <w:rsid w:val="00514904"/>
    <w:rsid w:val="00516565"/>
    <w:rsid w:val="00517671"/>
    <w:rsid w:val="00520177"/>
    <w:rsid w:val="00520DBA"/>
    <w:rsid w:val="00520E5D"/>
    <w:rsid w:val="00521291"/>
    <w:rsid w:val="0052243A"/>
    <w:rsid w:val="005226D7"/>
    <w:rsid w:val="00522F27"/>
    <w:rsid w:val="005233FE"/>
    <w:rsid w:val="00523881"/>
    <w:rsid w:val="00523A64"/>
    <w:rsid w:val="005245C6"/>
    <w:rsid w:val="00524DFE"/>
    <w:rsid w:val="00525082"/>
    <w:rsid w:val="00525D5E"/>
    <w:rsid w:val="0052622C"/>
    <w:rsid w:val="005269DE"/>
    <w:rsid w:val="00526E19"/>
    <w:rsid w:val="00526E1C"/>
    <w:rsid w:val="0052744A"/>
    <w:rsid w:val="0052789C"/>
    <w:rsid w:val="00527C67"/>
    <w:rsid w:val="00530907"/>
    <w:rsid w:val="00530CF5"/>
    <w:rsid w:val="00530EE6"/>
    <w:rsid w:val="00531612"/>
    <w:rsid w:val="00531AEB"/>
    <w:rsid w:val="00531FB8"/>
    <w:rsid w:val="00532087"/>
    <w:rsid w:val="00532661"/>
    <w:rsid w:val="00532CF1"/>
    <w:rsid w:val="00533007"/>
    <w:rsid w:val="00533441"/>
    <w:rsid w:val="005337B1"/>
    <w:rsid w:val="00533AFD"/>
    <w:rsid w:val="00534054"/>
    <w:rsid w:val="005342B6"/>
    <w:rsid w:val="00534B89"/>
    <w:rsid w:val="005358F3"/>
    <w:rsid w:val="00535AEE"/>
    <w:rsid w:val="00536297"/>
    <w:rsid w:val="00536716"/>
    <w:rsid w:val="00536D75"/>
    <w:rsid w:val="005371F3"/>
    <w:rsid w:val="005374CE"/>
    <w:rsid w:val="00540B1F"/>
    <w:rsid w:val="00540CBC"/>
    <w:rsid w:val="005410AB"/>
    <w:rsid w:val="005419FF"/>
    <w:rsid w:val="00541A60"/>
    <w:rsid w:val="00541F46"/>
    <w:rsid w:val="00542617"/>
    <w:rsid w:val="00542ADC"/>
    <w:rsid w:val="00542D11"/>
    <w:rsid w:val="00543DAD"/>
    <w:rsid w:val="0054427F"/>
    <w:rsid w:val="00544334"/>
    <w:rsid w:val="00545336"/>
    <w:rsid w:val="00545539"/>
    <w:rsid w:val="00545651"/>
    <w:rsid w:val="00545761"/>
    <w:rsid w:val="00545D21"/>
    <w:rsid w:val="00546152"/>
    <w:rsid w:val="00546639"/>
    <w:rsid w:val="005466BF"/>
    <w:rsid w:val="00546BC4"/>
    <w:rsid w:val="00546C7C"/>
    <w:rsid w:val="00546C90"/>
    <w:rsid w:val="00546E3B"/>
    <w:rsid w:val="00547A09"/>
    <w:rsid w:val="00547C9B"/>
    <w:rsid w:val="005502BC"/>
    <w:rsid w:val="005508D4"/>
    <w:rsid w:val="00551899"/>
    <w:rsid w:val="005522E8"/>
    <w:rsid w:val="005527E2"/>
    <w:rsid w:val="00552A2A"/>
    <w:rsid w:val="00552F0A"/>
    <w:rsid w:val="0055461F"/>
    <w:rsid w:val="00554AA8"/>
    <w:rsid w:val="00554C51"/>
    <w:rsid w:val="0055506D"/>
    <w:rsid w:val="00555F38"/>
    <w:rsid w:val="00556C0D"/>
    <w:rsid w:val="00556DC7"/>
    <w:rsid w:val="005576A7"/>
    <w:rsid w:val="00557AE1"/>
    <w:rsid w:val="00557C25"/>
    <w:rsid w:val="00557DBF"/>
    <w:rsid w:val="005601C6"/>
    <w:rsid w:val="00561053"/>
    <w:rsid w:val="00561384"/>
    <w:rsid w:val="00561761"/>
    <w:rsid w:val="005621EF"/>
    <w:rsid w:val="00562218"/>
    <w:rsid w:val="00562220"/>
    <w:rsid w:val="0056280A"/>
    <w:rsid w:val="00563178"/>
    <w:rsid w:val="00563413"/>
    <w:rsid w:val="00564027"/>
    <w:rsid w:val="00564465"/>
    <w:rsid w:val="00564F83"/>
    <w:rsid w:val="005653F6"/>
    <w:rsid w:val="0056609D"/>
    <w:rsid w:val="0056621B"/>
    <w:rsid w:val="005663B7"/>
    <w:rsid w:val="0056654B"/>
    <w:rsid w:val="005666D0"/>
    <w:rsid w:val="00566E41"/>
    <w:rsid w:val="00567669"/>
    <w:rsid w:val="005679C8"/>
    <w:rsid w:val="005706BB"/>
    <w:rsid w:val="005712BA"/>
    <w:rsid w:val="00571312"/>
    <w:rsid w:val="00572535"/>
    <w:rsid w:val="0057296B"/>
    <w:rsid w:val="005734CF"/>
    <w:rsid w:val="00573932"/>
    <w:rsid w:val="005748A5"/>
    <w:rsid w:val="00575012"/>
    <w:rsid w:val="0057508A"/>
    <w:rsid w:val="005754D4"/>
    <w:rsid w:val="00575F09"/>
    <w:rsid w:val="005763DC"/>
    <w:rsid w:val="0057786C"/>
    <w:rsid w:val="00577AB4"/>
    <w:rsid w:val="00577BF3"/>
    <w:rsid w:val="0058043B"/>
    <w:rsid w:val="0058100B"/>
    <w:rsid w:val="0058101B"/>
    <w:rsid w:val="00581924"/>
    <w:rsid w:val="005822E0"/>
    <w:rsid w:val="00582331"/>
    <w:rsid w:val="005824C0"/>
    <w:rsid w:val="005825EA"/>
    <w:rsid w:val="005827A5"/>
    <w:rsid w:val="005829B9"/>
    <w:rsid w:val="00582B1B"/>
    <w:rsid w:val="00582D9B"/>
    <w:rsid w:val="005836D3"/>
    <w:rsid w:val="00585077"/>
    <w:rsid w:val="0058518C"/>
    <w:rsid w:val="0058531F"/>
    <w:rsid w:val="00585568"/>
    <w:rsid w:val="00585580"/>
    <w:rsid w:val="00585C5E"/>
    <w:rsid w:val="0058610F"/>
    <w:rsid w:val="005866EF"/>
    <w:rsid w:val="0058699C"/>
    <w:rsid w:val="00586D75"/>
    <w:rsid w:val="005874D9"/>
    <w:rsid w:val="00587C67"/>
    <w:rsid w:val="005901DA"/>
    <w:rsid w:val="00590F2C"/>
    <w:rsid w:val="005926E0"/>
    <w:rsid w:val="0059379E"/>
    <w:rsid w:val="00594F50"/>
    <w:rsid w:val="005952EF"/>
    <w:rsid w:val="00595946"/>
    <w:rsid w:val="00595DFC"/>
    <w:rsid w:val="00596222"/>
    <w:rsid w:val="0059626A"/>
    <w:rsid w:val="0059690C"/>
    <w:rsid w:val="00596BFF"/>
    <w:rsid w:val="00596D0A"/>
    <w:rsid w:val="00596E71"/>
    <w:rsid w:val="005970DE"/>
    <w:rsid w:val="00597615"/>
    <w:rsid w:val="00597695"/>
    <w:rsid w:val="005A0376"/>
    <w:rsid w:val="005A1149"/>
    <w:rsid w:val="005A1B39"/>
    <w:rsid w:val="005A249E"/>
    <w:rsid w:val="005A268D"/>
    <w:rsid w:val="005A2692"/>
    <w:rsid w:val="005A279A"/>
    <w:rsid w:val="005A2AEC"/>
    <w:rsid w:val="005A3BD3"/>
    <w:rsid w:val="005A3CA7"/>
    <w:rsid w:val="005A3E93"/>
    <w:rsid w:val="005A4617"/>
    <w:rsid w:val="005A5041"/>
    <w:rsid w:val="005A5357"/>
    <w:rsid w:val="005A55C6"/>
    <w:rsid w:val="005A5B94"/>
    <w:rsid w:val="005A610A"/>
    <w:rsid w:val="005A6352"/>
    <w:rsid w:val="005A669C"/>
    <w:rsid w:val="005A6BC1"/>
    <w:rsid w:val="005A706D"/>
    <w:rsid w:val="005A7D74"/>
    <w:rsid w:val="005A7E41"/>
    <w:rsid w:val="005B00BC"/>
    <w:rsid w:val="005B0916"/>
    <w:rsid w:val="005B0B6B"/>
    <w:rsid w:val="005B0E35"/>
    <w:rsid w:val="005B122D"/>
    <w:rsid w:val="005B1234"/>
    <w:rsid w:val="005B159B"/>
    <w:rsid w:val="005B17E7"/>
    <w:rsid w:val="005B224C"/>
    <w:rsid w:val="005B242A"/>
    <w:rsid w:val="005B2559"/>
    <w:rsid w:val="005B2690"/>
    <w:rsid w:val="005B3252"/>
    <w:rsid w:val="005B3603"/>
    <w:rsid w:val="005B436F"/>
    <w:rsid w:val="005B4593"/>
    <w:rsid w:val="005B4710"/>
    <w:rsid w:val="005B4E21"/>
    <w:rsid w:val="005B4EE6"/>
    <w:rsid w:val="005B57A9"/>
    <w:rsid w:val="005B5A32"/>
    <w:rsid w:val="005B5A46"/>
    <w:rsid w:val="005B61C3"/>
    <w:rsid w:val="005B64D5"/>
    <w:rsid w:val="005B6540"/>
    <w:rsid w:val="005B66B9"/>
    <w:rsid w:val="005B6A70"/>
    <w:rsid w:val="005C0104"/>
    <w:rsid w:val="005C03FD"/>
    <w:rsid w:val="005C0974"/>
    <w:rsid w:val="005C0EBE"/>
    <w:rsid w:val="005C185B"/>
    <w:rsid w:val="005C18F2"/>
    <w:rsid w:val="005C1BA2"/>
    <w:rsid w:val="005C1D1E"/>
    <w:rsid w:val="005C2E0D"/>
    <w:rsid w:val="005C3779"/>
    <w:rsid w:val="005C39FD"/>
    <w:rsid w:val="005C3DCF"/>
    <w:rsid w:val="005C4EAC"/>
    <w:rsid w:val="005C5502"/>
    <w:rsid w:val="005C5552"/>
    <w:rsid w:val="005C6C9A"/>
    <w:rsid w:val="005C723C"/>
    <w:rsid w:val="005C7BD7"/>
    <w:rsid w:val="005C7D18"/>
    <w:rsid w:val="005D0371"/>
    <w:rsid w:val="005D0561"/>
    <w:rsid w:val="005D1296"/>
    <w:rsid w:val="005D21B6"/>
    <w:rsid w:val="005D2356"/>
    <w:rsid w:val="005D23C4"/>
    <w:rsid w:val="005D2511"/>
    <w:rsid w:val="005D2BBA"/>
    <w:rsid w:val="005D3B0A"/>
    <w:rsid w:val="005D420C"/>
    <w:rsid w:val="005D45A9"/>
    <w:rsid w:val="005D4ABC"/>
    <w:rsid w:val="005D4BD8"/>
    <w:rsid w:val="005D5414"/>
    <w:rsid w:val="005D5ECB"/>
    <w:rsid w:val="005D608A"/>
    <w:rsid w:val="005D66E5"/>
    <w:rsid w:val="005D68C6"/>
    <w:rsid w:val="005D6969"/>
    <w:rsid w:val="005D6ACD"/>
    <w:rsid w:val="005D6E20"/>
    <w:rsid w:val="005D75D8"/>
    <w:rsid w:val="005D775E"/>
    <w:rsid w:val="005D7BBB"/>
    <w:rsid w:val="005E0C65"/>
    <w:rsid w:val="005E0FF7"/>
    <w:rsid w:val="005E11EA"/>
    <w:rsid w:val="005E2828"/>
    <w:rsid w:val="005E28DE"/>
    <w:rsid w:val="005E3670"/>
    <w:rsid w:val="005E38C2"/>
    <w:rsid w:val="005E3F4B"/>
    <w:rsid w:val="005E55A7"/>
    <w:rsid w:val="005E56A9"/>
    <w:rsid w:val="005E5DB8"/>
    <w:rsid w:val="005E62A3"/>
    <w:rsid w:val="005E65A6"/>
    <w:rsid w:val="005E67B3"/>
    <w:rsid w:val="005E6820"/>
    <w:rsid w:val="005E6933"/>
    <w:rsid w:val="005E6C8C"/>
    <w:rsid w:val="005E6E1E"/>
    <w:rsid w:val="005E6E94"/>
    <w:rsid w:val="005E72AF"/>
    <w:rsid w:val="005F0DAF"/>
    <w:rsid w:val="005F1224"/>
    <w:rsid w:val="005F1647"/>
    <w:rsid w:val="005F17C1"/>
    <w:rsid w:val="005F2286"/>
    <w:rsid w:val="005F2497"/>
    <w:rsid w:val="005F25A7"/>
    <w:rsid w:val="005F2967"/>
    <w:rsid w:val="005F2E40"/>
    <w:rsid w:val="005F357F"/>
    <w:rsid w:val="005F4AB6"/>
    <w:rsid w:val="005F4D8D"/>
    <w:rsid w:val="005F4E48"/>
    <w:rsid w:val="005F4E5D"/>
    <w:rsid w:val="005F4F05"/>
    <w:rsid w:val="005F581E"/>
    <w:rsid w:val="005F5894"/>
    <w:rsid w:val="005F5BA8"/>
    <w:rsid w:val="005F5D7D"/>
    <w:rsid w:val="005F6068"/>
    <w:rsid w:val="005F608A"/>
    <w:rsid w:val="005F6585"/>
    <w:rsid w:val="005F6746"/>
    <w:rsid w:val="005F6E2A"/>
    <w:rsid w:val="005F7AB5"/>
    <w:rsid w:val="0060047D"/>
    <w:rsid w:val="00600E54"/>
    <w:rsid w:val="00600F2E"/>
    <w:rsid w:val="00601B03"/>
    <w:rsid w:val="00602406"/>
    <w:rsid w:val="006028B3"/>
    <w:rsid w:val="00603AF4"/>
    <w:rsid w:val="0060430A"/>
    <w:rsid w:val="006043D6"/>
    <w:rsid w:val="006044D5"/>
    <w:rsid w:val="00604D5A"/>
    <w:rsid w:val="00606DFC"/>
    <w:rsid w:val="006104F3"/>
    <w:rsid w:val="00610DCE"/>
    <w:rsid w:val="00611885"/>
    <w:rsid w:val="00611A2C"/>
    <w:rsid w:val="00611BD9"/>
    <w:rsid w:val="00612057"/>
    <w:rsid w:val="00612605"/>
    <w:rsid w:val="00612768"/>
    <w:rsid w:val="00612DDC"/>
    <w:rsid w:val="00612E03"/>
    <w:rsid w:val="00612F1F"/>
    <w:rsid w:val="00613274"/>
    <w:rsid w:val="006143CC"/>
    <w:rsid w:val="00614668"/>
    <w:rsid w:val="00614778"/>
    <w:rsid w:val="00615513"/>
    <w:rsid w:val="006162FD"/>
    <w:rsid w:val="006167B0"/>
    <w:rsid w:val="00617986"/>
    <w:rsid w:val="00622335"/>
    <w:rsid w:val="006225EB"/>
    <w:rsid w:val="0062282D"/>
    <w:rsid w:val="00622B1B"/>
    <w:rsid w:val="00623764"/>
    <w:rsid w:val="00623F84"/>
    <w:rsid w:val="006240A2"/>
    <w:rsid w:val="0062498B"/>
    <w:rsid w:val="00624CC4"/>
    <w:rsid w:val="00624DB1"/>
    <w:rsid w:val="0062509F"/>
    <w:rsid w:val="00625A3A"/>
    <w:rsid w:val="00627836"/>
    <w:rsid w:val="00627DC5"/>
    <w:rsid w:val="00627E8B"/>
    <w:rsid w:val="00627F44"/>
    <w:rsid w:val="00630AFC"/>
    <w:rsid w:val="00631EA7"/>
    <w:rsid w:val="006323D7"/>
    <w:rsid w:val="00633F8E"/>
    <w:rsid w:val="00634042"/>
    <w:rsid w:val="00634432"/>
    <w:rsid w:val="006345FF"/>
    <w:rsid w:val="006349FC"/>
    <w:rsid w:val="00635282"/>
    <w:rsid w:val="00635352"/>
    <w:rsid w:val="00635391"/>
    <w:rsid w:val="00635644"/>
    <w:rsid w:val="006356B8"/>
    <w:rsid w:val="00635EC6"/>
    <w:rsid w:val="00635F3A"/>
    <w:rsid w:val="006368D1"/>
    <w:rsid w:val="00636EC3"/>
    <w:rsid w:val="00637335"/>
    <w:rsid w:val="00637D37"/>
    <w:rsid w:val="00640852"/>
    <w:rsid w:val="006408E3"/>
    <w:rsid w:val="00640C3F"/>
    <w:rsid w:val="006411E1"/>
    <w:rsid w:val="0064157F"/>
    <w:rsid w:val="00641858"/>
    <w:rsid w:val="00641992"/>
    <w:rsid w:val="00642321"/>
    <w:rsid w:val="00642521"/>
    <w:rsid w:val="006426D1"/>
    <w:rsid w:val="00642970"/>
    <w:rsid w:val="00642CE6"/>
    <w:rsid w:val="00642E53"/>
    <w:rsid w:val="00643542"/>
    <w:rsid w:val="00643914"/>
    <w:rsid w:val="00643D17"/>
    <w:rsid w:val="00644FB4"/>
    <w:rsid w:val="00644FE9"/>
    <w:rsid w:val="00645313"/>
    <w:rsid w:val="00645F87"/>
    <w:rsid w:val="0064608C"/>
    <w:rsid w:val="00646549"/>
    <w:rsid w:val="006468CF"/>
    <w:rsid w:val="00646EA4"/>
    <w:rsid w:val="006471EF"/>
    <w:rsid w:val="00647F1D"/>
    <w:rsid w:val="00650036"/>
    <w:rsid w:val="00651AF4"/>
    <w:rsid w:val="00651D1F"/>
    <w:rsid w:val="00652154"/>
    <w:rsid w:val="006527ED"/>
    <w:rsid w:val="00652833"/>
    <w:rsid w:val="00652C78"/>
    <w:rsid w:val="0065324F"/>
    <w:rsid w:val="006534D3"/>
    <w:rsid w:val="006539E9"/>
    <w:rsid w:val="00653CF7"/>
    <w:rsid w:val="00653D2B"/>
    <w:rsid w:val="006541A4"/>
    <w:rsid w:val="006548CD"/>
    <w:rsid w:val="00654CD1"/>
    <w:rsid w:val="006551F7"/>
    <w:rsid w:val="006556C5"/>
    <w:rsid w:val="00655AE8"/>
    <w:rsid w:val="00655DD1"/>
    <w:rsid w:val="00655E7C"/>
    <w:rsid w:val="006569E7"/>
    <w:rsid w:val="00657514"/>
    <w:rsid w:val="00660D2F"/>
    <w:rsid w:val="0066121E"/>
    <w:rsid w:val="006619B3"/>
    <w:rsid w:val="00661A4B"/>
    <w:rsid w:val="00661F9C"/>
    <w:rsid w:val="0066205F"/>
    <w:rsid w:val="00662618"/>
    <w:rsid w:val="00662AB9"/>
    <w:rsid w:val="006630D5"/>
    <w:rsid w:val="006642D7"/>
    <w:rsid w:val="0066456B"/>
    <w:rsid w:val="006647A6"/>
    <w:rsid w:val="00664FF6"/>
    <w:rsid w:val="00665172"/>
    <w:rsid w:val="006655C6"/>
    <w:rsid w:val="00665F74"/>
    <w:rsid w:val="0066625D"/>
    <w:rsid w:val="00667B09"/>
    <w:rsid w:val="0067083B"/>
    <w:rsid w:val="00670C31"/>
    <w:rsid w:val="00670C5A"/>
    <w:rsid w:val="00670F6E"/>
    <w:rsid w:val="00672BF4"/>
    <w:rsid w:val="006735A3"/>
    <w:rsid w:val="00673D66"/>
    <w:rsid w:val="0067457A"/>
    <w:rsid w:val="00674A79"/>
    <w:rsid w:val="00674C2F"/>
    <w:rsid w:val="00674CAA"/>
    <w:rsid w:val="00675A43"/>
    <w:rsid w:val="00677276"/>
    <w:rsid w:val="006779FB"/>
    <w:rsid w:val="00680226"/>
    <w:rsid w:val="00680244"/>
    <w:rsid w:val="00680441"/>
    <w:rsid w:val="006804A7"/>
    <w:rsid w:val="006814FC"/>
    <w:rsid w:val="00681A28"/>
    <w:rsid w:val="00681C82"/>
    <w:rsid w:val="00681D29"/>
    <w:rsid w:val="00682148"/>
    <w:rsid w:val="00682203"/>
    <w:rsid w:val="006829EB"/>
    <w:rsid w:val="00683134"/>
    <w:rsid w:val="006835D6"/>
    <w:rsid w:val="00683858"/>
    <w:rsid w:val="006843D6"/>
    <w:rsid w:val="00684804"/>
    <w:rsid w:val="00684D51"/>
    <w:rsid w:val="0068679E"/>
    <w:rsid w:val="00686C33"/>
    <w:rsid w:val="00686DF0"/>
    <w:rsid w:val="006873F9"/>
    <w:rsid w:val="00687547"/>
    <w:rsid w:val="006876BF"/>
    <w:rsid w:val="00690370"/>
    <w:rsid w:val="00691736"/>
    <w:rsid w:val="0069254B"/>
    <w:rsid w:val="006927A9"/>
    <w:rsid w:val="00692A44"/>
    <w:rsid w:val="00692A6D"/>
    <w:rsid w:val="00692F4A"/>
    <w:rsid w:val="0069306E"/>
    <w:rsid w:val="006938C9"/>
    <w:rsid w:val="0069391D"/>
    <w:rsid w:val="00693BBD"/>
    <w:rsid w:val="006946FC"/>
    <w:rsid w:val="00694B8B"/>
    <w:rsid w:val="00695177"/>
    <w:rsid w:val="0069538C"/>
    <w:rsid w:val="0069569E"/>
    <w:rsid w:val="00695BC7"/>
    <w:rsid w:val="00695D8C"/>
    <w:rsid w:val="006962BC"/>
    <w:rsid w:val="006963B5"/>
    <w:rsid w:val="00696A03"/>
    <w:rsid w:val="006A01B6"/>
    <w:rsid w:val="006A09D1"/>
    <w:rsid w:val="006A11AA"/>
    <w:rsid w:val="006A23F5"/>
    <w:rsid w:val="006A358B"/>
    <w:rsid w:val="006A374E"/>
    <w:rsid w:val="006A42DA"/>
    <w:rsid w:val="006A4796"/>
    <w:rsid w:val="006A4F06"/>
    <w:rsid w:val="006A50F5"/>
    <w:rsid w:val="006A52CD"/>
    <w:rsid w:val="006A604D"/>
    <w:rsid w:val="006A62C4"/>
    <w:rsid w:val="006A656F"/>
    <w:rsid w:val="006A68A4"/>
    <w:rsid w:val="006A7541"/>
    <w:rsid w:val="006A7587"/>
    <w:rsid w:val="006A7D33"/>
    <w:rsid w:val="006B0144"/>
    <w:rsid w:val="006B0B08"/>
    <w:rsid w:val="006B0E6F"/>
    <w:rsid w:val="006B160E"/>
    <w:rsid w:val="006B21BA"/>
    <w:rsid w:val="006B2472"/>
    <w:rsid w:val="006B25B4"/>
    <w:rsid w:val="006B2745"/>
    <w:rsid w:val="006B274D"/>
    <w:rsid w:val="006B2B59"/>
    <w:rsid w:val="006B2D32"/>
    <w:rsid w:val="006B2E4A"/>
    <w:rsid w:val="006B2ECE"/>
    <w:rsid w:val="006B38A6"/>
    <w:rsid w:val="006B3A08"/>
    <w:rsid w:val="006B3A70"/>
    <w:rsid w:val="006B3BC4"/>
    <w:rsid w:val="006B40B8"/>
    <w:rsid w:val="006B4639"/>
    <w:rsid w:val="006B5652"/>
    <w:rsid w:val="006B5A17"/>
    <w:rsid w:val="006B7A3D"/>
    <w:rsid w:val="006C02D9"/>
    <w:rsid w:val="006C0329"/>
    <w:rsid w:val="006C043B"/>
    <w:rsid w:val="006C0BBF"/>
    <w:rsid w:val="006C12F5"/>
    <w:rsid w:val="006C188C"/>
    <w:rsid w:val="006C23EF"/>
    <w:rsid w:val="006C25AE"/>
    <w:rsid w:val="006C2A36"/>
    <w:rsid w:val="006C2D86"/>
    <w:rsid w:val="006C2E17"/>
    <w:rsid w:val="006C323C"/>
    <w:rsid w:val="006C365D"/>
    <w:rsid w:val="006C3BF2"/>
    <w:rsid w:val="006C4841"/>
    <w:rsid w:val="006C4B48"/>
    <w:rsid w:val="006C52B5"/>
    <w:rsid w:val="006C5C89"/>
    <w:rsid w:val="006C6041"/>
    <w:rsid w:val="006C6200"/>
    <w:rsid w:val="006C67DE"/>
    <w:rsid w:val="006C6933"/>
    <w:rsid w:val="006C749B"/>
    <w:rsid w:val="006C774B"/>
    <w:rsid w:val="006D00C9"/>
    <w:rsid w:val="006D0143"/>
    <w:rsid w:val="006D04BD"/>
    <w:rsid w:val="006D06B0"/>
    <w:rsid w:val="006D1053"/>
    <w:rsid w:val="006D120F"/>
    <w:rsid w:val="006D1CE2"/>
    <w:rsid w:val="006D1F3E"/>
    <w:rsid w:val="006D22EF"/>
    <w:rsid w:val="006D2B0B"/>
    <w:rsid w:val="006D3D54"/>
    <w:rsid w:val="006D3F77"/>
    <w:rsid w:val="006D3FFA"/>
    <w:rsid w:val="006D4040"/>
    <w:rsid w:val="006D4EF8"/>
    <w:rsid w:val="006D577B"/>
    <w:rsid w:val="006D5927"/>
    <w:rsid w:val="006D5AD3"/>
    <w:rsid w:val="006D6265"/>
    <w:rsid w:val="006D6347"/>
    <w:rsid w:val="006D66E6"/>
    <w:rsid w:val="006D6964"/>
    <w:rsid w:val="006D697C"/>
    <w:rsid w:val="006D6A1C"/>
    <w:rsid w:val="006D7114"/>
    <w:rsid w:val="006D78D5"/>
    <w:rsid w:val="006D796B"/>
    <w:rsid w:val="006D7BDF"/>
    <w:rsid w:val="006D7DA0"/>
    <w:rsid w:val="006D7EE0"/>
    <w:rsid w:val="006E007C"/>
    <w:rsid w:val="006E0979"/>
    <w:rsid w:val="006E1885"/>
    <w:rsid w:val="006E1C47"/>
    <w:rsid w:val="006E1DA1"/>
    <w:rsid w:val="006E1FE9"/>
    <w:rsid w:val="006E274A"/>
    <w:rsid w:val="006E284E"/>
    <w:rsid w:val="006E28E7"/>
    <w:rsid w:val="006E2BFD"/>
    <w:rsid w:val="006E2C49"/>
    <w:rsid w:val="006E31D5"/>
    <w:rsid w:val="006E3451"/>
    <w:rsid w:val="006E4216"/>
    <w:rsid w:val="006E4414"/>
    <w:rsid w:val="006E4DAD"/>
    <w:rsid w:val="006E53DB"/>
    <w:rsid w:val="006E5538"/>
    <w:rsid w:val="006E5AAE"/>
    <w:rsid w:val="006E5D11"/>
    <w:rsid w:val="006E605E"/>
    <w:rsid w:val="006E6A91"/>
    <w:rsid w:val="006E6B5B"/>
    <w:rsid w:val="006E75B8"/>
    <w:rsid w:val="006E7C19"/>
    <w:rsid w:val="006F0379"/>
    <w:rsid w:val="006F03E1"/>
    <w:rsid w:val="006F09BC"/>
    <w:rsid w:val="006F0B7A"/>
    <w:rsid w:val="006F0C98"/>
    <w:rsid w:val="006F1670"/>
    <w:rsid w:val="006F1CE1"/>
    <w:rsid w:val="006F1ECD"/>
    <w:rsid w:val="006F1FB5"/>
    <w:rsid w:val="006F203F"/>
    <w:rsid w:val="006F21D2"/>
    <w:rsid w:val="006F29BD"/>
    <w:rsid w:val="006F2C23"/>
    <w:rsid w:val="006F2D54"/>
    <w:rsid w:val="006F30E6"/>
    <w:rsid w:val="006F3B15"/>
    <w:rsid w:val="006F4107"/>
    <w:rsid w:val="006F4207"/>
    <w:rsid w:val="006F42E3"/>
    <w:rsid w:val="006F52C7"/>
    <w:rsid w:val="006F56B6"/>
    <w:rsid w:val="006F5F49"/>
    <w:rsid w:val="006F7638"/>
    <w:rsid w:val="006F766D"/>
    <w:rsid w:val="007009E1"/>
    <w:rsid w:val="00700EEF"/>
    <w:rsid w:val="00700F2D"/>
    <w:rsid w:val="00700FF2"/>
    <w:rsid w:val="007013D5"/>
    <w:rsid w:val="00701525"/>
    <w:rsid w:val="00701CB6"/>
    <w:rsid w:val="007028F2"/>
    <w:rsid w:val="0070325C"/>
    <w:rsid w:val="007034A4"/>
    <w:rsid w:val="00703A0B"/>
    <w:rsid w:val="00703A88"/>
    <w:rsid w:val="00703F02"/>
    <w:rsid w:val="00703FDA"/>
    <w:rsid w:val="0070426C"/>
    <w:rsid w:val="007043C2"/>
    <w:rsid w:val="007047E6"/>
    <w:rsid w:val="00704B90"/>
    <w:rsid w:val="0070540B"/>
    <w:rsid w:val="00705BA3"/>
    <w:rsid w:val="00706354"/>
    <w:rsid w:val="00707716"/>
    <w:rsid w:val="007077B5"/>
    <w:rsid w:val="007077CB"/>
    <w:rsid w:val="00707C93"/>
    <w:rsid w:val="00707D0B"/>
    <w:rsid w:val="00707F79"/>
    <w:rsid w:val="0071050B"/>
    <w:rsid w:val="00710BA2"/>
    <w:rsid w:val="00710C0E"/>
    <w:rsid w:val="00710DE4"/>
    <w:rsid w:val="00710FC8"/>
    <w:rsid w:val="00711238"/>
    <w:rsid w:val="00711304"/>
    <w:rsid w:val="00711363"/>
    <w:rsid w:val="00711AAB"/>
    <w:rsid w:val="007120B0"/>
    <w:rsid w:val="00712125"/>
    <w:rsid w:val="0071218E"/>
    <w:rsid w:val="007126D8"/>
    <w:rsid w:val="007127E7"/>
    <w:rsid w:val="00712825"/>
    <w:rsid w:val="00713736"/>
    <w:rsid w:val="00713ECA"/>
    <w:rsid w:val="00714144"/>
    <w:rsid w:val="0071436C"/>
    <w:rsid w:val="007143E4"/>
    <w:rsid w:val="00714759"/>
    <w:rsid w:val="00714CBD"/>
    <w:rsid w:val="00715979"/>
    <w:rsid w:val="00715DEA"/>
    <w:rsid w:val="007160C1"/>
    <w:rsid w:val="00716FA9"/>
    <w:rsid w:val="007171C9"/>
    <w:rsid w:val="0072009F"/>
    <w:rsid w:val="0072012B"/>
    <w:rsid w:val="007201FD"/>
    <w:rsid w:val="00720202"/>
    <w:rsid w:val="00720767"/>
    <w:rsid w:val="00720AE7"/>
    <w:rsid w:val="00720F91"/>
    <w:rsid w:val="00721A6A"/>
    <w:rsid w:val="00721B45"/>
    <w:rsid w:val="00721C6C"/>
    <w:rsid w:val="007223DF"/>
    <w:rsid w:val="0072337D"/>
    <w:rsid w:val="00723D51"/>
    <w:rsid w:val="0072435F"/>
    <w:rsid w:val="0072476F"/>
    <w:rsid w:val="00724E89"/>
    <w:rsid w:val="007257F9"/>
    <w:rsid w:val="00725DAD"/>
    <w:rsid w:val="007266FB"/>
    <w:rsid w:val="007267C5"/>
    <w:rsid w:val="0072696B"/>
    <w:rsid w:val="0072698E"/>
    <w:rsid w:val="00726A36"/>
    <w:rsid w:val="00726F6C"/>
    <w:rsid w:val="00730FE1"/>
    <w:rsid w:val="00731279"/>
    <w:rsid w:val="007316E5"/>
    <w:rsid w:val="00731816"/>
    <w:rsid w:val="00731AE0"/>
    <w:rsid w:val="00732002"/>
    <w:rsid w:val="00732600"/>
    <w:rsid w:val="007345D9"/>
    <w:rsid w:val="0073492E"/>
    <w:rsid w:val="00734E2C"/>
    <w:rsid w:val="00735147"/>
    <w:rsid w:val="00735ABB"/>
    <w:rsid w:val="0073604B"/>
    <w:rsid w:val="007361C0"/>
    <w:rsid w:val="00736918"/>
    <w:rsid w:val="00740038"/>
    <w:rsid w:val="00741686"/>
    <w:rsid w:val="00741BC7"/>
    <w:rsid w:val="00741DA9"/>
    <w:rsid w:val="00742157"/>
    <w:rsid w:val="00742297"/>
    <w:rsid w:val="007425CB"/>
    <w:rsid w:val="00742653"/>
    <w:rsid w:val="0074273B"/>
    <w:rsid w:val="007428CD"/>
    <w:rsid w:val="00742C1E"/>
    <w:rsid w:val="00742CC9"/>
    <w:rsid w:val="00742F48"/>
    <w:rsid w:val="007433F9"/>
    <w:rsid w:val="007439ED"/>
    <w:rsid w:val="00743EFE"/>
    <w:rsid w:val="00744909"/>
    <w:rsid w:val="007463CC"/>
    <w:rsid w:val="007472CC"/>
    <w:rsid w:val="007502EA"/>
    <w:rsid w:val="00750668"/>
    <w:rsid w:val="00750745"/>
    <w:rsid w:val="00750800"/>
    <w:rsid w:val="00750F89"/>
    <w:rsid w:val="0075102D"/>
    <w:rsid w:val="007510E7"/>
    <w:rsid w:val="00751664"/>
    <w:rsid w:val="00751869"/>
    <w:rsid w:val="00751D6C"/>
    <w:rsid w:val="00752502"/>
    <w:rsid w:val="00752989"/>
    <w:rsid w:val="00752AAB"/>
    <w:rsid w:val="00752BC4"/>
    <w:rsid w:val="00752CF1"/>
    <w:rsid w:val="007535CE"/>
    <w:rsid w:val="00753948"/>
    <w:rsid w:val="00753FEE"/>
    <w:rsid w:val="0075400B"/>
    <w:rsid w:val="00754B1C"/>
    <w:rsid w:val="00754B21"/>
    <w:rsid w:val="00754C7F"/>
    <w:rsid w:val="0075506F"/>
    <w:rsid w:val="00755B51"/>
    <w:rsid w:val="007569F5"/>
    <w:rsid w:val="00756CD2"/>
    <w:rsid w:val="00757593"/>
    <w:rsid w:val="00757B5D"/>
    <w:rsid w:val="00757EE7"/>
    <w:rsid w:val="00760F02"/>
    <w:rsid w:val="00760F14"/>
    <w:rsid w:val="0076107F"/>
    <w:rsid w:val="007615B9"/>
    <w:rsid w:val="00761FE4"/>
    <w:rsid w:val="00762806"/>
    <w:rsid w:val="00762826"/>
    <w:rsid w:val="0076298F"/>
    <w:rsid w:val="00763AA3"/>
    <w:rsid w:val="007641B6"/>
    <w:rsid w:val="00764561"/>
    <w:rsid w:val="00764C0C"/>
    <w:rsid w:val="00764C4B"/>
    <w:rsid w:val="00764EF7"/>
    <w:rsid w:val="0076537E"/>
    <w:rsid w:val="0076604A"/>
    <w:rsid w:val="00766069"/>
    <w:rsid w:val="007661FF"/>
    <w:rsid w:val="007668E0"/>
    <w:rsid w:val="00766B34"/>
    <w:rsid w:val="00766C0F"/>
    <w:rsid w:val="00766C21"/>
    <w:rsid w:val="00770198"/>
    <w:rsid w:val="0077055C"/>
    <w:rsid w:val="00771B6F"/>
    <w:rsid w:val="00771BF4"/>
    <w:rsid w:val="00771CB5"/>
    <w:rsid w:val="007721E8"/>
    <w:rsid w:val="007729A4"/>
    <w:rsid w:val="00772B84"/>
    <w:rsid w:val="00772EE4"/>
    <w:rsid w:val="00772FC3"/>
    <w:rsid w:val="00773759"/>
    <w:rsid w:val="0077400E"/>
    <w:rsid w:val="007741D8"/>
    <w:rsid w:val="007743EA"/>
    <w:rsid w:val="00774574"/>
    <w:rsid w:val="00775804"/>
    <w:rsid w:val="007768C7"/>
    <w:rsid w:val="007775EA"/>
    <w:rsid w:val="0077764B"/>
    <w:rsid w:val="00777B92"/>
    <w:rsid w:val="007803FB"/>
    <w:rsid w:val="0078048C"/>
    <w:rsid w:val="00780B18"/>
    <w:rsid w:val="00780C73"/>
    <w:rsid w:val="00781299"/>
    <w:rsid w:val="00781752"/>
    <w:rsid w:val="007822E8"/>
    <w:rsid w:val="00782650"/>
    <w:rsid w:val="00783330"/>
    <w:rsid w:val="00783410"/>
    <w:rsid w:val="007838E7"/>
    <w:rsid w:val="00783E2E"/>
    <w:rsid w:val="0078497E"/>
    <w:rsid w:val="00784E4B"/>
    <w:rsid w:val="00785673"/>
    <w:rsid w:val="00785DD1"/>
    <w:rsid w:val="00785DFA"/>
    <w:rsid w:val="00785FAD"/>
    <w:rsid w:val="00786327"/>
    <w:rsid w:val="00786776"/>
    <w:rsid w:val="00786F9E"/>
    <w:rsid w:val="00787388"/>
    <w:rsid w:val="007900F6"/>
    <w:rsid w:val="0079052D"/>
    <w:rsid w:val="007908AE"/>
    <w:rsid w:val="00790E6B"/>
    <w:rsid w:val="00791155"/>
    <w:rsid w:val="0079173E"/>
    <w:rsid w:val="00791FA5"/>
    <w:rsid w:val="00792FDA"/>
    <w:rsid w:val="0079379B"/>
    <w:rsid w:val="00795EFA"/>
    <w:rsid w:val="00796ECE"/>
    <w:rsid w:val="0079706E"/>
    <w:rsid w:val="00797148"/>
    <w:rsid w:val="007976E9"/>
    <w:rsid w:val="007A0A9E"/>
    <w:rsid w:val="007A0EFE"/>
    <w:rsid w:val="007A143B"/>
    <w:rsid w:val="007A1455"/>
    <w:rsid w:val="007A1719"/>
    <w:rsid w:val="007A18B1"/>
    <w:rsid w:val="007A1ECD"/>
    <w:rsid w:val="007A2DC5"/>
    <w:rsid w:val="007A3DC3"/>
    <w:rsid w:val="007A4158"/>
    <w:rsid w:val="007A423C"/>
    <w:rsid w:val="007A519A"/>
    <w:rsid w:val="007A5421"/>
    <w:rsid w:val="007A56CD"/>
    <w:rsid w:val="007A6498"/>
    <w:rsid w:val="007A65E7"/>
    <w:rsid w:val="007A66B7"/>
    <w:rsid w:val="007A6C0F"/>
    <w:rsid w:val="007A756C"/>
    <w:rsid w:val="007A7DE0"/>
    <w:rsid w:val="007B031F"/>
    <w:rsid w:val="007B04B0"/>
    <w:rsid w:val="007B052B"/>
    <w:rsid w:val="007B0845"/>
    <w:rsid w:val="007B1A84"/>
    <w:rsid w:val="007B21D2"/>
    <w:rsid w:val="007B21DB"/>
    <w:rsid w:val="007B2367"/>
    <w:rsid w:val="007B2CCF"/>
    <w:rsid w:val="007B31A1"/>
    <w:rsid w:val="007B37E0"/>
    <w:rsid w:val="007B3863"/>
    <w:rsid w:val="007B65A3"/>
    <w:rsid w:val="007B66E9"/>
    <w:rsid w:val="007B680A"/>
    <w:rsid w:val="007B7155"/>
    <w:rsid w:val="007B7B9D"/>
    <w:rsid w:val="007B7F34"/>
    <w:rsid w:val="007C0137"/>
    <w:rsid w:val="007C09CC"/>
    <w:rsid w:val="007C1053"/>
    <w:rsid w:val="007C13D6"/>
    <w:rsid w:val="007C18B3"/>
    <w:rsid w:val="007C1D58"/>
    <w:rsid w:val="007C232E"/>
    <w:rsid w:val="007C26E7"/>
    <w:rsid w:val="007C3576"/>
    <w:rsid w:val="007C3A75"/>
    <w:rsid w:val="007C3F27"/>
    <w:rsid w:val="007C433E"/>
    <w:rsid w:val="007C56EE"/>
    <w:rsid w:val="007C66FC"/>
    <w:rsid w:val="007C700F"/>
    <w:rsid w:val="007C7047"/>
    <w:rsid w:val="007C70CE"/>
    <w:rsid w:val="007D1078"/>
    <w:rsid w:val="007D1577"/>
    <w:rsid w:val="007D1A53"/>
    <w:rsid w:val="007D2537"/>
    <w:rsid w:val="007D2646"/>
    <w:rsid w:val="007D285F"/>
    <w:rsid w:val="007D3111"/>
    <w:rsid w:val="007D389A"/>
    <w:rsid w:val="007D3F45"/>
    <w:rsid w:val="007D4048"/>
    <w:rsid w:val="007D4ABB"/>
    <w:rsid w:val="007D4F79"/>
    <w:rsid w:val="007D5279"/>
    <w:rsid w:val="007D5B33"/>
    <w:rsid w:val="007D6A3B"/>
    <w:rsid w:val="007D6DA0"/>
    <w:rsid w:val="007D7072"/>
    <w:rsid w:val="007D7256"/>
    <w:rsid w:val="007D73BD"/>
    <w:rsid w:val="007D754D"/>
    <w:rsid w:val="007D7727"/>
    <w:rsid w:val="007D7795"/>
    <w:rsid w:val="007D7BB8"/>
    <w:rsid w:val="007D7CAF"/>
    <w:rsid w:val="007D7CDA"/>
    <w:rsid w:val="007E02B4"/>
    <w:rsid w:val="007E05EE"/>
    <w:rsid w:val="007E0A3B"/>
    <w:rsid w:val="007E13BC"/>
    <w:rsid w:val="007E179D"/>
    <w:rsid w:val="007E1A14"/>
    <w:rsid w:val="007E1C13"/>
    <w:rsid w:val="007E1DDF"/>
    <w:rsid w:val="007E2452"/>
    <w:rsid w:val="007E2582"/>
    <w:rsid w:val="007E28B9"/>
    <w:rsid w:val="007E332D"/>
    <w:rsid w:val="007E34E1"/>
    <w:rsid w:val="007E37B9"/>
    <w:rsid w:val="007E42BF"/>
    <w:rsid w:val="007E4B32"/>
    <w:rsid w:val="007E53ED"/>
    <w:rsid w:val="007E5752"/>
    <w:rsid w:val="007E5785"/>
    <w:rsid w:val="007E59FD"/>
    <w:rsid w:val="007E6077"/>
    <w:rsid w:val="007E6081"/>
    <w:rsid w:val="007E6870"/>
    <w:rsid w:val="007E6908"/>
    <w:rsid w:val="007E69E0"/>
    <w:rsid w:val="007E6A68"/>
    <w:rsid w:val="007E7757"/>
    <w:rsid w:val="007E779D"/>
    <w:rsid w:val="007E78D3"/>
    <w:rsid w:val="007E7E31"/>
    <w:rsid w:val="007F002E"/>
    <w:rsid w:val="007F0AE7"/>
    <w:rsid w:val="007F1CFC"/>
    <w:rsid w:val="007F21BE"/>
    <w:rsid w:val="007F2C09"/>
    <w:rsid w:val="007F40D2"/>
    <w:rsid w:val="007F4160"/>
    <w:rsid w:val="007F4226"/>
    <w:rsid w:val="007F4B2A"/>
    <w:rsid w:val="007F5A5F"/>
    <w:rsid w:val="007F5E1F"/>
    <w:rsid w:val="007F68C5"/>
    <w:rsid w:val="007F6A05"/>
    <w:rsid w:val="007F6FB8"/>
    <w:rsid w:val="007F745E"/>
    <w:rsid w:val="007F7760"/>
    <w:rsid w:val="007F7E1F"/>
    <w:rsid w:val="007F7EE0"/>
    <w:rsid w:val="00801257"/>
    <w:rsid w:val="00801282"/>
    <w:rsid w:val="008029DC"/>
    <w:rsid w:val="0080368C"/>
    <w:rsid w:val="00803B08"/>
    <w:rsid w:val="00803E4A"/>
    <w:rsid w:val="00804A2E"/>
    <w:rsid w:val="00804D0D"/>
    <w:rsid w:val="00804DF9"/>
    <w:rsid w:val="00805573"/>
    <w:rsid w:val="008059BC"/>
    <w:rsid w:val="00805F76"/>
    <w:rsid w:val="0080665B"/>
    <w:rsid w:val="00806B30"/>
    <w:rsid w:val="00806CC0"/>
    <w:rsid w:val="00807C6C"/>
    <w:rsid w:val="00807F4A"/>
    <w:rsid w:val="008104D0"/>
    <w:rsid w:val="008110BB"/>
    <w:rsid w:val="00813F29"/>
    <w:rsid w:val="00814774"/>
    <w:rsid w:val="00815261"/>
    <w:rsid w:val="00815371"/>
    <w:rsid w:val="00815E43"/>
    <w:rsid w:val="00815FB8"/>
    <w:rsid w:val="00816866"/>
    <w:rsid w:val="0081686E"/>
    <w:rsid w:val="008169C1"/>
    <w:rsid w:val="0081786F"/>
    <w:rsid w:val="00817D4D"/>
    <w:rsid w:val="00817E9D"/>
    <w:rsid w:val="008201B6"/>
    <w:rsid w:val="00821178"/>
    <w:rsid w:val="00821571"/>
    <w:rsid w:val="00821A62"/>
    <w:rsid w:val="00821D58"/>
    <w:rsid w:val="00821FFE"/>
    <w:rsid w:val="00822380"/>
    <w:rsid w:val="00822683"/>
    <w:rsid w:val="00822DEA"/>
    <w:rsid w:val="00823242"/>
    <w:rsid w:val="00823434"/>
    <w:rsid w:val="00823EA8"/>
    <w:rsid w:val="008247FE"/>
    <w:rsid w:val="00824A02"/>
    <w:rsid w:val="00824F5F"/>
    <w:rsid w:val="00825FCE"/>
    <w:rsid w:val="00826207"/>
    <w:rsid w:val="008266AA"/>
    <w:rsid w:val="00826EBD"/>
    <w:rsid w:val="008275D3"/>
    <w:rsid w:val="00827B08"/>
    <w:rsid w:val="008302DA"/>
    <w:rsid w:val="00830380"/>
    <w:rsid w:val="00830469"/>
    <w:rsid w:val="00830CFB"/>
    <w:rsid w:val="00830E9B"/>
    <w:rsid w:val="0083140E"/>
    <w:rsid w:val="0083146D"/>
    <w:rsid w:val="008318F1"/>
    <w:rsid w:val="00831FB5"/>
    <w:rsid w:val="00832354"/>
    <w:rsid w:val="00832646"/>
    <w:rsid w:val="00832EA0"/>
    <w:rsid w:val="0083331A"/>
    <w:rsid w:val="00833608"/>
    <w:rsid w:val="00833827"/>
    <w:rsid w:val="008339B1"/>
    <w:rsid w:val="00833B4B"/>
    <w:rsid w:val="008346E9"/>
    <w:rsid w:val="00834A02"/>
    <w:rsid w:val="00834B7A"/>
    <w:rsid w:val="00835AC1"/>
    <w:rsid w:val="008378B8"/>
    <w:rsid w:val="00837B84"/>
    <w:rsid w:val="00840639"/>
    <w:rsid w:val="00840645"/>
    <w:rsid w:val="00840991"/>
    <w:rsid w:val="00841290"/>
    <w:rsid w:val="00841298"/>
    <w:rsid w:val="00842D27"/>
    <w:rsid w:val="0084391D"/>
    <w:rsid w:val="00844554"/>
    <w:rsid w:val="00844636"/>
    <w:rsid w:val="00844A59"/>
    <w:rsid w:val="00844D3D"/>
    <w:rsid w:val="008455F3"/>
    <w:rsid w:val="008458F1"/>
    <w:rsid w:val="00845ECF"/>
    <w:rsid w:val="00845F07"/>
    <w:rsid w:val="00847D10"/>
    <w:rsid w:val="00850044"/>
    <w:rsid w:val="00850BDB"/>
    <w:rsid w:val="00850D37"/>
    <w:rsid w:val="00850EC4"/>
    <w:rsid w:val="0085140C"/>
    <w:rsid w:val="00851523"/>
    <w:rsid w:val="008529C3"/>
    <w:rsid w:val="00852D25"/>
    <w:rsid w:val="00853675"/>
    <w:rsid w:val="00853D14"/>
    <w:rsid w:val="00853FEB"/>
    <w:rsid w:val="00854356"/>
    <w:rsid w:val="008545FB"/>
    <w:rsid w:val="00854E0D"/>
    <w:rsid w:val="0085578E"/>
    <w:rsid w:val="00855AC0"/>
    <w:rsid w:val="00855C19"/>
    <w:rsid w:val="00855F1C"/>
    <w:rsid w:val="0085679F"/>
    <w:rsid w:val="00856927"/>
    <w:rsid w:val="00856A3C"/>
    <w:rsid w:val="00856FF3"/>
    <w:rsid w:val="008575B9"/>
    <w:rsid w:val="00857790"/>
    <w:rsid w:val="00860254"/>
    <w:rsid w:val="0086042E"/>
    <w:rsid w:val="0086077E"/>
    <w:rsid w:val="008608DA"/>
    <w:rsid w:val="00860F54"/>
    <w:rsid w:val="00861762"/>
    <w:rsid w:val="0086181A"/>
    <w:rsid w:val="00861E72"/>
    <w:rsid w:val="00861E9C"/>
    <w:rsid w:val="00861EDA"/>
    <w:rsid w:val="00862565"/>
    <w:rsid w:val="00862DBB"/>
    <w:rsid w:val="00863170"/>
    <w:rsid w:val="00863358"/>
    <w:rsid w:val="008643BC"/>
    <w:rsid w:val="008646FE"/>
    <w:rsid w:val="008649C6"/>
    <w:rsid w:val="00864E16"/>
    <w:rsid w:val="00864F62"/>
    <w:rsid w:val="00865867"/>
    <w:rsid w:val="00865D2C"/>
    <w:rsid w:val="00866472"/>
    <w:rsid w:val="00866584"/>
    <w:rsid w:val="00866762"/>
    <w:rsid w:val="00866964"/>
    <w:rsid w:val="00867919"/>
    <w:rsid w:val="00867A33"/>
    <w:rsid w:val="00867E3B"/>
    <w:rsid w:val="008709D0"/>
    <w:rsid w:val="00870C8A"/>
    <w:rsid w:val="0087248A"/>
    <w:rsid w:val="0087328F"/>
    <w:rsid w:val="00873348"/>
    <w:rsid w:val="008744A2"/>
    <w:rsid w:val="0087491B"/>
    <w:rsid w:val="00874F7C"/>
    <w:rsid w:val="008752FB"/>
    <w:rsid w:val="00875A1C"/>
    <w:rsid w:val="00876051"/>
    <w:rsid w:val="00876894"/>
    <w:rsid w:val="00876BF2"/>
    <w:rsid w:val="00876BFC"/>
    <w:rsid w:val="008770DF"/>
    <w:rsid w:val="008775F2"/>
    <w:rsid w:val="0087779E"/>
    <w:rsid w:val="00877814"/>
    <w:rsid w:val="00877C9F"/>
    <w:rsid w:val="00877CB4"/>
    <w:rsid w:val="008813FE"/>
    <w:rsid w:val="008817D8"/>
    <w:rsid w:val="00882902"/>
    <w:rsid w:val="00883055"/>
    <w:rsid w:val="0088308C"/>
    <w:rsid w:val="00884953"/>
    <w:rsid w:val="008851A1"/>
    <w:rsid w:val="00885519"/>
    <w:rsid w:val="00885540"/>
    <w:rsid w:val="00885DAA"/>
    <w:rsid w:val="00886575"/>
    <w:rsid w:val="00886BFA"/>
    <w:rsid w:val="00887801"/>
    <w:rsid w:val="0088784B"/>
    <w:rsid w:val="008878AD"/>
    <w:rsid w:val="008907B0"/>
    <w:rsid w:val="00890C6A"/>
    <w:rsid w:val="00891C9D"/>
    <w:rsid w:val="008924D9"/>
    <w:rsid w:val="00892C57"/>
    <w:rsid w:val="00892CA3"/>
    <w:rsid w:val="00892E36"/>
    <w:rsid w:val="00892F29"/>
    <w:rsid w:val="008930E2"/>
    <w:rsid w:val="008937B3"/>
    <w:rsid w:val="00893EC4"/>
    <w:rsid w:val="008942D9"/>
    <w:rsid w:val="0089497E"/>
    <w:rsid w:val="008956E4"/>
    <w:rsid w:val="00895A8F"/>
    <w:rsid w:val="00895F2B"/>
    <w:rsid w:val="00896704"/>
    <w:rsid w:val="0089676B"/>
    <w:rsid w:val="0089697A"/>
    <w:rsid w:val="0089714D"/>
    <w:rsid w:val="00897548"/>
    <w:rsid w:val="008978B5"/>
    <w:rsid w:val="0089795D"/>
    <w:rsid w:val="008A02FB"/>
    <w:rsid w:val="008A0551"/>
    <w:rsid w:val="008A065E"/>
    <w:rsid w:val="008A0694"/>
    <w:rsid w:val="008A08DA"/>
    <w:rsid w:val="008A0ED3"/>
    <w:rsid w:val="008A0F40"/>
    <w:rsid w:val="008A11B4"/>
    <w:rsid w:val="008A148C"/>
    <w:rsid w:val="008A1B4C"/>
    <w:rsid w:val="008A279A"/>
    <w:rsid w:val="008A2E41"/>
    <w:rsid w:val="008A3BA7"/>
    <w:rsid w:val="008A3E96"/>
    <w:rsid w:val="008A477E"/>
    <w:rsid w:val="008A4EC2"/>
    <w:rsid w:val="008A506B"/>
    <w:rsid w:val="008A51B7"/>
    <w:rsid w:val="008A5E89"/>
    <w:rsid w:val="008A5FD5"/>
    <w:rsid w:val="008A70C2"/>
    <w:rsid w:val="008A715B"/>
    <w:rsid w:val="008A7389"/>
    <w:rsid w:val="008A7C7D"/>
    <w:rsid w:val="008B0A36"/>
    <w:rsid w:val="008B10A9"/>
    <w:rsid w:val="008B13DD"/>
    <w:rsid w:val="008B1E3A"/>
    <w:rsid w:val="008B25C6"/>
    <w:rsid w:val="008B2644"/>
    <w:rsid w:val="008B2827"/>
    <w:rsid w:val="008B2CE5"/>
    <w:rsid w:val="008B36A1"/>
    <w:rsid w:val="008B4297"/>
    <w:rsid w:val="008B432F"/>
    <w:rsid w:val="008B45A6"/>
    <w:rsid w:val="008B52BA"/>
    <w:rsid w:val="008B5428"/>
    <w:rsid w:val="008B5E06"/>
    <w:rsid w:val="008B5E31"/>
    <w:rsid w:val="008B6CD7"/>
    <w:rsid w:val="008B6DD5"/>
    <w:rsid w:val="008B726E"/>
    <w:rsid w:val="008B7D22"/>
    <w:rsid w:val="008B7FEF"/>
    <w:rsid w:val="008C024E"/>
    <w:rsid w:val="008C1927"/>
    <w:rsid w:val="008C1CCE"/>
    <w:rsid w:val="008C1E27"/>
    <w:rsid w:val="008C22CD"/>
    <w:rsid w:val="008C2A95"/>
    <w:rsid w:val="008C315D"/>
    <w:rsid w:val="008C31DA"/>
    <w:rsid w:val="008C339F"/>
    <w:rsid w:val="008C3F31"/>
    <w:rsid w:val="008C4006"/>
    <w:rsid w:val="008C4240"/>
    <w:rsid w:val="008C4AC6"/>
    <w:rsid w:val="008C5ACD"/>
    <w:rsid w:val="008C678F"/>
    <w:rsid w:val="008C67E9"/>
    <w:rsid w:val="008C789D"/>
    <w:rsid w:val="008C7C22"/>
    <w:rsid w:val="008C7FD7"/>
    <w:rsid w:val="008D0E0D"/>
    <w:rsid w:val="008D10FD"/>
    <w:rsid w:val="008D12C3"/>
    <w:rsid w:val="008D1345"/>
    <w:rsid w:val="008D181D"/>
    <w:rsid w:val="008D1B79"/>
    <w:rsid w:val="008D2DDD"/>
    <w:rsid w:val="008D2FC4"/>
    <w:rsid w:val="008D34C1"/>
    <w:rsid w:val="008D3530"/>
    <w:rsid w:val="008D35ED"/>
    <w:rsid w:val="008D3E61"/>
    <w:rsid w:val="008D3FCE"/>
    <w:rsid w:val="008D46BA"/>
    <w:rsid w:val="008D48CA"/>
    <w:rsid w:val="008D5296"/>
    <w:rsid w:val="008D52A4"/>
    <w:rsid w:val="008D53A9"/>
    <w:rsid w:val="008D5643"/>
    <w:rsid w:val="008D5AD6"/>
    <w:rsid w:val="008D5D6D"/>
    <w:rsid w:val="008D63D5"/>
    <w:rsid w:val="008D6471"/>
    <w:rsid w:val="008D6555"/>
    <w:rsid w:val="008D76C3"/>
    <w:rsid w:val="008E03DE"/>
    <w:rsid w:val="008E0A07"/>
    <w:rsid w:val="008E0D1D"/>
    <w:rsid w:val="008E0D89"/>
    <w:rsid w:val="008E1611"/>
    <w:rsid w:val="008E1C6D"/>
    <w:rsid w:val="008E26DF"/>
    <w:rsid w:val="008E271F"/>
    <w:rsid w:val="008E39B8"/>
    <w:rsid w:val="008E3AD4"/>
    <w:rsid w:val="008E43CA"/>
    <w:rsid w:val="008E47F4"/>
    <w:rsid w:val="008E4A18"/>
    <w:rsid w:val="008E4DAF"/>
    <w:rsid w:val="008E4E87"/>
    <w:rsid w:val="008E5319"/>
    <w:rsid w:val="008E5835"/>
    <w:rsid w:val="008E59C0"/>
    <w:rsid w:val="008E6200"/>
    <w:rsid w:val="008E6FDF"/>
    <w:rsid w:val="008E706D"/>
    <w:rsid w:val="008E74E3"/>
    <w:rsid w:val="008E7CB5"/>
    <w:rsid w:val="008F0354"/>
    <w:rsid w:val="008F0AD8"/>
    <w:rsid w:val="008F165D"/>
    <w:rsid w:val="008F176F"/>
    <w:rsid w:val="008F2057"/>
    <w:rsid w:val="008F2BF8"/>
    <w:rsid w:val="008F2EE7"/>
    <w:rsid w:val="008F321D"/>
    <w:rsid w:val="008F3833"/>
    <w:rsid w:val="008F3C9C"/>
    <w:rsid w:val="008F42D5"/>
    <w:rsid w:val="008F441D"/>
    <w:rsid w:val="008F4EAC"/>
    <w:rsid w:val="008F4ECB"/>
    <w:rsid w:val="008F5086"/>
    <w:rsid w:val="008F5176"/>
    <w:rsid w:val="008F5503"/>
    <w:rsid w:val="008F6770"/>
    <w:rsid w:val="008F76C1"/>
    <w:rsid w:val="008F7781"/>
    <w:rsid w:val="008F783D"/>
    <w:rsid w:val="008F78B9"/>
    <w:rsid w:val="008F7F7E"/>
    <w:rsid w:val="009003AF"/>
    <w:rsid w:val="00900C9F"/>
    <w:rsid w:val="009013B1"/>
    <w:rsid w:val="00901B0B"/>
    <w:rsid w:val="00902166"/>
    <w:rsid w:val="00902302"/>
    <w:rsid w:val="0090251B"/>
    <w:rsid w:val="009030D6"/>
    <w:rsid w:val="00903429"/>
    <w:rsid w:val="009040C8"/>
    <w:rsid w:val="00904317"/>
    <w:rsid w:val="00905362"/>
    <w:rsid w:val="009056AD"/>
    <w:rsid w:val="00906545"/>
    <w:rsid w:val="00907AD6"/>
    <w:rsid w:val="00907CD6"/>
    <w:rsid w:val="00910162"/>
    <w:rsid w:val="009101AB"/>
    <w:rsid w:val="00910C96"/>
    <w:rsid w:val="00912E0B"/>
    <w:rsid w:val="009149D8"/>
    <w:rsid w:val="009153C6"/>
    <w:rsid w:val="0091547C"/>
    <w:rsid w:val="0091575D"/>
    <w:rsid w:val="00917309"/>
    <w:rsid w:val="009176F5"/>
    <w:rsid w:val="00917ADC"/>
    <w:rsid w:val="00917C67"/>
    <w:rsid w:val="00917DB0"/>
    <w:rsid w:val="00917FF4"/>
    <w:rsid w:val="009208D2"/>
    <w:rsid w:val="00920AFA"/>
    <w:rsid w:val="00920C91"/>
    <w:rsid w:val="00920DE2"/>
    <w:rsid w:val="00920ED8"/>
    <w:rsid w:val="00920F95"/>
    <w:rsid w:val="009229C1"/>
    <w:rsid w:val="00922E8A"/>
    <w:rsid w:val="009233ED"/>
    <w:rsid w:val="00923488"/>
    <w:rsid w:val="009234FD"/>
    <w:rsid w:val="0092367B"/>
    <w:rsid w:val="009236D6"/>
    <w:rsid w:val="009237D3"/>
    <w:rsid w:val="00923847"/>
    <w:rsid w:val="0092496C"/>
    <w:rsid w:val="00924E45"/>
    <w:rsid w:val="00925037"/>
    <w:rsid w:val="00925CE9"/>
    <w:rsid w:val="00925E52"/>
    <w:rsid w:val="00926122"/>
    <w:rsid w:val="00926487"/>
    <w:rsid w:val="009268D6"/>
    <w:rsid w:val="00926A95"/>
    <w:rsid w:val="00926EA1"/>
    <w:rsid w:val="0092713A"/>
    <w:rsid w:val="009274A2"/>
    <w:rsid w:val="00927FCF"/>
    <w:rsid w:val="00930350"/>
    <w:rsid w:val="00930D87"/>
    <w:rsid w:val="009325C5"/>
    <w:rsid w:val="0093263E"/>
    <w:rsid w:val="00932A65"/>
    <w:rsid w:val="00932CDD"/>
    <w:rsid w:val="00932E87"/>
    <w:rsid w:val="00933018"/>
    <w:rsid w:val="00933035"/>
    <w:rsid w:val="00933F06"/>
    <w:rsid w:val="00934610"/>
    <w:rsid w:val="00934FA3"/>
    <w:rsid w:val="009356E7"/>
    <w:rsid w:val="00935A4A"/>
    <w:rsid w:val="00936144"/>
    <w:rsid w:val="009364D8"/>
    <w:rsid w:val="00936E81"/>
    <w:rsid w:val="009371D1"/>
    <w:rsid w:val="009375AF"/>
    <w:rsid w:val="00937A47"/>
    <w:rsid w:val="00940275"/>
    <w:rsid w:val="00940719"/>
    <w:rsid w:val="009409DD"/>
    <w:rsid w:val="00940BAB"/>
    <w:rsid w:val="009411E0"/>
    <w:rsid w:val="0094186A"/>
    <w:rsid w:val="00941E46"/>
    <w:rsid w:val="00941EE7"/>
    <w:rsid w:val="00942427"/>
    <w:rsid w:val="00942E48"/>
    <w:rsid w:val="009436A2"/>
    <w:rsid w:val="00943AC9"/>
    <w:rsid w:val="00943F9D"/>
    <w:rsid w:val="00944080"/>
    <w:rsid w:val="00944222"/>
    <w:rsid w:val="009444FC"/>
    <w:rsid w:val="009447D1"/>
    <w:rsid w:val="00944C68"/>
    <w:rsid w:val="009457AD"/>
    <w:rsid w:val="00946247"/>
    <w:rsid w:val="00946BE1"/>
    <w:rsid w:val="009509EC"/>
    <w:rsid w:val="00950C55"/>
    <w:rsid w:val="00950C8B"/>
    <w:rsid w:val="00950D82"/>
    <w:rsid w:val="00951027"/>
    <w:rsid w:val="009511FC"/>
    <w:rsid w:val="00951785"/>
    <w:rsid w:val="009518A0"/>
    <w:rsid w:val="00951A16"/>
    <w:rsid w:val="00951B51"/>
    <w:rsid w:val="00951CC4"/>
    <w:rsid w:val="009521B8"/>
    <w:rsid w:val="00952465"/>
    <w:rsid w:val="00952BDF"/>
    <w:rsid w:val="00952C7E"/>
    <w:rsid w:val="00952D50"/>
    <w:rsid w:val="0095316A"/>
    <w:rsid w:val="009532C1"/>
    <w:rsid w:val="00953CFC"/>
    <w:rsid w:val="009540A6"/>
    <w:rsid w:val="00956082"/>
    <w:rsid w:val="0095621F"/>
    <w:rsid w:val="0095637F"/>
    <w:rsid w:val="0095689F"/>
    <w:rsid w:val="009577AF"/>
    <w:rsid w:val="0095795F"/>
    <w:rsid w:val="00960511"/>
    <w:rsid w:val="00960745"/>
    <w:rsid w:val="00960A1B"/>
    <w:rsid w:val="009617E9"/>
    <w:rsid w:val="00961AF7"/>
    <w:rsid w:val="009623BB"/>
    <w:rsid w:val="00962470"/>
    <w:rsid w:val="009628C7"/>
    <w:rsid w:val="00962A63"/>
    <w:rsid w:val="00962C1E"/>
    <w:rsid w:val="00962C99"/>
    <w:rsid w:val="009634E1"/>
    <w:rsid w:val="00963611"/>
    <w:rsid w:val="00963776"/>
    <w:rsid w:val="009638E2"/>
    <w:rsid w:val="00963CCE"/>
    <w:rsid w:val="00963FF4"/>
    <w:rsid w:val="00964364"/>
    <w:rsid w:val="00964976"/>
    <w:rsid w:val="00964985"/>
    <w:rsid w:val="00965D05"/>
    <w:rsid w:val="00966716"/>
    <w:rsid w:val="0096689B"/>
    <w:rsid w:val="009668A0"/>
    <w:rsid w:val="00966FCA"/>
    <w:rsid w:val="0096728C"/>
    <w:rsid w:val="0096778E"/>
    <w:rsid w:val="00967B33"/>
    <w:rsid w:val="00967F9B"/>
    <w:rsid w:val="00970330"/>
    <w:rsid w:val="0097034F"/>
    <w:rsid w:val="009703B4"/>
    <w:rsid w:val="0097048A"/>
    <w:rsid w:val="00970700"/>
    <w:rsid w:val="00970AA5"/>
    <w:rsid w:val="00970D26"/>
    <w:rsid w:val="00970D84"/>
    <w:rsid w:val="009711D7"/>
    <w:rsid w:val="00971321"/>
    <w:rsid w:val="00971698"/>
    <w:rsid w:val="00971711"/>
    <w:rsid w:val="00971CC2"/>
    <w:rsid w:val="00971CF0"/>
    <w:rsid w:val="0097231F"/>
    <w:rsid w:val="00972D1E"/>
    <w:rsid w:val="00973390"/>
    <w:rsid w:val="0097392C"/>
    <w:rsid w:val="00973B6E"/>
    <w:rsid w:val="00973D36"/>
    <w:rsid w:val="00973DEE"/>
    <w:rsid w:val="0097400C"/>
    <w:rsid w:val="00974D2B"/>
    <w:rsid w:val="00974E9E"/>
    <w:rsid w:val="00975389"/>
    <w:rsid w:val="00975A0D"/>
    <w:rsid w:val="009763BB"/>
    <w:rsid w:val="009769CB"/>
    <w:rsid w:val="00976C1B"/>
    <w:rsid w:val="00976E60"/>
    <w:rsid w:val="00976F35"/>
    <w:rsid w:val="009776F4"/>
    <w:rsid w:val="009777D3"/>
    <w:rsid w:val="00977DCC"/>
    <w:rsid w:val="009809DB"/>
    <w:rsid w:val="00980B88"/>
    <w:rsid w:val="00980E62"/>
    <w:rsid w:val="00980EDC"/>
    <w:rsid w:val="00981348"/>
    <w:rsid w:val="00981497"/>
    <w:rsid w:val="00981D97"/>
    <w:rsid w:val="009823F2"/>
    <w:rsid w:val="00982ACD"/>
    <w:rsid w:val="009832E3"/>
    <w:rsid w:val="009837D6"/>
    <w:rsid w:val="009837DA"/>
    <w:rsid w:val="00983B6C"/>
    <w:rsid w:val="00984364"/>
    <w:rsid w:val="00984D79"/>
    <w:rsid w:val="0098500C"/>
    <w:rsid w:val="009854FF"/>
    <w:rsid w:val="0098561C"/>
    <w:rsid w:val="00985D79"/>
    <w:rsid w:val="00986104"/>
    <w:rsid w:val="00986920"/>
    <w:rsid w:val="00986D85"/>
    <w:rsid w:val="00986E30"/>
    <w:rsid w:val="00986F87"/>
    <w:rsid w:val="00987673"/>
    <w:rsid w:val="0098770C"/>
    <w:rsid w:val="00987FFB"/>
    <w:rsid w:val="009900C4"/>
    <w:rsid w:val="00991789"/>
    <w:rsid w:val="00991793"/>
    <w:rsid w:val="009919C0"/>
    <w:rsid w:val="00991A54"/>
    <w:rsid w:val="00991AC0"/>
    <w:rsid w:val="00991AF5"/>
    <w:rsid w:val="00991D7C"/>
    <w:rsid w:val="00992267"/>
    <w:rsid w:val="009923E8"/>
    <w:rsid w:val="00992DB4"/>
    <w:rsid w:val="00993805"/>
    <w:rsid w:val="00993875"/>
    <w:rsid w:val="00994740"/>
    <w:rsid w:val="009954DB"/>
    <w:rsid w:val="00996124"/>
    <w:rsid w:val="009969C4"/>
    <w:rsid w:val="00996EC2"/>
    <w:rsid w:val="0099779C"/>
    <w:rsid w:val="009A00D9"/>
    <w:rsid w:val="009A0A4D"/>
    <w:rsid w:val="009A0E9E"/>
    <w:rsid w:val="009A1BA4"/>
    <w:rsid w:val="009A1BB2"/>
    <w:rsid w:val="009A1CA8"/>
    <w:rsid w:val="009A230C"/>
    <w:rsid w:val="009A261C"/>
    <w:rsid w:val="009A27E9"/>
    <w:rsid w:val="009A2B96"/>
    <w:rsid w:val="009A2D36"/>
    <w:rsid w:val="009A2ECE"/>
    <w:rsid w:val="009A3010"/>
    <w:rsid w:val="009A32C0"/>
    <w:rsid w:val="009A3895"/>
    <w:rsid w:val="009A3BD1"/>
    <w:rsid w:val="009A3E30"/>
    <w:rsid w:val="009A4FF4"/>
    <w:rsid w:val="009A520B"/>
    <w:rsid w:val="009A5280"/>
    <w:rsid w:val="009A53C9"/>
    <w:rsid w:val="009A545B"/>
    <w:rsid w:val="009A56AB"/>
    <w:rsid w:val="009A5B16"/>
    <w:rsid w:val="009A5C09"/>
    <w:rsid w:val="009A6022"/>
    <w:rsid w:val="009A6A88"/>
    <w:rsid w:val="009A6E57"/>
    <w:rsid w:val="009A73D7"/>
    <w:rsid w:val="009B00D2"/>
    <w:rsid w:val="009B095C"/>
    <w:rsid w:val="009B0B14"/>
    <w:rsid w:val="009B14A3"/>
    <w:rsid w:val="009B1EC7"/>
    <w:rsid w:val="009B249F"/>
    <w:rsid w:val="009B3A5B"/>
    <w:rsid w:val="009B3F78"/>
    <w:rsid w:val="009B4A4E"/>
    <w:rsid w:val="009B4B28"/>
    <w:rsid w:val="009B55F1"/>
    <w:rsid w:val="009B5E69"/>
    <w:rsid w:val="009B6189"/>
    <w:rsid w:val="009B63B6"/>
    <w:rsid w:val="009B6683"/>
    <w:rsid w:val="009B6754"/>
    <w:rsid w:val="009B68DA"/>
    <w:rsid w:val="009B6B90"/>
    <w:rsid w:val="009B6ED7"/>
    <w:rsid w:val="009C01B8"/>
    <w:rsid w:val="009C029B"/>
    <w:rsid w:val="009C0F92"/>
    <w:rsid w:val="009C1812"/>
    <w:rsid w:val="009C1B7D"/>
    <w:rsid w:val="009C1D9A"/>
    <w:rsid w:val="009C25B3"/>
    <w:rsid w:val="009C27C0"/>
    <w:rsid w:val="009C29BA"/>
    <w:rsid w:val="009C3680"/>
    <w:rsid w:val="009C3700"/>
    <w:rsid w:val="009C3B42"/>
    <w:rsid w:val="009C402E"/>
    <w:rsid w:val="009C4602"/>
    <w:rsid w:val="009C4E07"/>
    <w:rsid w:val="009C5244"/>
    <w:rsid w:val="009C6124"/>
    <w:rsid w:val="009C68E1"/>
    <w:rsid w:val="009C7822"/>
    <w:rsid w:val="009D0A2B"/>
    <w:rsid w:val="009D0D28"/>
    <w:rsid w:val="009D10D6"/>
    <w:rsid w:val="009D12E0"/>
    <w:rsid w:val="009D140B"/>
    <w:rsid w:val="009D14B7"/>
    <w:rsid w:val="009D21CF"/>
    <w:rsid w:val="009D2325"/>
    <w:rsid w:val="009D3652"/>
    <w:rsid w:val="009D384B"/>
    <w:rsid w:val="009D4089"/>
    <w:rsid w:val="009D4189"/>
    <w:rsid w:val="009D45A4"/>
    <w:rsid w:val="009D5AD7"/>
    <w:rsid w:val="009D625E"/>
    <w:rsid w:val="009D6C83"/>
    <w:rsid w:val="009D73B3"/>
    <w:rsid w:val="009D7406"/>
    <w:rsid w:val="009D7496"/>
    <w:rsid w:val="009D7610"/>
    <w:rsid w:val="009D7B14"/>
    <w:rsid w:val="009E0654"/>
    <w:rsid w:val="009E078A"/>
    <w:rsid w:val="009E11B2"/>
    <w:rsid w:val="009E16D1"/>
    <w:rsid w:val="009E16E5"/>
    <w:rsid w:val="009E174C"/>
    <w:rsid w:val="009E1920"/>
    <w:rsid w:val="009E1C9D"/>
    <w:rsid w:val="009E221F"/>
    <w:rsid w:val="009E305D"/>
    <w:rsid w:val="009E30C0"/>
    <w:rsid w:val="009E35DD"/>
    <w:rsid w:val="009E39BB"/>
    <w:rsid w:val="009E3A4B"/>
    <w:rsid w:val="009E3B4C"/>
    <w:rsid w:val="009E4402"/>
    <w:rsid w:val="009E44DE"/>
    <w:rsid w:val="009E4952"/>
    <w:rsid w:val="009E4C0E"/>
    <w:rsid w:val="009E60D2"/>
    <w:rsid w:val="009E6292"/>
    <w:rsid w:val="009E6474"/>
    <w:rsid w:val="009E65CB"/>
    <w:rsid w:val="009E78AD"/>
    <w:rsid w:val="009E7ECC"/>
    <w:rsid w:val="009F0166"/>
    <w:rsid w:val="009F130E"/>
    <w:rsid w:val="009F1464"/>
    <w:rsid w:val="009F1883"/>
    <w:rsid w:val="009F19F0"/>
    <w:rsid w:val="009F1CD2"/>
    <w:rsid w:val="009F21E3"/>
    <w:rsid w:val="009F2E4F"/>
    <w:rsid w:val="009F425B"/>
    <w:rsid w:val="009F436F"/>
    <w:rsid w:val="009F5108"/>
    <w:rsid w:val="009F5241"/>
    <w:rsid w:val="009F5861"/>
    <w:rsid w:val="009F6197"/>
    <w:rsid w:val="009F66BA"/>
    <w:rsid w:val="009F6B6A"/>
    <w:rsid w:val="009F6C72"/>
    <w:rsid w:val="009F7AC9"/>
    <w:rsid w:val="00A0012D"/>
    <w:rsid w:val="00A00502"/>
    <w:rsid w:val="00A00A2E"/>
    <w:rsid w:val="00A00F80"/>
    <w:rsid w:val="00A01436"/>
    <w:rsid w:val="00A01FD5"/>
    <w:rsid w:val="00A026BA"/>
    <w:rsid w:val="00A03771"/>
    <w:rsid w:val="00A0378F"/>
    <w:rsid w:val="00A03AB0"/>
    <w:rsid w:val="00A04196"/>
    <w:rsid w:val="00A04B80"/>
    <w:rsid w:val="00A04D14"/>
    <w:rsid w:val="00A04EE4"/>
    <w:rsid w:val="00A05089"/>
    <w:rsid w:val="00A05991"/>
    <w:rsid w:val="00A05E30"/>
    <w:rsid w:val="00A06102"/>
    <w:rsid w:val="00A06191"/>
    <w:rsid w:val="00A06FD9"/>
    <w:rsid w:val="00A07085"/>
    <w:rsid w:val="00A070A0"/>
    <w:rsid w:val="00A071C3"/>
    <w:rsid w:val="00A072B3"/>
    <w:rsid w:val="00A074A7"/>
    <w:rsid w:val="00A07B3E"/>
    <w:rsid w:val="00A07CC9"/>
    <w:rsid w:val="00A100CF"/>
    <w:rsid w:val="00A105EF"/>
    <w:rsid w:val="00A1187D"/>
    <w:rsid w:val="00A11CE5"/>
    <w:rsid w:val="00A11EFE"/>
    <w:rsid w:val="00A12319"/>
    <w:rsid w:val="00A1255F"/>
    <w:rsid w:val="00A1272F"/>
    <w:rsid w:val="00A1333B"/>
    <w:rsid w:val="00A1389E"/>
    <w:rsid w:val="00A13A41"/>
    <w:rsid w:val="00A144BC"/>
    <w:rsid w:val="00A14D19"/>
    <w:rsid w:val="00A14F84"/>
    <w:rsid w:val="00A15D8D"/>
    <w:rsid w:val="00A15DB4"/>
    <w:rsid w:val="00A1654A"/>
    <w:rsid w:val="00A168B2"/>
    <w:rsid w:val="00A169DA"/>
    <w:rsid w:val="00A16D26"/>
    <w:rsid w:val="00A1724B"/>
    <w:rsid w:val="00A173C1"/>
    <w:rsid w:val="00A174D8"/>
    <w:rsid w:val="00A177C0"/>
    <w:rsid w:val="00A17BFC"/>
    <w:rsid w:val="00A2063F"/>
    <w:rsid w:val="00A20BA7"/>
    <w:rsid w:val="00A20CB8"/>
    <w:rsid w:val="00A210CD"/>
    <w:rsid w:val="00A21252"/>
    <w:rsid w:val="00A21544"/>
    <w:rsid w:val="00A21C4A"/>
    <w:rsid w:val="00A21DF2"/>
    <w:rsid w:val="00A21F1A"/>
    <w:rsid w:val="00A21F23"/>
    <w:rsid w:val="00A224B1"/>
    <w:rsid w:val="00A227DE"/>
    <w:rsid w:val="00A231AA"/>
    <w:rsid w:val="00A23A07"/>
    <w:rsid w:val="00A23D87"/>
    <w:rsid w:val="00A24484"/>
    <w:rsid w:val="00A24DD5"/>
    <w:rsid w:val="00A25350"/>
    <w:rsid w:val="00A2563E"/>
    <w:rsid w:val="00A25ED0"/>
    <w:rsid w:val="00A26164"/>
    <w:rsid w:val="00A2666F"/>
    <w:rsid w:val="00A26DAA"/>
    <w:rsid w:val="00A27253"/>
    <w:rsid w:val="00A276AF"/>
    <w:rsid w:val="00A30153"/>
    <w:rsid w:val="00A30547"/>
    <w:rsid w:val="00A312FF"/>
    <w:rsid w:val="00A31303"/>
    <w:rsid w:val="00A31A69"/>
    <w:rsid w:val="00A32495"/>
    <w:rsid w:val="00A32FC0"/>
    <w:rsid w:val="00A3363E"/>
    <w:rsid w:val="00A33753"/>
    <w:rsid w:val="00A33D3F"/>
    <w:rsid w:val="00A345DF"/>
    <w:rsid w:val="00A34FA3"/>
    <w:rsid w:val="00A351D9"/>
    <w:rsid w:val="00A35332"/>
    <w:rsid w:val="00A35A99"/>
    <w:rsid w:val="00A35AD8"/>
    <w:rsid w:val="00A35CDF"/>
    <w:rsid w:val="00A35FCB"/>
    <w:rsid w:val="00A36388"/>
    <w:rsid w:val="00A364F5"/>
    <w:rsid w:val="00A36B2B"/>
    <w:rsid w:val="00A37256"/>
    <w:rsid w:val="00A3725D"/>
    <w:rsid w:val="00A37635"/>
    <w:rsid w:val="00A3795D"/>
    <w:rsid w:val="00A37BE0"/>
    <w:rsid w:val="00A4019B"/>
    <w:rsid w:val="00A4118E"/>
    <w:rsid w:val="00A41258"/>
    <w:rsid w:val="00A4159F"/>
    <w:rsid w:val="00A417AA"/>
    <w:rsid w:val="00A42379"/>
    <w:rsid w:val="00A42405"/>
    <w:rsid w:val="00A42A47"/>
    <w:rsid w:val="00A442AF"/>
    <w:rsid w:val="00A44698"/>
    <w:rsid w:val="00A447BB"/>
    <w:rsid w:val="00A44820"/>
    <w:rsid w:val="00A44DE9"/>
    <w:rsid w:val="00A44DFD"/>
    <w:rsid w:val="00A44F5E"/>
    <w:rsid w:val="00A45CE7"/>
    <w:rsid w:val="00A45D18"/>
    <w:rsid w:val="00A462EA"/>
    <w:rsid w:val="00A46990"/>
    <w:rsid w:val="00A4752E"/>
    <w:rsid w:val="00A477EA"/>
    <w:rsid w:val="00A477FE"/>
    <w:rsid w:val="00A47855"/>
    <w:rsid w:val="00A47878"/>
    <w:rsid w:val="00A50085"/>
    <w:rsid w:val="00A50430"/>
    <w:rsid w:val="00A506BC"/>
    <w:rsid w:val="00A50AA7"/>
    <w:rsid w:val="00A50EB0"/>
    <w:rsid w:val="00A5116F"/>
    <w:rsid w:val="00A51353"/>
    <w:rsid w:val="00A519D8"/>
    <w:rsid w:val="00A51FBF"/>
    <w:rsid w:val="00A52114"/>
    <w:rsid w:val="00A5240C"/>
    <w:rsid w:val="00A527BA"/>
    <w:rsid w:val="00A52C65"/>
    <w:rsid w:val="00A53838"/>
    <w:rsid w:val="00A54508"/>
    <w:rsid w:val="00A54798"/>
    <w:rsid w:val="00A54936"/>
    <w:rsid w:val="00A54E43"/>
    <w:rsid w:val="00A550A6"/>
    <w:rsid w:val="00A551A1"/>
    <w:rsid w:val="00A551C6"/>
    <w:rsid w:val="00A55D24"/>
    <w:rsid w:val="00A5655E"/>
    <w:rsid w:val="00A566AB"/>
    <w:rsid w:val="00A572AF"/>
    <w:rsid w:val="00A578C3"/>
    <w:rsid w:val="00A600CD"/>
    <w:rsid w:val="00A6027B"/>
    <w:rsid w:val="00A609C5"/>
    <w:rsid w:val="00A60A39"/>
    <w:rsid w:val="00A60A62"/>
    <w:rsid w:val="00A60DDB"/>
    <w:rsid w:val="00A60FE3"/>
    <w:rsid w:val="00A6118E"/>
    <w:rsid w:val="00A612BC"/>
    <w:rsid w:val="00A612ED"/>
    <w:rsid w:val="00A61B3B"/>
    <w:rsid w:val="00A6241A"/>
    <w:rsid w:val="00A62794"/>
    <w:rsid w:val="00A629C3"/>
    <w:rsid w:val="00A633A7"/>
    <w:rsid w:val="00A634B7"/>
    <w:rsid w:val="00A63A44"/>
    <w:rsid w:val="00A6477E"/>
    <w:rsid w:val="00A6503F"/>
    <w:rsid w:val="00A656B5"/>
    <w:rsid w:val="00A65D6A"/>
    <w:rsid w:val="00A66BBC"/>
    <w:rsid w:val="00A66D78"/>
    <w:rsid w:val="00A67BC4"/>
    <w:rsid w:val="00A7019E"/>
    <w:rsid w:val="00A7061D"/>
    <w:rsid w:val="00A70849"/>
    <w:rsid w:val="00A70AF4"/>
    <w:rsid w:val="00A71116"/>
    <w:rsid w:val="00A71527"/>
    <w:rsid w:val="00A716E1"/>
    <w:rsid w:val="00A71875"/>
    <w:rsid w:val="00A71FCE"/>
    <w:rsid w:val="00A737D1"/>
    <w:rsid w:val="00A73AEB"/>
    <w:rsid w:val="00A746A5"/>
    <w:rsid w:val="00A74D0F"/>
    <w:rsid w:val="00A74D74"/>
    <w:rsid w:val="00A75200"/>
    <w:rsid w:val="00A7567E"/>
    <w:rsid w:val="00A75DD7"/>
    <w:rsid w:val="00A75F37"/>
    <w:rsid w:val="00A75FCC"/>
    <w:rsid w:val="00A7602F"/>
    <w:rsid w:val="00A76380"/>
    <w:rsid w:val="00A764CD"/>
    <w:rsid w:val="00A7770E"/>
    <w:rsid w:val="00A77851"/>
    <w:rsid w:val="00A778DF"/>
    <w:rsid w:val="00A77D9E"/>
    <w:rsid w:val="00A77DA2"/>
    <w:rsid w:val="00A80437"/>
    <w:rsid w:val="00A80AAE"/>
    <w:rsid w:val="00A80DCF"/>
    <w:rsid w:val="00A816E8"/>
    <w:rsid w:val="00A817EE"/>
    <w:rsid w:val="00A81A3C"/>
    <w:rsid w:val="00A81FC5"/>
    <w:rsid w:val="00A826AE"/>
    <w:rsid w:val="00A827F1"/>
    <w:rsid w:val="00A82A24"/>
    <w:rsid w:val="00A82DAD"/>
    <w:rsid w:val="00A83005"/>
    <w:rsid w:val="00A83893"/>
    <w:rsid w:val="00A83AD2"/>
    <w:rsid w:val="00A83D29"/>
    <w:rsid w:val="00A8487E"/>
    <w:rsid w:val="00A84C06"/>
    <w:rsid w:val="00A86202"/>
    <w:rsid w:val="00A86249"/>
    <w:rsid w:val="00A86385"/>
    <w:rsid w:val="00A86F6A"/>
    <w:rsid w:val="00A8768A"/>
    <w:rsid w:val="00A87B9E"/>
    <w:rsid w:val="00A87CA9"/>
    <w:rsid w:val="00A90436"/>
    <w:rsid w:val="00A90A91"/>
    <w:rsid w:val="00A91362"/>
    <w:rsid w:val="00A9232B"/>
    <w:rsid w:val="00A927B4"/>
    <w:rsid w:val="00A92928"/>
    <w:rsid w:val="00A93A77"/>
    <w:rsid w:val="00A93C78"/>
    <w:rsid w:val="00A93E9E"/>
    <w:rsid w:val="00A94B94"/>
    <w:rsid w:val="00A94C63"/>
    <w:rsid w:val="00A95E7B"/>
    <w:rsid w:val="00A973EB"/>
    <w:rsid w:val="00A97A19"/>
    <w:rsid w:val="00A97E7C"/>
    <w:rsid w:val="00AA0007"/>
    <w:rsid w:val="00AA070D"/>
    <w:rsid w:val="00AA0EE7"/>
    <w:rsid w:val="00AA1499"/>
    <w:rsid w:val="00AA17E8"/>
    <w:rsid w:val="00AA2CA2"/>
    <w:rsid w:val="00AA4A88"/>
    <w:rsid w:val="00AA4DEE"/>
    <w:rsid w:val="00AA4FFC"/>
    <w:rsid w:val="00AA57C9"/>
    <w:rsid w:val="00AA58C1"/>
    <w:rsid w:val="00AA5E3D"/>
    <w:rsid w:val="00AA5EBA"/>
    <w:rsid w:val="00AA5EE9"/>
    <w:rsid w:val="00AA64B1"/>
    <w:rsid w:val="00AA742D"/>
    <w:rsid w:val="00AB096F"/>
    <w:rsid w:val="00AB0DA1"/>
    <w:rsid w:val="00AB13DA"/>
    <w:rsid w:val="00AB18F1"/>
    <w:rsid w:val="00AB2299"/>
    <w:rsid w:val="00AB23A6"/>
    <w:rsid w:val="00AB33E6"/>
    <w:rsid w:val="00AB36A2"/>
    <w:rsid w:val="00AB3822"/>
    <w:rsid w:val="00AB4950"/>
    <w:rsid w:val="00AB4B03"/>
    <w:rsid w:val="00AB4C7A"/>
    <w:rsid w:val="00AB4E47"/>
    <w:rsid w:val="00AB4F04"/>
    <w:rsid w:val="00AB5D45"/>
    <w:rsid w:val="00AB5FEF"/>
    <w:rsid w:val="00AB61AA"/>
    <w:rsid w:val="00AB63A5"/>
    <w:rsid w:val="00AB66A9"/>
    <w:rsid w:val="00AB73B3"/>
    <w:rsid w:val="00AB73E5"/>
    <w:rsid w:val="00AB7756"/>
    <w:rsid w:val="00AB7912"/>
    <w:rsid w:val="00AB7DCD"/>
    <w:rsid w:val="00AB7E8D"/>
    <w:rsid w:val="00AC0381"/>
    <w:rsid w:val="00AC074C"/>
    <w:rsid w:val="00AC0A65"/>
    <w:rsid w:val="00AC0A69"/>
    <w:rsid w:val="00AC1219"/>
    <w:rsid w:val="00AC12E8"/>
    <w:rsid w:val="00AC1548"/>
    <w:rsid w:val="00AC17CD"/>
    <w:rsid w:val="00AC1956"/>
    <w:rsid w:val="00AC1EF9"/>
    <w:rsid w:val="00AC28A6"/>
    <w:rsid w:val="00AC3D89"/>
    <w:rsid w:val="00AC40AB"/>
    <w:rsid w:val="00AC4221"/>
    <w:rsid w:val="00AC4767"/>
    <w:rsid w:val="00AC5569"/>
    <w:rsid w:val="00AC5695"/>
    <w:rsid w:val="00AC570A"/>
    <w:rsid w:val="00AC6335"/>
    <w:rsid w:val="00AC677C"/>
    <w:rsid w:val="00AC74D9"/>
    <w:rsid w:val="00AC77D5"/>
    <w:rsid w:val="00AC79DC"/>
    <w:rsid w:val="00AC7B67"/>
    <w:rsid w:val="00AD07DB"/>
    <w:rsid w:val="00AD0E30"/>
    <w:rsid w:val="00AD1300"/>
    <w:rsid w:val="00AD248E"/>
    <w:rsid w:val="00AD25C9"/>
    <w:rsid w:val="00AD307B"/>
    <w:rsid w:val="00AD316C"/>
    <w:rsid w:val="00AD317E"/>
    <w:rsid w:val="00AD346F"/>
    <w:rsid w:val="00AD3704"/>
    <w:rsid w:val="00AD4104"/>
    <w:rsid w:val="00AD4EF8"/>
    <w:rsid w:val="00AD5160"/>
    <w:rsid w:val="00AD580C"/>
    <w:rsid w:val="00AD5C03"/>
    <w:rsid w:val="00AD6209"/>
    <w:rsid w:val="00AD633F"/>
    <w:rsid w:val="00AD7C6A"/>
    <w:rsid w:val="00AE0B47"/>
    <w:rsid w:val="00AE0DB6"/>
    <w:rsid w:val="00AE0FA4"/>
    <w:rsid w:val="00AE10A7"/>
    <w:rsid w:val="00AE112C"/>
    <w:rsid w:val="00AE1278"/>
    <w:rsid w:val="00AE164C"/>
    <w:rsid w:val="00AE1FC3"/>
    <w:rsid w:val="00AE21B1"/>
    <w:rsid w:val="00AE2364"/>
    <w:rsid w:val="00AE2466"/>
    <w:rsid w:val="00AE2579"/>
    <w:rsid w:val="00AE2700"/>
    <w:rsid w:val="00AE2C13"/>
    <w:rsid w:val="00AE2CCB"/>
    <w:rsid w:val="00AE3168"/>
    <w:rsid w:val="00AE328D"/>
    <w:rsid w:val="00AE4C5B"/>
    <w:rsid w:val="00AE5007"/>
    <w:rsid w:val="00AE515A"/>
    <w:rsid w:val="00AE614C"/>
    <w:rsid w:val="00AE6283"/>
    <w:rsid w:val="00AE62CE"/>
    <w:rsid w:val="00AE6D01"/>
    <w:rsid w:val="00AE6F45"/>
    <w:rsid w:val="00AE7B94"/>
    <w:rsid w:val="00AF0566"/>
    <w:rsid w:val="00AF0806"/>
    <w:rsid w:val="00AF0E1D"/>
    <w:rsid w:val="00AF18C9"/>
    <w:rsid w:val="00AF19C5"/>
    <w:rsid w:val="00AF205E"/>
    <w:rsid w:val="00AF2438"/>
    <w:rsid w:val="00AF269E"/>
    <w:rsid w:val="00AF2EBF"/>
    <w:rsid w:val="00AF3566"/>
    <w:rsid w:val="00AF399F"/>
    <w:rsid w:val="00AF3C66"/>
    <w:rsid w:val="00AF4451"/>
    <w:rsid w:val="00AF45C1"/>
    <w:rsid w:val="00AF4882"/>
    <w:rsid w:val="00AF4CB9"/>
    <w:rsid w:val="00AF5AE5"/>
    <w:rsid w:val="00AF666C"/>
    <w:rsid w:val="00AF66C5"/>
    <w:rsid w:val="00AF73A6"/>
    <w:rsid w:val="00AF7519"/>
    <w:rsid w:val="00B00026"/>
    <w:rsid w:val="00B00F96"/>
    <w:rsid w:val="00B01224"/>
    <w:rsid w:val="00B015C9"/>
    <w:rsid w:val="00B01734"/>
    <w:rsid w:val="00B029E1"/>
    <w:rsid w:val="00B029FE"/>
    <w:rsid w:val="00B03025"/>
    <w:rsid w:val="00B030BE"/>
    <w:rsid w:val="00B0336A"/>
    <w:rsid w:val="00B035B5"/>
    <w:rsid w:val="00B03778"/>
    <w:rsid w:val="00B04953"/>
    <w:rsid w:val="00B04ACB"/>
    <w:rsid w:val="00B0511E"/>
    <w:rsid w:val="00B05896"/>
    <w:rsid w:val="00B07E11"/>
    <w:rsid w:val="00B07EFC"/>
    <w:rsid w:val="00B10423"/>
    <w:rsid w:val="00B1057E"/>
    <w:rsid w:val="00B108F3"/>
    <w:rsid w:val="00B117F5"/>
    <w:rsid w:val="00B11C42"/>
    <w:rsid w:val="00B12197"/>
    <w:rsid w:val="00B12BBB"/>
    <w:rsid w:val="00B12F48"/>
    <w:rsid w:val="00B134EE"/>
    <w:rsid w:val="00B13831"/>
    <w:rsid w:val="00B139CC"/>
    <w:rsid w:val="00B13E0F"/>
    <w:rsid w:val="00B140BF"/>
    <w:rsid w:val="00B156C5"/>
    <w:rsid w:val="00B156C9"/>
    <w:rsid w:val="00B15768"/>
    <w:rsid w:val="00B15830"/>
    <w:rsid w:val="00B16A77"/>
    <w:rsid w:val="00B16A97"/>
    <w:rsid w:val="00B17805"/>
    <w:rsid w:val="00B17B91"/>
    <w:rsid w:val="00B17C80"/>
    <w:rsid w:val="00B2020B"/>
    <w:rsid w:val="00B203B1"/>
    <w:rsid w:val="00B208A5"/>
    <w:rsid w:val="00B2163D"/>
    <w:rsid w:val="00B22267"/>
    <w:rsid w:val="00B2260F"/>
    <w:rsid w:val="00B227B7"/>
    <w:rsid w:val="00B22A57"/>
    <w:rsid w:val="00B234B7"/>
    <w:rsid w:val="00B235D7"/>
    <w:rsid w:val="00B238D7"/>
    <w:rsid w:val="00B241DD"/>
    <w:rsid w:val="00B244D4"/>
    <w:rsid w:val="00B262D9"/>
    <w:rsid w:val="00B267E2"/>
    <w:rsid w:val="00B27C90"/>
    <w:rsid w:val="00B27CD2"/>
    <w:rsid w:val="00B307B3"/>
    <w:rsid w:val="00B3092B"/>
    <w:rsid w:val="00B30D81"/>
    <w:rsid w:val="00B31976"/>
    <w:rsid w:val="00B3229B"/>
    <w:rsid w:val="00B325B6"/>
    <w:rsid w:val="00B330AF"/>
    <w:rsid w:val="00B331B0"/>
    <w:rsid w:val="00B3338B"/>
    <w:rsid w:val="00B336D2"/>
    <w:rsid w:val="00B33B78"/>
    <w:rsid w:val="00B33D70"/>
    <w:rsid w:val="00B34056"/>
    <w:rsid w:val="00B3499B"/>
    <w:rsid w:val="00B349D5"/>
    <w:rsid w:val="00B35122"/>
    <w:rsid w:val="00B35578"/>
    <w:rsid w:val="00B35A90"/>
    <w:rsid w:val="00B37168"/>
    <w:rsid w:val="00B37822"/>
    <w:rsid w:val="00B40368"/>
    <w:rsid w:val="00B403A5"/>
    <w:rsid w:val="00B40AF8"/>
    <w:rsid w:val="00B40C5C"/>
    <w:rsid w:val="00B410E2"/>
    <w:rsid w:val="00B412CF"/>
    <w:rsid w:val="00B414F2"/>
    <w:rsid w:val="00B4248A"/>
    <w:rsid w:val="00B42631"/>
    <w:rsid w:val="00B4270A"/>
    <w:rsid w:val="00B428EA"/>
    <w:rsid w:val="00B42C11"/>
    <w:rsid w:val="00B42FB1"/>
    <w:rsid w:val="00B43329"/>
    <w:rsid w:val="00B4350A"/>
    <w:rsid w:val="00B4401E"/>
    <w:rsid w:val="00B440BB"/>
    <w:rsid w:val="00B4418E"/>
    <w:rsid w:val="00B442D7"/>
    <w:rsid w:val="00B45224"/>
    <w:rsid w:val="00B45A89"/>
    <w:rsid w:val="00B466AB"/>
    <w:rsid w:val="00B46927"/>
    <w:rsid w:val="00B46DF3"/>
    <w:rsid w:val="00B47434"/>
    <w:rsid w:val="00B47A1E"/>
    <w:rsid w:val="00B47B25"/>
    <w:rsid w:val="00B50C69"/>
    <w:rsid w:val="00B5149D"/>
    <w:rsid w:val="00B514BA"/>
    <w:rsid w:val="00B51504"/>
    <w:rsid w:val="00B51510"/>
    <w:rsid w:val="00B516B5"/>
    <w:rsid w:val="00B51AFF"/>
    <w:rsid w:val="00B523BD"/>
    <w:rsid w:val="00B52431"/>
    <w:rsid w:val="00B5243F"/>
    <w:rsid w:val="00B52C4B"/>
    <w:rsid w:val="00B53A23"/>
    <w:rsid w:val="00B5433A"/>
    <w:rsid w:val="00B54411"/>
    <w:rsid w:val="00B544C3"/>
    <w:rsid w:val="00B54B0D"/>
    <w:rsid w:val="00B55023"/>
    <w:rsid w:val="00B553AA"/>
    <w:rsid w:val="00B5556E"/>
    <w:rsid w:val="00B55624"/>
    <w:rsid w:val="00B55938"/>
    <w:rsid w:val="00B559BF"/>
    <w:rsid w:val="00B56325"/>
    <w:rsid w:val="00B569C0"/>
    <w:rsid w:val="00B5785C"/>
    <w:rsid w:val="00B57D4F"/>
    <w:rsid w:val="00B60204"/>
    <w:rsid w:val="00B60367"/>
    <w:rsid w:val="00B6138B"/>
    <w:rsid w:val="00B61509"/>
    <w:rsid w:val="00B616DC"/>
    <w:rsid w:val="00B61F97"/>
    <w:rsid w:val="00B629CC"/>
    <w:rsid w:val="00B62AEE"/>
    <w:rsid w:val="00B63106"/>
    <w:rsid w:val="00B64230"/>
    <w:rsid w:val="00B643EA"/>
    <w:rsid w:val="00B64BB6"/>
    <w:rsid w:val="00B64BF4"/>
    <w:rsid w:val="00B6538F"/>
    <w:rsid w:val="00B65407"/>
    <w:rsid w:val="00B65A9F"/>
    <w:rsid w:val="00B66EBF"/>
    <w:rsid w:val="00B67255"/>
    <w:rsid w:val="00B6736A"/>
    <w:rsid w:val="00B674AE"/>
    <w:rsid w:val="00B67C52"/>
    <w:rsid w:val="00B70CE3"/>
    <w:rsid w:val="00B70FC8"/>
    <w:rsid w:val="00B7133D"/>
    <w:rsid w:val="00B71A9F"/>
    <w:rsid w:val="00B72CC0"/>
    <w:rsid w:val="00B72D8B"/>
    <w:rsid w:val="00B7315C"/>
    <w:rsid w:val="00B73DCB"/>
    <w:rsid w:val="00B742FE"/>
    <w:rsid w:val="00B7449D"/>
    <w:rsid w:val="00B747D1"/>
    <w:rsid w:val="00B74BBF"/>
    <w:rsid w:val="00B753BF"/>
    <w:rsid w:val="00B7580B"/>
    <w:rsid w:val="00B75896"/>
    <w:rsid w:val="00B75952"/>
    <w:rsid w:val="00B75A6B"/>
    <w:rsid w:val="00B76249"/>
    <w:rsid w:val="00B76413"/>
    <w:rsid w:val="00B76599"/>
    <w:rsid w:val="00B767CE"/>
    <w:rsid w:val="00B76D05"/>
    <w:rsid w:val="00B7715B"/>
    <w:rsid w:val="00B7767F"/>
    <w:rsid w:val="00B80D5E"/>
    <w:rsid w:val="00B80DB2"/>
    <w:rsid w:val="00B80FA0"/>
    <w:rsid w:val="00B812BC"/>
    <w:rsid w:val="00B813EA"/>
    <w:rsid w:val="00B81A24"/>
    <w:rsid w:val="00B81B45"/>
    <w:rsid w:val="00B81B50"/>
    <w:rsid w:val="00B81B67"/>
    <w:rsid w:val="00B8246A"/>
    <w:rsid w:val="00B82DB9"/>
    <w:rsid w:val="00B82E32"/>
    <w:rsid w:val="00B83512"/>
    <w:rsid w:val="00B83823"/>
    <w:rsid w:val="00B83C27"/>
    <w:rsid w:val="00B83D79"/>
    <w:rsid w:val="00B84166"/>
    <w:rsid w:val="00B844FF"/>
    <w:rsid w:val="00B84839"/>
    <w:rsid w:val="00B84D09"/>
    <w:rsid w:val="00B854B2"/>
    <w:rsid w:val="00B85B6E"/>
    <w:rsid w:val="00B86704"/>
    <w:rsid w:val="00B86ACA"/>
    <w:rsid w:val="00B872B5"/>
    <w:rsid w:val="00B87857"/>
    <w:rsid w:val="00B8797E"/>
    <w:rsid w:val="00B879C8"/>
    <w:rsid w:val="00B87C7C"/>
    <w:rsid w:val="00B87E38"/>
    <w:rsid w:val="00B87FF7"/>
    <w:rsid w:val="00B90588"/>
    <w:rsid w:val="00B90C5E"/>
    <w:rsid w:val="00B91265"/>
    <w:rsid w:val="00B917AF"/>
    <w:rsid w:val="00B918D5"/>
    <w:rsid w:val="00B91D84"/>
    <w:rsid w:val="00B92795"/>
    <w:rsid w:val="00B935C1"/>
    <w:rsid w:val="00B959DE"/>
    <w:rsid w:val="00B95A02"/>
    <w:rsid w:val="00B96049"/>
    <w:rsid w:val="00B9625E"/>
    <w:rsid w:val="00B96762"/>
    <w:rsid w:val="00B96F95"/>
    <w:rsid w:val="00B9772A"/>
    <w:rsid w:val="00B97BCA"/>
    <w:rsid w:val="00BA02A1"/>
    <w:rsid w:val="00BA11F8"/>
    <w:rsid w:val="00BA12AC"/>
    <w:rsid w:val="00BA13BF"/>
    <w:rsid w:val="00BA1549"/>
    <w:rsid w:val="00BA1774"/>
    <w:rsid w:val="00BA17CF"/>
    <w:rsid w:val="00BA1D90"/>
    <w:rsid w:val="00BA1E17"/>
    <w:rsid w:val="00BA25C0"/>
    <w:rsid w:val="00BA285F"/>
    <w:rsid w:val="00BA30CE"/>
    <w:rsid w:val="00BA33DE"/>
    <w:rsid w:val="00BA355F"/>
    <w:rsid w:val="00BA3593"/>
    <w:rsid w:val="00BA3C24"/>
    <w:rsid w:val="00BA4276"/>
    <w:rsid w:val="00BA44B6"/>
    <w:rsid w:val="00BA4848"/>
    <w:rsid w:val="00BA4AB6"/>
    <w:rsid w:val="00BA5359"/>
    <w:rsid w:val="00BA609E"/>
    <w:rsid w:val="00BA738A"/>
    <w:rsid w:val="00BB121C"/>
    <w:rsid w:val="00BB158D"/>
    <w:rsid w:val="00BB17FD"/>
    <w:rsid w:val="00BB18BE"/>
    <w:rsid w:val="00BB20F7"/>
    <w:rsid w:val="00BB2323"/>
    <w:rsid w:val="00BB274B"/>
    <w:rsid w:val="00BB2F88"/>
    <w:rsid w:val="00BB387A"/>
    <w:rsid w:val="00BB44C1"/>
    <w:rsid w:val="00BB4B87"/>
    <w:rsid w:val="00BB553A"/>
    <w:rsid w:val="00BB5646"/>
    <w:rsid w:val="00BB571D"/>
    <w:rsid w:val="00BB6B8F"/>
    <w:rsid w:val="00BB70B8"/>
    <w:rsid w:val="00BB7753"/>
    <w:rsid w:val="00BC0E17"/>
    <w:rsid w:val="00BC12F9"/>
    <w:rsid w:val="00BC13C9"/>
    <w:rsid w:val="00BC1AEC"/>
    <w:rsid w:val="00BC1DD1"/>
    <w:rsid w:val="00BC244A"/>
    <w:rsid w:val="00BC2A5F"/>
    <w:rsid w:val="00BC3029"/>
    <w:rsid w:val="00BC3251"/>
    <w:rsid w:val="00BC44D2"/>
    <w:rsid w:val="00BC48B5"/>
    <w:rsid w:val="00BC54FC"/>
    <w:rsid w:val="00BC572D"/>
    <w:rsid w:val="00BC5B18"/>
    <w:rsid w:val="00BC5DB4"/>
    <w:rsid w:val="00BC611F"/>
    <w:rsid w:val="00BC61A3"/>
    <w:rsid w:val="00BC6683"/>
    <w:rsid w:val="00BC68C9"/>
    <w:rsid w:val="00BC6E37"/>
    <w:rsid w:val="00BD050F"/>
    <w:rsid w:val="00BD099C"/>
    <w:rsid w:val="00BD14DB"/>
    <w:rsid w:val="00BD2119"/>
    <w:rsid w:val="00BD2625"/>
    <w:rsid w:val="00BD2A31"/>
    <w:rsid w:val="00BD2DEA"/>
    <w:rsid w:val="00BD3728"/>
    <w:rsid w:val="00BD4399"/>
    <w:rsid w:val="00BD4912"/>
    <w:rsid w:val="00BD5599"/>
    <w:rsid w:val="00BD56BB"/>
    <w:rsid w:val="00BD592E"/>
    <w:rsid w:val="00BD59EE"/>
    <w:rsid w:val="00BD77FB"/>
    <w:rsid w:val="00BD7851"/>
    <w:rsid w:val="00BD7D5B"/>
    <w:rsid w:val="00BE0E6D"/>
    <w:rsid w:val="00BE0F55"/>
    <w:rsid w:val="00BE0F88"/>
    <w:rsid w:val="00BE1A47"/>
    <w:rsid w:val="00BE22C5"/>
    <w:rsid w:val="00BE2FFF"/>
    <w:rsid w:val="00BE303F"/>
    <w:rsid w:val="00BE3D89"/>
    <w:rsid w:val="00BE44E3"/>
    <w:rsid w:val="00BE458B"/>
    <w:rsid w:val="00BE4898"/>
    <w:rsid w:val="00BE4EA5"/>
    <w:rsid w:val="00BE68B1"/>
    <w:rsid w:val="00BE6C4A"/>
    <w:rsid w:val="00BE7230"/>
    <w:rsid w:val="00BE7550"/>
    <w:rsid w:val="00BE7F6D"/>
    <w:rsid w:val="00BF066E"/>
    <w:rsid w:val="00BF087C"/>
    <w:rsid w:val="00BF0AFA"/>
    <w:rsid w:val="00BF0B06"/>
    <w:rsid w:val="00BF1898"/>
    <w:rsid w:val="00BF2613"/>
    <w:rsid w:val="00BF267E"/>
    <w:rsid w:val="00BF3043"/>
    <w:rsid w:val="00BF3441"/>
    <w:rsid w:val="00BF3F56"/>
    <w:rsid w:val="00BF48FC"/>
    <w:rsid w:val="00BF493D"/>
    <w:rsid w:val="00BF4C90"/>
    <w:rsid w:val="00BF4F56"/>
    <w:rsid w:val="00BF533A"/>
    <w:rsid w:val="00BF6D0D"/>
    <w:rsid w:val="00BF7092"/>
    <w:rsid w:val="00BF7220"/>
    <w:rsid w:val="00C00027"/>
    <w:rsid w:val="00C002D2"/>
    <w:rsid w:val="00C0186A"/>
    <w:rsid w:val="00C02CB1"/>
    <w:rsid w:val="00C02F39"/>
    <w:rsid w:val="00C03309"/>
    <w:rsid w:val="00C03B0A"/>
    <w:rsid w:val="00C0424C"/>
    <w:rsid w:val="00C0432A"/>
    <w:rsid w:val="00C0467C"/>
    <w:rsid w:val="00C049F4"/>
    <w:rsid w:val="00C05461"/>
    <w:rsid w:val="00C05F95"/>
    <w:rsid w:val="00C060B4"/>
    <w:rsid w:val="00C0662C"/>
    <w:rsid w:val="00C075ED"/>
    <w:rsid w:val="00C07BF1"/>
    <w:rsid w:val="00C109BE"/>
    <w:rsid w:val="00C10DD5"/>
    <w:rsid w:val="00C11880"/>
    <w:rsid w:val="00C118C4"/>
    <w:rsid w:val="00C11900"/>
    <w:rsid w:val="00C11FE0"/>
    <w:rsid w:val="00C12EC1"/>
    <w:rsid w:val="00C139D6"/>
    <w:rsid w:val="00C13CA9"/>
    <w:rsid w:val="00C13F8E"/>
    <w:rsid w:val="00C1440E"/>
    <w:rsid w:val="00C14866"/>
    <w:rsid w:val="00C14F33"/>
    <w:rsid w:val="00C14FC5"/>
    <w:rsid w:val="00C151A1"/>
    <w:rsid w:val="00C16195"/>
    <w:rsid w:val="00C1651F"/>
    <w:rsid w:val="00C17382"/>
    <w:rsid w:val="00C178DC"/>
    <w:rsid w:val="00C17D84"/>
    <w:rsid w:val="00C17F1E"/>
    <w:rsid w:val="00C20CAE"/>
    <w:rsid w:val="00C20FD5"/>
    <w:rsid w:val="00C2173D"/>
    <w:rsid w:val="00C21AF0"/>
    <w:rsid w:val="00C22522"/>
    <w:rsid w:val="00C22BDB"/>
    <w:rsid w:val="00C23030"/>
    <w:rsid w:val="00C23227"/>
    <w:rsid w:val="00C2370D"/>
    <w:rsid w:val="00C23753"/>
    <w:rsid w:val="00C23BC5"/>
    <w:rsid w:val="00C245EE"/>
    <w:rsid w:val="00C24C48"/>
    <w:rsid w:val="00C24E11"/>
    <w:rsid w:val="00C24E32"/>
    <w:rsid w:val="00C250CE"/>
    <w:rsid w:val="00C2543D"/>
    <w:rsid w:val="00C26209"/>
    <w:rsid w:val="00C26390"/>
    <w:rsid w:val="00C26399"/>
    <w:rsid w:val="00C268A2"/>
    <w:rsid w:val="00C26DCF"/>
    <w:rsid w:val="00C26EF8"/>
    <w:rsid w:val="00C30456"/>
    <w:rsid w:val="00C30653"/>
    <w:rsid w:val="00C30728"/>
    <w:rsid w:val="00C30BB8"/>
    <w:rsid w:val="00C319D9"/>
    <w:rsid w:val="00C31F64"/>
    <w:rsid w:val="00C3206A"/>
    <w:rsid w:val="00C3218B"/>
    <w:rsid w:val="00C3222C"/>
    <w:rsid w:val="00C3228D"/>
    <w:rsid w:val="00C32411"/>
    <w:rsid w:val="00C33253"/>
    <w:rsid w:val="00C33680"/>
    <w:rsid w:val="00C33E23"/>
    <w:rsid w:val="00C33F27"/>
    <w:rsid w:val="00C34221"/>
    <w:rsid w:val="00C34265"/>
    <w:rsid w:val="00C343D6"/>
    <w:rsid w:val="00C35158"/>
    <w:rsid w:val="00C35EF5"/>
    <w:rsid w:val="00C36110"/>
    <w:rsid w:val="00C3645D"/>
    <w:rsid w:val="00C365E8"/>
    <w:rsid w:val="00C36A6D"/>
    <w:rsid w:val="00C36D00"/>
    <w:rsid w:val="00C36E9A"/>
    <w:rsid w:val="00C377A5"/>
    <w:rsid w:val="00C37F50"/>
    <w:rsid w:val="00C401B5"/>
    <w:rsid w:val="00C404F9"/>
    <w:rsid w:val="00C40CA1"/>
    <w:rsid w:val="00C413BA"/>
    <w:rsid w:val="00C415BF"/>
    <w:rsid w:val="00C4164F"/>
    <w:rsid w:val="00C4196E"/>
    <w:rsid w:val="00C41AF1"/>
    <w:rsid w:val="00C41E5B"/>
    <w:rsid w:val="00C41FD2"/>
    <w:rsid w:val="00C423D6"/>
    <w:rsid w:val="00C428D7"/>
    <w:rsid w:val="00C42BC0"/>
    <w:rsid w:val="00C42EC3"/>
    <w:rsid w:val="00C43FB1"/>
    <w:rsid w:val="00C44C93"/>
    <w:rsid w:val="00C44DD1"/>
    <w:rsid w:val="00C44DDE"/>
    <w:rsid w:val="00C450E0"/>
    <w:rsid w:val="00C459C5"/>
    <w:rsid w:val="00C46BCB"/>
    <w:rsid w:val="00C46D0C"/>
    <w:rsid w:val="00C475F4"/>
    <w:rsid w:val="00C50514"/>
    <w:rsid w:val="00C507F0"/>
    <w:rsid w:val="00C509C3"/>
    <w:rsid w:val="00C50B84"/>
    <w:rsid w:val="00C50CEA"/>
    <w:rsid w:val="00C50E86"/>
    <w:rsid w:val="00C5139D"/>
    <w:rsid w:val="00C51798"/>
    <w:rsid w:val="00C5200E"/>
    <w:rsid w:val="00C52158"/>
    <w:rsid w:val="00C52409"/>
    <w:rsid w:val="00C532A8"/>
    <w:rsid w:val="00C53A84"/>
    <w:rsid w:val="00C53D69"/>
    <w:rsid w:val="00C53FB7"/>
    <w:rsid w:val="00C54BD3"/>
    <w:rsid w:val="00C553B3"/>
    <w:rsid w:val="00C55530"/>
    <w:rsid w:val="00C55569"/>
    <w:rsid w:val="00C55D38"/>
    <w:rsid w:val="00C5654C"/>
    <w:rsid w:val="00C56711"/>
    <w:rsid w:val="00C57FBB"/>
    <w:rsid w:val="00C6066B"/>
    <w:rsid w:val="00C609D8"/>
    <w:rsid w:val="00C6227B"/>
    <w:rsid w:val="00C62EF3"/>
    <w:rsid w:val="00C63B2C"/>
    <w:rsid w:val="00C64A88"/>
    <w:rsid w:val="00C64C33"/>
    <w:rsid w:val="00C64F39"/>
    <w:rsid w:val="00C661DF"/>
    <w:rsid w:val="00C66CDC"/>
    <w:rsid w:val="00C679B6"/>
    <w:rsid w:val="00C67F68"/>
    <w:rsid w:val="00C701FF"/>
    <w:rsid w:val="00C707D2"/>
    <w:rsid w:val="00C7095D"/>
    <w:rsid w:val="00C70B66"/>
    <w:rsid w:val="00C70BF9"/>
    <w:rsid w:val="00C7143C"/>
    <w:rsid w:val="00C7184F"/>
    <w:rsid w:val="00C71C0F"/>
    <w:rsid w:val="00C723EE"/>
    <w:rsid w:val="00C726EB"/>
    <w:rsid w:val="00C72C99"/>
    <w:rsid w:val="00C737DE"/>
    <w:rsid w:val="00C73C3B"/>
    <w:rsid w:val="00C74548"/>
    <w:rsid w:val="00C74D60"/>
    <w:rsid w:val="00C74EDA"/>
    <w:rsid w:val="00C750FA"/>
    <w:rsid w:val="00C7520A"/>
    <w:rsid w:val="00C75991"/>
    <w:rsid w:val="00C7624C"/>
    <w:rsid w:val="00C76486"/>
    <w:rsid w:val="00C764AC"/>
    <w:rsid w:val="00C766F4"/>
    <w:rsid w:val="00C76AC4"/>
    <w:rsid w:val="00C775E9"/>
    <w:rsid w:val="00C77A80"/>
    <w:rsid w:val="00C77B97"/>
    <w:rsid w:val="00C80682"/>
    <w:rsid w:val="00C8099E"/>
    <w:rsid w:val="00C81FE3"/>
    <w:rsid w:val="00C826F3"/>
    <w:rsid w:val="00C82CCB"/>
    <w:rsid w:val="00C82F0D"/>
    <w:rsid w:val="00C832EC"/>
    <w:rsid w:val="00C8424C"/>
    <w:rsid w:val="00C844F2"/>
    <w:rsid w:val="00C8466D"/>
    <w:rsid w:val="00C84D21"/>
    <w:rsid w:val="00C853AF"/>
    <w:rsid w:val="00C859BD"/>
    <w:rsid w:val="00C85C26"/>
    <w:rsid w:val="00C864A7"/>
    <w:rsid w:val="00C86EE7"/>
    <w:rsid w:val="00C86FC3"/>
    <w:rsid w:val="00C871F9"/>
    <w:rsid w:val="00C878B8"/>
    <w:rsid w:val="00C87ABA"/>
    <w:rsid w:val="00C87E2C"/>
    <w:rsid w:val="00C87E38"/>
    <w:rsid w:val="00C87F79"/>
    <w:rsid w:val="00C90136"/>
    <w:rsid w:val="00C90592"/>
    <w:rsid w:val="00C90B17"/>
    <w:rsid w:val="00C90D7F"/>
    <w:rsid w:val="00C90DC5"/>
    <w:rsid w:val="00C90ED9"/>
    <w:rsid w:val="00C910AD"/>
    <w:rsid w:val="00C91461"/>
    <w:rsid w:val="00C9203F"/>
    <w:rsid w:val="00C92634"/>
    <w:rsid w:val="00C92801"/>
    <w:rsid w:val="00C931F3"/>
    <w:rsid w:val="00C93B8B"/>
    <w:rsid w:val="00C9632B"/>
    <w:rsid w:val="00C96770"/>
    <w:rsid w:val="00C9689D"/>
    <w:rsid w:val="00C96BAD"/>
    <w:rsid w:val="00C96FC9"/>
    <w:rsid w:val="00CA18B7"/>
    <w:rsid w:val="00CA1D6B"/>
    <w:rsid w:val="00CA2257"/>
    <w:rsid w:val="00CA28A5"/>
    <w:rsid w:val="00CA2EC6"/>
    <w:rsid w:val="00CA30C0"/>
    <w:rsid w:val="00CA38F4"/>
    <w:rsid w:val="00CA3E49"/>
    <w:rsid w:val="00CA3F2D"/>
    <w:rsid w:val="00CA4B89"/>
    <w:rsid w:val="00CA515D"/>
    <w:rsid w:val="00CA5397"/>
    <w:rsid w:val="00CA587B"/>
    <w:rsid w:val="00CA6172"/>
    <w:rsid w:val="00CA706F"/>
    <w:rsid w:val="00CA7086"/>
    <w:rsid w:val="00CA7357"/>
    <w:rsid w:val="00CA742E"/>
    <w:rsid w:val="00CA7BFA"/>
    <w:rsid w:val="00CA7DA5"/>
    <w:rsid w:val="00CB1759"/>
    <w:rsid w:val="00CB180A"/>
    <w:rsid w:val="00CB1850"/>
    <w:rsid w:val="00CB1C4E"/>
    <w:rsid w:val="00CB274B"/>
    <w:rsid w:val="00CB2E05"/>
    <w:rsid w:val="00CB330F"/>
    <w:rsid w:val="00CB34EC"/>
    <w:rsid w:val="00CB351E"/>
    <w:rsid w:val="00CB3A7F"/>
    <w:rsid w:val="00CB3BE0"/>
    <w:rsid w:val="00CB4BBE"/>
    <w:rsid w:val="00CB4FF1"/>
    <w:rsid w:val="00CB5389"/>
    <w:rsid w:val="00CB579E"/>
    <w:rsid w:val="00CB68F5"/>
    <w:rsid w:val="00CB7076"/>
    <w:rsid w:val="00CB73AC"/>
    <w:rsid w:val="00CB761B"/>
    <w:rsid w:val="00CC02E3"/>
    <w:rsid w:val="00CC0CFE"/>
    <w:rsid w:val="00CC0D64"/>
    <w:rsid w:val="00CC1C20"/>
    <w:rsid w:val="00CC1F52"/>
    <w:rsid w:val="00CC1FE2"/>
    <w:rsid w:val="00CC4471"/>
    <w:rsid w:val="00CC4B93"/>
    <w:rsid w:val="00CC5147"/>
    <w:rsid w:val="00CC515D"/>
    <w:rsid w:val="00CC534D"/>
    <w:rsid w:val="00CC55F5"/>
    <w:rsid w:val="00CC581B"/>
    <w:rsid w:val="00CC67F9"/>
    <w:rsid w:val="00CC6E77"/>
    <w:rsid w:val="00CC72BA"/>
    <w:rsid w:val="00CC7503"/>
    <w:rsid w:val="00CC78F5"/>
    <w:rsid w:val="00CC7AF9"/>
    <w:rsid w:val="00CC7E23"/>
    <w:rsid w:val="00CD07F9"/>
    <w:rsid w:val="00CD100B"/>
    <w:rsid w:val="00CD126D"/>
    <w:rsid w:val="00CD24AF"/>
    <w:rsid w:val="00CD2828"/>
    <w:rsid w:val="00CD2D47"/>
    <w:rsid w:val="00CD35D7"/>
    <w:rsid w:val="00CD37FE"/>
    <w:rsid w:val="00CD44BE"/>
    <w:rsid w:val="00CD459C"/>
    <w:rsid w:val="00CD4610"/>
    <w:rsid w:val="00CD4AD6"/>
    <w:rsid w:val="00CD4FF8"/>
    <w:rsid w:val="00CD5215"/>
    <w:rsid w:val="00CD56EC"/>
    <w:rsid w:val="00CD5874"/>
    <w:rsid w:val="00CD5AFC"/>
    <w:rsid w:val="00CD5F5F"/>
    <w:rsid w:val="00CD6F68"/>
    <w:rsid w:val="00CD734B"/>
    <w:rsid w:val="00CD7832"/>
    <w:rsid w:val="00CD7E66"/>
    <w:rsid w:val="00CE00EA"/>
    <w:rsid w:val="00CE0353"/>
    <w:rsid w:val="00CE04CA"/>
    <w:rsid w:val="00CE04FA"/>
    <w:rsid w:val="00CE07B6"/>
    <w:rsid w:val="00CE0861"/>
    <w:rsid w:val="00CE0B3C"/>
    <w:rsid w:val="00CE1CFF"/>
    <w:rsid w:val="00CE1DDB"/>
    <w:rsid w:val="00CE26F5"/>
    <w:rsid w:val="00CE2E36"/>
    <w:rsid w:val="00CE3685"/>
    <w:rsid w:val="00CE53F1"/>
    <w:rsid w:val="00CE5E8A"/>
    <w:rsid w:val="00CE5F1E"/>
    <w:rsid w:val="00CE68F2"/>
    <w:rsid w:val="00CE7ACD"/>
    <w:rsid w:val="00CE7AD2"/>
    <w:rsid w:val="00CF0034"/>
    <w:rsid w:val="00CF0B3B"/>
    <w:rsid w:val="00CF0D34"/>
    <w:rsid w:val="00CF0F55"/>
    <w:rsid w:val="00CF108B"/>
    <w:rsid w:val="00CF21E9"/>
    <w:rsid w:val="00CF2B50"/>
    <w:rsid w:val="00CF367F"/>
    <w:rsid w:val="00CF3996"/>
    <w:rsid w:val="00CF3A3B"/>
    <w:rsid w:val="00CF3D50"/>
    <w:rsid w:val="00CF405A"/>
    <w:rsid w:val="00CF419F"/>
    <w:rsid w:val="00CF489B"/>
    <w:rsid w:val="00CF5272"/>
    <w:rsid w:val="00CF5845"/>
    <w:rsid w:val="00CF58BF"/>
    <w:rsid w:val="00CF65EE"/>
    <w:rsid w:val="00CF6788"/>
    <w:rsid w:val="00CF6D47"/>
    <w:rsid w:val="00CF7A46"/>
    <w:rsid w:val="00CF7CA9"/>
    <w:rsid w:val="00D00000"/>
    <w:rsid w:val="00D003C6"/>
    <w:rsid w:val="00D007D3"/>
    <w:rsid w:val="00D009F7"/>
    <w:rsid w:val="00D00D38"/>
    <w:rsid w:val="00D0114E"/>
    <w:rsid w:val="00D012AA"/>
    <w:rsid w:val="00D01F37"/>
    <w:rsid w:val="00D02095"/>
    <w:rsid w:val="00D02799"/>
    <w:rsid w:val="00D02B1F"/>
    <w:rsid w:val="00D02C4B"/>
    <w:rsid w:val="00D04094"/>
    <w:rsid w:val="00D045C4"/>
    <w:rsid w:val="00D04B3C"/>
    <w:rsid w:val="00D05121"/>
    <w:rsid w:val="00D05576"/>
    <w:rsid w:val="00D06522"/>
    <w:rsid w:val="00D06D9A"/>
    <w:rsid w:val="00D071B3"/>
    <w:rsid w:val="00D07C77"/>
    <w:rsid w:val="00D111E6"/>
    <w:rsid w:val="00D11551"/>
    <w:rsid w:val="00D117E7"/>
    <w:rsid w:val="00D11DB7"/>
    <w:rsid w:val="00D12707"/>
    <w:rsid w:val="00D12F00"/>
    <w:rsid w:val="00D13772"/>
    <w:rsid w:val="00D13AAE"/>
    <w:rsid w:val="00D13C09"/>
    <w:rsid w:val="00D13F1B"/>
    <w:rsid w:val="00D1400A"/>
    <w:rsid w:val="00D1442F"/>
    <w:rsid w:val="00D14EDE"/>
    <w:rsid w:val="00D15459"/>
    <w:rsid w:val="00D15789"/>
    <w:rsid w:val="00D15B67"/>
    <w:rsid w:val="00D15FFB"/>
    <w:rsid w:val="00D1639B"/>
    <w:rsid w:val="00D16F54"/>
    <w:rsid w:val="00D1700A"/>
    <w:rsid w:val="00D17496"/>
    <w:rsid w:val="00D17957"/>
    <w:rsid w:val="00D20E4E"/>
    <w:rsid w:val="00D21172"/>
    <w:rsid w:val="00D21203"/>
    <w:rsid w:val="00D21C45"/>
    <w:rsid w:val="00D22170"/>
    <w:rsid w:val="00D223BB"/>
    <w:rsid w:val="00D22DDC"/>
    <w:rsid w:val="00D2316D"/>
    <w:rsid w:val="00D23203"/>
    <w:rsid w:val="00D23D34"/>
    <w:rsid w:val="00D2442C"/>
    <w:rsid w:val="00D24542"/>
    <w:rsid w:val="00D247CB"/>
    <w:rsid w:val="00D24823"/>
    <w:rsid w:val="00D24900"/>
    <w:rsid w:val="00D24BDA"/>
    <w:rsid w:val="00D24FF2"/>
    <w:rsid w:val="00D25295"/>
    <w:rsid w:val="00D252D4"/>
    <w:rsid w:val="00D2557D"/>
    <w:rsid w:val="00D25706"/>
    <w:rsid w:val="00D25A88"/>
    <w:rsid w:val="00D25CA8"/>
    <w:rsid w:val="00D2611E"/>
    <w:rsid w:val="00D2637C"/>
    <w:rsid w:val="00D266AF"/>
    <w:rsid w:val="00D266BC"/>
    <w:rsid w:val="00D266FB"/>
    <w:rsid w:val="00D26BFA"/>
    <w:rsid w:val="00D27260"/>
    <w:rsid w:val="00D275EE"/>
    <w:rsid w:val="00D27743"/>
    <w:rsid w:val="00D27D0C"/>
    <w:rsid w:val="00D27D69"/>
    <w:rsid w:val="00D300AF"/>
    <w:rsid w:val="00D3012F"/>
    <w:rsid w:val="00D3086A"/>
    <w:rsid w:val="00D308F5"/>
    <w:rsid w:val="00D30A9F"/>
    <w:rsid w:val="00D30ABB"/>
    <w:rsid w:val="00D30E8F"/>
    <w:rsid w:val="00D325BF"/>
    <w:rsid w:val="00D327D5"/>
    <w:rsid w:val="00D32B16"/>
    <w:rsid w:val="00D32EB2"/>
    <w:rsid w:val="00D33BF1"/>
    <w:rsid w:val="00D349EA"/>
    <w:rsid w:val="00D34E45"/>
    <w:rsid w:val="00D352AF"/>
    <w:rsid w:val="00D3599C"/>
    <w:rsid w:val="00D35B41"/>
    <w:rsid w:val="00D3687E"/>
    <w:rsid w:val="00D36AC8"/>
    <w:rsid w:val="00D36B87"/>
    <w:rsid w:val="00D37021"/>
    <w:rsid w:val="00D37512"/>
    <w:rsid w:val="00D37AFE"/>
    <w:rsid w:val="00D4025A"/>
    <w:rsid w:val="00D402B4"/>
    <w:rsid w:val="00D403AA"/>
    <w:rsid w:val="00D4091C"/>
    <w:rsid w:val="00D40E02"/>
    <w:rsid w:val="00D412F6"/>
    <w:rsid w:val="00D4161F"/>
    <w:rsid w:val="00D41CCC"/>
    <w:rsid w:val="00D422D6"/>
    <w:rsid w:val="00D42E4F"/>
    <w:rsid w:val="00D42EA8"/>
    <w:rsid w:val="00D43744"/>
    <w:rsid w:val="00D43BBA"/>
    <w:rsid w:val="00D451F6"/>
    <w:rsid w:val="00D45A59"/>
    <w:rsid w:val="00D46636"/>
    <w:rsid w:val="00D46D9D"/>
    <w:rsid w:val="00D46FFA"/>
    <w:rsid w:val="00D472E8"/>
    <w:rsid w:val="00D4786B"/>
    <w:rsid w:val="00D47BC3"/>
    <w:rsid w:val="00D5038F"/>
    <w:rsid w:val="00D5068F"/>
    <w:rsid w:val="00D50816"/>
    <w:rsid w:val="00D50E34"/>
    <w:rsid w:val="00D51050"/>
    <w:rsid w:val="00D5118D"/>
    <w:rsid w:val="00D51AC7"/>
    <w:rsid w:val="00D5203F"/>
    <w:rsid w:val="00D5207B"/>
    <w:rsid w:val="00D52303"/>
    <w:rsid w:val="00D52345"/>
    <w:rsid w:val="00D52C26"/>
    <w:rsid w:val="00D539B0"/>
    <w:rsid w:val="00D54E37"/>
    <w:rsid w:val="00D554D1"/>
    <w:rsid w:val="00D55E1B"/>
    <w:rsid w:val="00D56401"/>
    <w:rsid w:val="00D56B6B"/>
    <w:rsid w:val="00D56DD6"/>
    <w:rsid w:val="00D56F24"/>
    <w:rsid w:val="00D57342"/>
    <w:rsid w:val="00D57A4F"/>
    <w:rsid w:val="00D57F55"/>
    <w:rsid w:val="00D605DF"/>
    <w:rsid w:val="00D6065B"/>
    <w:rsid w:val="00D611C4"/>
    <w:rsid w:val="00D6181A"/>
    <w:rsid w:val="00D6189E"/>
    <w:rsid w:val="00D61E2A"/>
    <w:rsid w:val="00D61ED3"/>
    <w:rsid w:val="00D62250"/>
    <w:rsid w:val="00D622A5"/>
    <w:rsid w:val="00D62CB2"/>
    <w:rsid w:val="00D63CDE"/>
    <w:rsid w:val="00D64328"/>
    <w:rsid w:val="00D65799"/>
    <w:rsid w:val="00D65D6A"/>
    <w:rsid w:val="00D662A2"/>
    <w:rsid w:val="00D663C0"/>
    <w:rsid w:val="00D66815"/>
    <w:rsid w:val="00D669F1"/>
    <w:rsid w:val="00D66C14"/>
    <w:rsid w:val="00D66FD7"/>
    <w:rsid w:val="00D707BF"/>
    <w:rsid w:val="00D713EE"/>
    <w:rsid w:val="00D7151F"/>
    <w:rsid w:val="00D716D2"/>
    <w:rsid w:val="00D71D08"/>
    <w:rsid w:val="00D7214E"/>
    <w:rsid w:val="00D72E44"/>
    <w:rsid w:val="00D73311"/>
    <w:rsid w:val="00D73371"/>
    <w:rsid w:val="00D745E1"/>
    <w:rsid w:val="00D74798"/>
    <w:rsid w:val="00D74B22"/>
    <w:rsid w:val="00D74C36"/>
    <w:rsid w:val="00D74ECB"/>
    <w:rsid w:val="00D7551C"/>
    <w:rsid w:val="00D75629"/>
    <w:rsid w:val="00D756E2"/>
    <w:rsid w:val="00D75BE6"/>
    <w:rsid w:val="00D76238"/>
    <w:rsid w:val="00D76434"/>
    <w:rsid w:val="00D76582"/>
    <w:rsid w:val="00D766BB"/>
    <w:rsid w:val="00D76767"/>
    <w:rsid w:val="00D77A16"/>
    <w:rsid w:val="00D8036A"/>
    <w:rsid w:val="00D80792"/>
    <w:rsid w:val="00D82108"/>
    <w:rsid w:val="00D82328"/>
    <w:rsid w:val="00D826E4"/>
    <w:rsid w:val="00D82AF4"/>
    <w:rsid w:val="00D82FBA"/>
    <w:rsid w:val="00D8302A"/>
    <w:rsid w:val="00D836FB"/>
    <w:rsid w:val="00D836FC"/>
    <w:rsid w:val="00D83779"/>
    <w:rsid w:val="00D83A69"/>
    <w:rsid w:val="00D83CD8"/>
    <w:rsid w:val="00D849EA"/>
    <w:rsid w:val="00D84D78"/>
    <w:rsid w:val="00D851A2"/>
    <w:rsid w:val="00D854AE"/>
    <w:rsid w:val="00D8560A"/>
    <w:rsid w:val="00D8562A"/>
    <w:rsid w:val="00D85631"/>
    <w:rsid w:val="00D863F8"/>
    <w:rsid w:val="00D866E9"/>
    <w:rsid w:val="00D86DB5"/>
    <w:rsid w:val="00D87BD5"/>
    <w:rsid w:val="00D90164"/>
    <w:rsid w:val="00D901E0"/>
    <w:rsid w:val="00D90F33"/>
    <w:rsid w:val="00D912AC"/>
    <w:rsid w:val="00D91418"/>
    <w:rsid w:val="00D924D2"/>
    <w:rsid w:val="00D927AA"/>
    <w:rsid w:val="00D930A0"/>
    <w:rsid w:val="00D93231"/>
    <w:rsid w:val="00D933E5"/>
    <w:rsid w:val="00D93FB6"/>
    <w:rsid w:val="00D94164"/>
    <w:rsid w:val="00D948CF"/>
    <w:rsid w:val="00D94E88"/>
    <w:rsid w:val="00D95028"/>
    <w:rsid w:val="00D95807"/>
    <w:rsid w:val="00D959C6"/>
    <w:rsid w:val="00D96304"/>
    <w:rsid w:val="00D96FA1"/>
    <w:rsid w:val="00D97016"/>
    <w:rsid w:val="00DA03F8"/>
    <w:rsid w:val="00DA0828"/>
    <w:rsid w:val="00DA15C5"/>
    <w:rsid w:val="00DA16E0"/>
    <w:rsid w:val="00DA1B19"/>
    <w:rsid w:val="00DA1B98"/>
    <w:rsid w:val="00DA1C21"/>
    <w:rsid w:val="00DA1DF0"/>
    <w:rsid w:val="00DA2201"/>
    <w:rsid w:val="00DA2995"/>
    <w:rsid w:val="00DA2A04"/>
    <w:rsid w:val="00DA2DE4"/>
    <w:rsid w:val="00DA3026"/>
    <w:rsid w:val="00DA3E0B"/>
    <w:rsid w:val="00DA50EF"/>
    <w:rsid w:val="00DA5205"/>
    <w:rsid w:val="00DA581F"/>
    <w:rsid w:val="00DA5BDD"/>
    <w:rsid w:val="00DA5C0E"/>
    <w:rsid w:val="00DA6A75"/>
    <w:rsid w:val="00DA77E8"/>
    <w:rsid w:val="00DA7884"/>
    <w:rsid w:val="00DA7C0C"/>
    <w:rsid w:val="00DB038C"/>
    <w:rsid w:val="00DB08A2"/>
    <w:rsid w:val="00DB0B0C"/>
    <w:rsid w:val="00DB161E"/>
    <w:rsid w:val="00DB25FD"/>
    <w:rsid w:val="00DB3726"/>
    <w:rsid w:val="00DB3B6F"/>
    <w:rsid w:val="00DB4275"/>
    <w:rsid w:val="00DB472C"/>
    <w:rsid w:val="00DB50D1"/>
    <w:rsid w:val="00DB563B"/>
    <w:rsid w:val="00DB5778"/>
    <w:rsid w:val="00DB57F0"/>
    <w:rsid w:val="00DB5B64"/>
    <w:rsid w:val="00DB5D6A"/>
    <w:rsid w:val="00DB6886"/>
    <w:rsid w:val="00DB68DA"/>
    <w:rsid w:val="00DB6C4B"/>
    <w:rsid w:val="00DB7AA3"/>
    <w:rsid w:val="00DC049C"/>
    <w:rsid w:val="00DC093A"/>
    <w:rsid w:val="00DC16E3"/>
    <w:rsid w:val="00DC1E93"/>
    <w:rsid w:val="00DC21D8"/>
    <w:rsid w:val="00DC2E14"/>
    <w:rsid w:val="00DC3B5E"/>
    <w:rsid w:val="00DC3F1E"/>
    <w:rsid w:val="00DC41FB"/>
    <w:rsid w:val="00DC4EB7"/>
    <w:rsid w:val="00DC4FF0"/>
    <w:rsid w:val="00DC632F"/>
    <w:rsid w:val="00DC6715"/>
    <w:rsid w:val="00DC7021"/>
    <w:rsid w:val="00DC73C4"/>
    <w:rsid w:val="00DC7409"/>
    <w:rsid w:val="00DC7823"/>
    <w:rsid w:val="00DD0259"/>
    <w:rsid w:val="00DD0447"/>
    <w:rsid w:val="00DD0C03"/>
    <w:rsid w:val="00DD0DA5"/>
    <w:rsid w:val="00DD0DEA"/>
    <w:rsid w:val="00DD23C0"/>
    <w:rsid w:val="00DD2D3B"/>
    <w:rsid w:val="00DD318A"/>
    <w:rsid w:val="00DD33EB"/>
    <w:rsid w:val="00DD35F6"/>
    <w:rsid w:val="00DD3A9F"/>
    <w:rsid w:val="00DD41DC"/>
    <w:rsid w:val="00DD496F"/>
    <w:rsid w:val="00DD4B1C"/>
    <w:rsid w:val="00DD4D95"/>
    <w:rsid w:val="00DD509B"/>
    <w:rsid w:val="00DD57F3"/>
    <w:rsid w:val="00DD5841"/>
    <w:rsid w:val="00DD5AA2"/>
    <w:rsid w:val="00DD5D1C"/>
    <w:rsid w:val="00DD663A"/>
    <w:rsid w:val="00DD6652"/>
    <w:rsid w:val="00DD750C"/>
    <w:rsid w:val="00DD7CAF"/>
    <w:rsid w:val="00DE0442"/>
    <w:rsid w:val="00DE0AA3"/>
    <w:rsid w:val="00DE17F9"/>
    <w:rsid w:val="00DE1976"/>
    <w:rsid w:val="00DE1ED5"/>
    <w:rsid w:val="00DE2465"/>
    <w:rsid w:val="00DE2655"/>
    <w:rsid w:val="00DE2ADF"/>
    <w:rsid w:val="00DE3029"/>
    <w:rsid w:val="00DE3237"/>
    <w:rsid w:val="00DE3C7E"/>
    <w:rsid w:val="00DE3E88"/>
    <w:rsid w:val="00DE5070"/>
    <w:rsid w:val="00DE50D6"/>
    <w:rsid w:val="00DE5E13"/>
    <w:rsid w:val="00DE6C29"/>
    <w:rsid w:val="00DE6F71"/>
    <w:rsid w:val="00DE70C1"/>
    <w:rsid w:val="00DE728D"/>
    <w:rsid w:val="00DE7A73"/>
    <w:rsid w:val="00DE7F2B"/>
    <w:rsid w:val="00DF082E"/>
    <w:rsid w:val="00DF08E9"/>
    <w:rsid w:val="00DF0D8B"/>
    <w:rsid w:val="00DF0F84"/>
    <w:rsid w:val="00DF0F8A"/>
    <w:rsid w:val="00DF26FD"/>
    <w:rsid w:val="00DF2BEA"/>
    <w:rsid w:val="00DF328E"/>
    <w:rsid w:val="00DF3557"/>
    <w:rsid w:val="00DF3FC9"/>
    <w:rsid w:val="00DF502F"/>
    <w:rsid w:val="00DF6163"/>
    <w:rsid w:val="00DF62AD"/>
    <w:rsid w:val="00DF62D3"/>
    <w:rsid w:val="00DF6C02"/>
    <w:rsid w:val="00DF6C75"/>
    <w:rsid w:val="00DF6CF6"/>
    <w:rsid w:val="00DF7312"/>
    <w:rsid w:val="00DF773C"/>
    <w:rsid w:val="00DF7CB0"/>
    <w:rsid w:val="00DF7E2A"/>
    <w:rsid w:val="00E00924"/>
    <w:rsid w:val="00E00A16"/>
    <w:rsid w:val="00E00B41"/>
    <w:rsid w:val="00E01937"/>
    <w:rsid w:val="00E01D75"/>
    <w:rsid w:val="00E02197"/>
    <w:rsid w:val="00E02837"/>
    <w:rsid w:val="00E031D0"/>
    <w:rsid w:val="00E03496"/>
    <w:rsid w:val="00E0355B"/>
    <w:rsid w:val="00E03E21"/>
    <w:rsid w:val="00E04029"/>
    <w:rsid w:val="00E0412E"/>
    <w:rsid w:val="00E04528"/>
    <w:rsid w:val="00E0484C"/>
    <w:rsid w:val="00E05174"/>
    <w:rsid w:val="00E05188"/>
    <w:rsid w:val="00E05E69"/>
    <w:rsid w:val="00E06D76"/>
    <w:rsid w:val="00E0702E"/>
    <w:rsid w:val="00E0703F"/>
    <w:rsid w:val="00E07080"/>
    <w:rsid w:val="00E073ED"/>
    <w:rsid w:val="00E07B6F"/>
    <w:rsid w:val="00E10460"/>
    <w:rsid w:val="00E107C7"/>
    <w:rsid w:val="00E10DBB"/>
    <w:rsid w:val="00E113CF"/>
    <w:rsid w:val="00E11633"/>
    <w:rsid w:val="00E11B32"/>
    <w:rsid w:val="00E13021"/>
    <w:rsid w:val="00E13A57"/>
    <w:rsid w:val="00E13AB5"/>
    <w:rsid w:val="00E15757"/>
    <w:rsid w:val="00E15D20"/>
    <w:rsid w:val="00E15E1C"/>
    <w:rsid w:val="00E1674E"/>
    <w:rsid w:val="00E171A3"/>
    <w:rsid w:val="00E175DC"/>
    <w:rsid w:val="00E17688"/>
    <w:rsid w:val="00E20412"/>
    <w:rsid w:val="00E20FC3"/>
    <w:rsid w:val="00E2142B"/>
    <w:rsid w:val="00E21460"/>
    <w:rsid w:val="00E214DD"/>
    <w:rsid w:val="00E21C24"/>
    <w:rsid w:val="00E21E34"/>
    <w:rsid w:val="00E22D61"/>
    <w:rsid w:val="00E22E0E"/>
    <w:rsid w:val="00E23849"/>
    <w:rsid w:val="00E24358"/>
    <w:rsid w:val="00E24D47"/>
    <w:rsid w:val="00E24DC9"/>
    <w:rsid w:val="00E258D6"/>
    <w:rsid w:val="00E26112"/>
    <w:rsid w:val="00E26EC3"/>
    <w:rsid w:val="00E273FB"/>
    <w:rsid w:val="00E27808"/>
    <w:rsid w:val="00E30404"/>
    <w:rsid w:val="00E3065C"/>
    <w:rsid w:val="00E30807"/>
    <w:rsid w:val="00E30E15"/>
    <w:rsid w:val="00E313A6"/>
    <w:rsid w:val="00E322F4"/>
    <w:rsid w:val="00E32D28"/>
    <w:rsid w:val="00E33839"/>
    <w:rsid w:val="00E3446B"/>
    <w:rsid w:val="00E34944"/>
    <w:rsid w:val="00E34EC0"/>
    <w:rsid w:val="00E3560B"/>
    <w:rsid w:val="00E35FDF"/>
    <w:rsid w:val="00E366C6"/>
    <w:rsid w:val="00E36D4F"/>
    <w:rsid w:val="00E376D9"/>
    <w:rsid w:val="00E37A94"/>
    <w:rsid w:val="00E37DA1"/>
    <w:rsid w:val="00E42146"/>
    <w:rsid w:val="00E42343"/>
    <w:rsid w:val="00E424C9"/>
    <w:rsid w:val="00E44A55"/>
    <w:rsid w:val="00E44F52"/>
    <w:rsid w:val="00E45BA3"/>
    <w:rsid w:val="00E46B14"/>
    <w:rsid w:val="00E46C68"/>
    <w:rsid w:val="00E46DFB"/>
    <w:rsid w:val="00E46E2E"/>
    <w:rsid w:val="00E472A4"/>
    <w:rsid w:val="00E472D4"/>
    <w:rsid w:val="00E47672"/>
    <w:rsid w:val="00E47892"/>
    <w:rsid w:val="00E47F89"/>
    <w:rsid w:val="00E50C7F"/>
    <w:rsid w:val="00E51186"/>
    <w:rsid w:val="00E516C9"/>
    <w:rsid w:val="00E51E3C"/>
    <w:rsid w:val="00E5205F"/>
    <w:rsid w:val="00E52558"/>
    <w:rsid w:val="00E538EF"/>
    <w:rsid w:val="00E53A8E"/>
    <w:rsid w:val="00E53ABB"/>
    <w:rsid w:val="00E53EF0"/>
    <w:rsid w:val="00E53F21"/>
    <w:rsid w:val="00E5454A"/>
    <w:rsid w:val="00E54B32"/>
    <w:rsid w:val="00E569B2"/>
    <w:rsid w:val="00E56E52"/>
    <w:rsid w:val="00E57950"/>
    <w:rsid w:val="00E600C0"/>
    <w:rsid w:val="00E60152"/>
    <w:rsid w:val="00E6017E"/>
    <w:rsid w:val="00E61551"/>
    <w:rsid w:val="00E61557"/>
    <w:rsid w:val="00E61CD9"/>
    <w:rsid w:val="00E61CF0"/>
    <w:rsid w:val="00E62155"/>
    <w:rsid w:val="00E62697"/>
    <w:rsid w:val="00E6292A"/>
    <w:rsid w:val="00E63072"/>
    <w:rsid w:val="00E642C3"/>
    <w:rsid w:val="00E6502A"/>
    <w:rsid w:val="00E65885"/>
    <w:rsid w:val="00E65E90"/>
    <w:rsid w:val="00E65F1D"/>
    <w:rsid w:val="00E66341"/>
    <w:rsid w:val="00E66843"/>
    <w:rsid w:val="00E66B4B"/>
    <w:rsid w:val="00E67536"/>
    <w:rsid w:val="00E67C71"/>
    <w:rsid w:val="00E67E4D"/>
    <w:rsid w:val="00E67E8C"/>
    <w:rsid w:val="00E7022C"/>
    <w:rsid w:val="00E7096F"/>
    <w:rsid w:val="00E719FB"/>
    <w:rsid w:val="00E71E05"/>
    <w:rsid w:val="00E71E56"/>
    <w:rsid w:val="00E71EB5"/>
    <w:rsid w:val="00E72159"/>
    <w:rsid w:val="00E7233D"/>
    <w:rsid w:val="00E7251D"/>
    <w:rsid w:val="00E72AA4"/>
    <w:rsid w:val="00E72E33"/>
    <w:rsid w:val="00E72E49"/>
    <w:rsid w:val="00E72FC2"/>
    <w:rsid w:val="00E73788"/>
    <w:rsid w:val="00E739B8"/>
    <w:rsid w:val="00E73DFA"/>
    <w:rsid w:val="00E73F7D"/>
    <w:rsid w:val="00E74BEC"/>
    <w:rsid w:val="00E74D20"/>
    <w:rsid w:val="00E74DAB"/>
    <w:rsid w:val="00E75045"/>
    <w:rsid w:val="00E75285"/>
    <w:rsid w:val="00E75463"/>
    <w:rsid w:val="00E756EC"/>
    <w:rsid w:val="00E7588A"/>
    <w:rsid w:val="00E75A38"/>
    <w:rsid w:val="00E76F09"/>
    <w:rsid w:val="00E779DB"/>
    <w:rsid w:val="00E77AB4"/>
    <w:rsid w:val="00E77D94"/>
    <w:rsid w:val="00E77E08"/>
    <w:rsid w:val="00E801EC"/>
    <w:rsid w:val="00E80476"/>
    <w:rsid w:val="00E80CB1"/>
    <w:rsid w:val="00E8160E"/>
    <w:rsid w:val="00E81848"/>
    <w:rsid w:val="00E8197C"/>
    <w:rsid w:val="00E81A5A"/>
    <w:rsid w:val="00E8280F"/>
    <w:rsid w:val="00E83748"/>
    <w:rsid w:val="00E83792"/>
    <w:rsid w:val="00E837A6"/>
    <w:rsid w:val="00E838FF"/>
    <w:rsid w:val="00E8553B"/>
    <w:rsid w:val="00E85584"/>
    <w:rsid w:val="00E8578D"/>
    <w:rsid w:val="00E86374"/>
    <w:rsid w:val="00E86D2C"/>
    <w:rsid w:val="00E86EA0"/>
    <w:rsid w:val="00E86F37"/>
    <w:rsid w:val="00E87C1A"/>
    <w:rsid w:val="00E87D04"/>
    <w:rsid w:val="00E91C61"/>
    <w:rsid w:val="00E92093"/>
    <w:rsid w:val="00E9247B"/>
    <w:rsid w:val="00E92829"/>
    <w:rsid w:val="00E929E5"/>
    <w:rsid w:val="00E92FED"/>
    <w:rsid w:val="00E93331"/>
    <w:rsid w:val="00E937B8"/>
    <w:rsid w:val="00E93B99"/>
    <w:rsid w:val="00E93BBF"/>
    <w:rsid w:val="00E94437"/>
    <w:rsid w:val="00E94FB2"/>
    <w:rsid w:val="00E952A3"/>
    <w:rsid w:val="00E95300"/>
    <w:rsid w:val="00E958CC"/>
    <w:rsid w:val="00E95CB8"/>
    <w:rsid w:val="00E95DDC"/>
    <w:rsid w:val="00E961DE"/>
    <w:rsid w:val="00E963B2"/>
    <w:rsid w:val="00E96C2A"/>
    <w:rsid w:val="00E96D55"/>
    <w:rsid w:val="00E9700B"/>
    <w:rsid w:val="00E9705B"/>
    <w:rsid w:val="00E97336"/>
    <w:rsid w:val="00E9779B"/>
    <w:rsid w:val="00E978E9"/>
    <w:rsid w:val="00E97F9F"/>
    <w:rsid w:val="00EA04ED"/>
    <w:rsid w:val="00EA088F"/>
    <w:rsid w:val="00EA089E"/>
    <w:rsid w:val="00EA16EE"/>
    <w:rsid w:val="00EA176D"/>
    <w:rsid w:val="00EA17FD"/>
    <w:rsid w:val="00EA1978"/>
    <w:rsid w:val="00EA1D3D"/>
    <w:rsid w:val="00EA24CD"/>
    <w:rsid w:val="00EA2845"/>
    <w:rsid w:val="00EA2F8A"/>
    <w:rsid w:val="00EA31EE"/>
    <w:rsid w:val="00EA3450"/>
    <w:rsid w:val="00EA358B"/>
    <w:rsid w:val="00EA427D"/>
    <w:rsid w:val="00EA4574"/>
    <w:rsid w:val="00EA465A"/>
    <w:rsid w:val="00EA4681"/>
    <w:rsid w:val="00EA4954"/>
    <w:rsid w:val="00EA4D74"/>
    <w:rsid w:val="00EA69AF"/>
    <w:rsid w:val="00EA737C"/>
    <w:rsid w:val="00EA7AF4"/>
    <w:rsid w:val="00EA7E68"/>
    <w:rsid w:val="00EB0848"/>
    <w:rsid w:val="00EB0C45"/>
    <w:rsid w:val="00EB12F7"/>
    <w:rsid w:val="00EB1816"/>
    <w:rsid w:val="00EB1D3D"/>
    <w:rsid w:val="00EB25FE"/>
    <w:rsid w:val="00EB29F7"/>
    <w:rsid w:val="00EB3E71"/>
    <w:rsid w:val="00EB4272"/>
    <w:rsid w:val="00EB46F1"/>
    <w:rsid w:val="00EB48B3"/>
    <w:rsid w:val="00EB4B66"/>
    <w:rsid w:val="00EB4D39"/>
    <w:rsid w:val="00EB612C"/>
    <w:rsid w:val="00EB7604"/>
    <w:rsid w:val="00EB7775"/>
    <w:rsid w:val="00EC0121"/>
    <w:rsid w:val="00EC01F8"/>
    <w:rsid w:val="00EC034D"/>
    <w:rsid w:val="00EC1004"/>
    <w:rsid w:val="00EC1697"/>
    <w:rsid w:val="00EC17EA"/>
    <w:rsid w:val="00EC29D0"/>
    <w:rsid w:val="00EC2A6A"/>
    <w:rsid w:val="00EC2BB3"/>
    <w:rsid w:val="00EC2EC8"/>
    <w:rsid w:val="00EC3271"/>
    <w:rsid w:val="00EC48A4"/>
    <w:rsid w:val="00EC4FF4"/>
    <w:rsid w:val="00EC58D9"/>
    <w:rsid w:val="00EC5A3F"/>
    <w:rsid w:val="00EC5E98"/>
    <w:rsid w:val="00EC724E"/>
    <w:rsid w:val="00EC7B62"/>
    <w:rsid w:val="00EC7C39"/>
    <w:rsid w:val="00ED0016"/>
    <w:rsid w:val="00ED00F7"/>
    <w:rsid w:val="00ED0CEB"/>
    <w:rsid w:val="00ED19A1"/>
    <w:rsid w:val="00ED21C7"/>
    <w:rsid w:val="00ED37D5"/>
    <w:rsid w:val="00ED387C"/>
    <w:rsid w:val="00ED45E8"/>
    <w:rsid w:val="00ED4604"/>
    <w:rsid w:val="00ED492B"/>
    <w:rsid w:val="00ED4A3E"/>
    <w:rsid w:val="00ED4B48"/>
    <w:rsid w:val="00ED4CDA"/>
    <w:rsid w:val="00ED564A"/>
    <w:rsid w:val="00ED5BD9"/>
    <w:rsid w:val="00ED659A"/>
    <w:rsid w:val="00ED66F8"/>
    <w:rsid w:val="00ED6B9D"/>
    <w:rsid w:val="00ED7349"/>
    <w:rsid w:val="00ED7C83"/>
    <w:rsid w:val="00EE0821"/>
    <w:rsid w:val="00EE12F8"/>
    <w:rsid w:val="00EE14DB"/>
    <w:rsid w:val="00EE2067"/>
    <w:rsid w:val="00EE28C7"/>
    <w:rsid w:val="00EE2A6E"/>
    <w:rsid w:val="00EE39BD"/>
    <w:rsid w:val="00EE3E93"/>
    <w:rsid w:val="00EE3F89"/>
    <w:rsid w:val="00EE4103"/>
    <w:rsid w:val="00EE47D1"/>
    <w:rsid w:val="00EE4B1A"/>
    <w:rsid w:val="00EE4E01"/>
    <w:rsid w:val="00EE62F9"/>
    <w:rsid w:val="00EE677A"/>
    <w:rsid w:val="00EE6B5C"/>
    <w:rsid w:val="00EE6B98"/>
    <w:rsid w:val="00EE7C74"/>
    <w:rsid w:val="00EE7D5C"/>
    <w:rsid w:val="00EF0A5D"/>
    <w:rsid w:val="00EF0DED"/>
    <w:rsid w:val="00EF2038"/>
    <w:rsid w:val="00EF26DF"/>
    <w:rsid w:val="00EF276E"/>
    <w:rsid w:val="00EF292E"/>
    <w:rsid w:val="00EF2DFB"/>
    <w:rsid w:val="00EF2E96"/>
    <w:rsid w:val="00EF4983"/>
    <w:rsid w:val="00EF4B83"/>
    <w:rsid w:val="00EF5D97"/>
    <w:rsid w:val="00EF6314"/>
    <w:rsid w:val="00EF639C"/>
    <w:rsid w:val="00EF6467"/>
    <w:rsid w:val="00EF675D"/>
    <w:rsid w:val="00EF68DC"/>
    <w:rsid w:val="00EF6FBF"/>
    <w:rsid w:val="00EF7486"/>
    <w:rsid w:val="00EF7CE1"/>
    <w:rsid w:val="00F00029"/>
    <w:rsid w:val="00F00061"/>
    <w:rsid w:val="00F0020D"/>
    <w:rsid w:val="00F01647"/>
    <w:rsid w:val="00F01B27"/>
    <w:rsid w:val="00F01EC4"/>
    <w:rsid w:val="00F020A8"/>
    <w:rsid w:val="00F02169"/>
    <w:rsid w:val="00F025F2"/>
    <w:rsid w:val="00F03DB0"/>
    <w:rsid w:val="00F04116"/>
    <w:rsid w:val="00F043B9"/>
    <w:rsid w:val="00F04BED"/>
    <w:rsid w:val="00F05027"/>
    <w:rsid w:val="00F05840"/>
    <w:rsid w:val="00F0597A"/>
    <w:rsid w:val="00F064BD"/>
    <w:rsid w:val="00F06979"/>
    <w:rsid w:val="00F06F84"/>
    <w:rsid w:val="00F070B4"/>
    <w:rsid w:val="00F07C8C"/>
    <w:rsid w:val="00F102A0"/>
    <w:rsid w:val="00F10B84"/>
    <w:rsid w:val="00F11A5F"/>
    <w:rsid w:val="00F1219B"/>
    <w:rsid w:val="00F122E1"/>
    <w:rsid w:val="00F12C0D"/>
    <w:rsid w:val="00F13217"/>
    <w:rsid w:val="00F13253"/>
    <w:rsid w:val="00F1365E"/>
    <w:rsid w:val="00F1432E"/>
    <w:rsid w:val="00F154DD"/>
    <w:rsid w:val="00F154F8"/>
    <w:rsid w:val="00F1561E"/>
    <w:rsid w:val="00F16525"/>
    <w:rsid w:val="00F1673F"/>
    <w:rsid w:val="00F17444"/>
    <w:rsid w:val="00F1776A"/>
    <w:rsid w:val="00F1776E"/>
    <w:rsid w:val="00F20119"/>
    <w:rsid w:val="00F2027F"/>
    <w:rsid w:val="00F20C3E"/>
    <w:rsid w:val="00F20C86"/>
    <w:rsid w:val="00F2194B"/>
    <w:rsid w:val="00F22843"/>
    <w:rsid w:val="00F22A8B"/>
    <w:rsid w:val="00F22DDF"/>
    <w:rsid w:val="00F232C9"/>
    <w:rsid w:val="00F23867"/>
    <w:rsid w:val="00F23962"/>
    <w:rsid w:val="00F24EDF"/>
    <w:rsid w:val="00F260C1"/>
    <w:rsid w:val="00F2663B"/>
    <w:rsid w:val="00F26739"/>
    <w:rsid w:val="00F267EF"/>
    <w:rsid w:val="00F26E0C"/>
    <w:rsid w:val="00F27C67"/>
    <w:rsid w:val="00F27DFB"/>
    <w:rsid w:val="00F30074"/>
    <w:rsid w:val="00F3011A"/>
    <w:rsid w:val="00F3068A"/>
    <w:rsid w:val="00F3082F"/>
    <w:rsid w:val="00F30EC5"/>
    <w:rsid w:val="00F312CD"/>
    <w:rsid w:val="00F31F97"/>
    <w:rsid w:val="00F325DE"/>
    <w:rsid w:val="00F34ACD"/>
    <w:rsid w:val="00F34E2B"/>
    <w:rsid w:val="00F36148"/>
    <w:rsid w:val="00F369FB"/>
    <w:rsid w:val="00F36B26"/>
    <w:rsid w:val="00F36DFD"/>
    <w:rsid w:val="00F36E0C"/>
    <w:rsid w:val="00F36FA9"/>
    <w:rsid w:val="00F3713F"/>
    <w:rsid w:val="00F37578"/>
    <w:rsid w:val="00F40039"/>
    <w:rsid w:val="00F40450"/>
    <w:rsid w:val="00F40628"/>
    <w:rsid w:val="00F40BA9"/>
    <w:rsid w:val="00F40E18"/>
    <w:rsid w:val="00F4128F"/>
    <w:rsid w:val="00F412B5"/>
    <w:rsid w:val="00F418CF"/>
    <w:rsid w:val="00F41C08"/>
    <w:rsid w:val="00F433E4"/>
    <w:rsid w:val="00F435B3"/>
    <w:rsid w:val="00F43B5B"/>
    <w:rsid w:val="00F43ED3"/>
    <w:rsid w:val="00F44EAC"/>
    <w:rsid w:val="00F4501A"/>
    <w:rsid w:val="00F45DEA"/>
    <w:rsid w:val="00F46100"/>
    <w:rsid w:val="00F4640A"/>
    <w:rsid w:val="00F469C4"/>
    <w:rsid w:val="00F46B63"/>
    <w:rsid w:val="00F47A3B"/>
    <w:rsid w:val="00F47F2E"/>
    <w:rsid w:val="00F47F56"/>
    <w:rsid w:val="00F501CB"/>
    <w:rsid w:val="00F505A0"/>
    <w:rsid w:val="00F507E5"/>
    <w:rsid w:val="00F51140"/>
    <w:rsid w:val="00F51761"/>
    <w:rsid w:val="00F51812"/>
    <w:rsid w:val="00F51F26"/>
    <w:rsid w:val="00F52197"/>
    <w:rsid w:val="00F522F4"/>
    <w:rsid w:val="00F525BE"/>
    <w:rsid w:val="00F5283A"/>
    <w:rsid w:val="00F52912"/>
    <w:rsid w:val="00F52C61"/>
    <w:rsid w:val="00F52E78"/>
    <w:rsid w:val="00F52FB9"/>
    <w:rsid w:val="00F5323F"/>
    <w:rsid w:val="00F53629"/>
    <w:rsid w:val="00F53A58"/>
    <w:rsid w:val="00F543C4"/>
    <w:rsid w:val="00F54476"/>
    <w:rsid w:val="00F54B5D"/>
    <w:rsid w:val="00F54D55"/>
    <w:rsid w:val="00F5572A"/>
    <w:rsid w:val="00F55A88"/>
    <w:rsid w:val="00F55F42"/>
    <w:rsid w:val="00F60D11"/>
    <w:rsid w:val="00F6118A"/>
    <w:rsid w:val="00F61778"/>
    <w:rsid w:val="00F61CC1"/>
    <w:rsid w:val="00F6214D"/>
    <w:rsid w:val="00F621AC"/>
    <w:rsid w:val="00F62CF4"/>
    <w:rsid w:val="00F62D5F"/>
    <w:rsid w:val="00F63B12"/>
    <w:rsid w:val="00F63F70"/>
    <w:rsid w:val="00F63FBD"/>
    <w:rsid w:val="00F641D0"/>
    <w:rsid w:val="00F64C1D"/>
    <w:rsid w:val="00F64C33"/>
    <w:rsid w:val="00F64C8D"/>
    <w:rsid w:val="00F64D43"/>
    <w:rsid w:val="00F64FC0"/>
    <w:rsid w:val="00F6539C"/>
    <w:rsid w:val="00F656D7"/>
    <w:rsid w:val="00F6584F"/>
    <w:rsid w:val="00F65D22"/>
    <w:rsid w:val="00F6763D"/>
    <w:rsid w:val="00F70A5B"/>
    <w:rsid w:val="00F70B13"/>
    <w:rsid w:val="00F71179"/>
    <w:rsid w:val="00F71527"/>
    <w:rsid w:val="00F716B5"/>
    <w:rsid w:val="00F716BC"/>
    <w:rsid w:val="00F71F41"/>
    <w:rsid w:val="00F71F97"/>
    <w:rsid w:val="00F72FA8"/>
    <w:rsid w:val="00F73273"/>
    <w:rsid w:val="00F73475"/>
    <w:rsid w:val="00F7382D"/>
    <w:rsid w:val="00F73A9A"/>
    <w:rsid w:val="00F73B8A"/>
    <w:rsid w:val="00F74F95"/>
    <w:rsid w:val="00F75116"/>
    <w:rsid w:val="00F75136"/>
    <w:rsid w:val="00F7558D"/>
    <w:rsid w:val="00F760A2"/>
    <w:rsid w:val="00F767B8"/>
    <w:rsid w:val="00F76B48"/>
    <w:rsid w:val="00F80036"/>
    <w:rsid w:val="00F80ACC"/>
    <w:rsid w:val="00F80CD7"/>
    <w:rsid w:val="00F80E04"/>
    <w:rsid w:val="00F80E08"/>
    <w:rsid w:val="00F80FD8"/>
    <w:rsid w:val="00F812A4"/>
    <w:rsid w:val="00F81300"/>
    <w:rsid w:val="00F8139C"/>
    <w:rsid w:val="00F81D5C"/>
    <w:rsid w:val="00F823DA"/>
    <w:rsid w:val="00F82DD2"/>
    <w:rsid w:val="00F831DB"/>
    <w:rsid w:val="00F831F1"/>
    <w:rsid w:val="00F8379A"/>
    <w:rsid w:val="00F837C0"/>
    <w:rsid w:val="00F83DDE"/>
    <w:rsid w:val="00F84068"/>
    <w:rsid w:val="00F846C9"/>
    <w:rsid w:val="00F8471F"/>
    <w:rsid w:val="00F849A1"/>
    <w:rsid w:val="00F85C83"/>
    <w:rsid w:val="00F8686D"/>
    <w:rsid w:val="00F87083"/>
    <w:rsid w:val="00F87260"/>
    <w:rsid w:val="00F879E3"/>
    <w:rsid w:val="00F87BC7"/>
    <w:rsid w:val="00F901BA"/>
    <w:rsid w:val="00F90FA0"/>
    <w:rsid w:val="00F921FD"/>
    <w:rsid w:val="00F92A62"/>
    <w:rsid w:val="00F9319E"/>
    <w:rsid w:val="00F93739"/>
    <w:rsid w:val="00F944B8"/>
    <w:rsid w:val="00F94635"/>
    <w:rsid w:val="00F949AF"/>
    <w:rsid w:val="00F959E4"/>
    <w:rsid w:val="00F96174"/>
    <w:rsid w:val="00F96C6A"/>
    <w:rsid w:val="00F96CBD"/>
    <w:rsid w:val="00F96DCA"/>
    <w:rsid w:val="00F97673"/>
    <w:rsid w:val="00F978FD"/>
    <w:rsid w:val="00F97E42"/>
    <w:rsid w:val="00FA039F"/>
    <w:rsid w:val="00FA041C"/>
    <w:rsid w:val="00FA0A35"/>
    <w:rsid w:val="00FA10A2"/>
    <w:rsid w:val="00FA18D3"/>
    <w:rsid w:val="00FA1F1A"/>
    <w:rsid w:val="00FA2391"/>
    <w:rsid w:val="00FA3321"/>
    <w:rsid w:val="00FA33BD"/>
    <w:rsid w:val="00FA3FAC"/>
    <w:rsid w:val="00FA456C"/>
    <w:rsid w:val="00FA458A"/>
    <w:rsid w:val="00FA4BC0"/>
    <w:rsid w:val="00FA54D6"/>
    <w:rsid w:val="00FA54FF"/>
    <w:rsid w:val="00FA61A2"/>
    <w:rsid w:val="00FA65BE"/>
    <w:rsid w:val="00FA67E4"/>
    <w:rsid w:val="00FA69EC"/>
    <w:rsid w:val="00FA6FCC"/>
    <w:rsid w:val="00FA7656"/>
    <w:rsid w:val="00FA77C0"/>
    <w:rsid w:val="00FA7953"/>
    <w:rsid w:val="00FA7B88"/>
    <w:rsid w:val="00FB074C"/>
    <w:rsid w:val="00FB195F"/>
    <w:rsid w:val="00FB224B"/>
    <w:rsid w:val="00FB2337"/>
    <w:rsid w:val="00FB2750"/>
    <w:rsid w:val="00FB2C78"/>
    <w:rsid w:val="00FB2EF7"/>
    <w:rsid w:val="00FB357D"/>
    <w:rsid w:val="00FB3675"/>
    <w:rsid w:val="00FB3861"/>
    <w:rsid w:val="00FB3FBD"/>
    <w:rsid w:val="00FB409A"/>
    <w:rsid w:val="00FB4779"/>
    <w:rsid w:val="00FB4BFD"/>
    <w:rsid w:val="00FB5033"/>
    <w:rsid w:val="00FB54B2"/>
    <w:rsid w:val="00FB593D"/>
    <w:rsid w:val="00FB5D6A"/>
    <w:rsid w:val="00FB618A"/>
    <w:rsid w:val="00FB633C"/>
    <w:rsid w:val="00FB72E9"/>
    <w:rsid w:val="00FB7833"/>
    <w:rsid w:val="00FB7992"/>
    <w:rsid w:val="00FC0DB5"/>
    <w:rsid w:val="00FC0F2E"/>
    <w:rsid w:val="00FC1875"/>
    <w:rsid w:val="00FC1F94"/>
    <w:rsid w:val="00FC2408"/>
    <w:rsid w:val="00FC2437"/>
    <w:rsid w:val="00FC2632"/>
    <w:rsid w:val="00FC2CAA"/>
    <w:rsid w:val="00FC470C"/>
    <w:rsid w:val="00FC4750"/>
    <w:rsid w:val="00FC48E8"/>
    <w:rsid w:val="00FC4C6F"/>
    <w:rsid w:val="00FC60C2"/>
    <w:rsid w:val="00FC6B58"/>
    <w:rsid w:val="00FC6F89"/>
    <w:rsid w:val="00FC7273"/>
    <w:rsid w:val="00FC7279"/>
    <w:rsid w:val="00FC74B6"/>
    <w:rsid w:val="00FC7E18"/>
    <w:rsid w:val="00FD0483"/>
    <w:rsid w:val="00FD0CC6"/>
    <w:rsid w:val="00FD127B"/>
    <w:rsid w:val="00FD163E"/>
    <w:rsid w:val="00FD2A94"/>
    <w:rsid w:val="00FD2B2F"/>
    <w:rsid w:val="00FD2F18"/>
    <w:rsid w:val="00FD34C1"/>
    <w:rsid w:val="00FD4947"/>
    <w:rsid w:val="00FD5145"/>
    <w:rsid w:val="00FD5169"/>
    <w:rsid w:val="00FD5325"/>
    <w:rsid w:val="00FD54E3"/>
    <w:rsid w:val="00FD6B21"/>
    <w:rsid w:val="00FD6EAF"/>
    <w:rsid w:val="00FD7473"/>
    <w:rsid w:val="00FD74B6"/>
    <w:rsid w:val="00FE0190"/>
    <w:rsid w:val="00FE09F2"/>
    <w:rsid w:val="00FE19B8"/>
    <w:rsid w:val="00FE19FD"/>
    <w:rsid w:val="00FE284C"/>
    <w:rsid w:val="00FE2A9D"/>
    <w:rsid w:val="00FE406E"/>
    <w:rsid w:val="00FE421B"/>
    <w:rsid w:val="00FE49CA"/>
    <w:rsid w:val="00FE57FC"/>
    <w:rsid w:val="00FE5F21"/>
    <w:rsid w:val="00FE6D21"/>
    <w:rsid w:val="00FE74F5"/>
    <w:rsid w:val="00FE77E8"/>
    <w:rsid w:val="00FE7BBD"/>
    <w:rsid w:val="00FF09E2"/>
    <w:rsid w:val="00FF0C0A"/>
    <w:rsid w:val="00FF0DFA"/>
    <w:rsid w:val="00FF0E02"/>
    <w:rsid w:val="00FF1300"/>
    <w:rsid w:val="00FF1773"/>
    <w:rsid w:val="00FF1819"/>
    <w:rsid w:val="00FF1A7B"/>
    <w:rsid w:val="00FF1BDD"/>
    <w:rsid w:val="00FF1FA8"/>
    <w:rsid w:val="00FF30F7"/>
    <w:rsid w:val="00FF3448"/>
    <w:rsid w:val="00FF3914"/>
    <w:rsid w:val="00FF3C20"/>
    <w:rsid w:val="00FF6336"/>
    <w:rsid w:val="00FF634B"/>
    <w:rsid w:val="00FF6350"/>
    <w:rsid w:val="00FF6DAF"/>
    <w:rsid w:val="00FF769E"/>
    <w:rsid w:val="00FF7983"/>
    <w:rsid w:val="00FF7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  <w14:docId w14:val="634559B6"/>
  <w15:docId w15:val="{33186CC3-2927-4279-8BEA-3CD8092EE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470E"/>
    <w:rPr>
      <w:sz w:val="24"/>
      <w:szCs w:val="24"/>
    </w:rPr>
  </w:style>
  <w:style w:type="paragraph" w:styleId="Heading1">
    <w:name w:val="heading 1"/>
    <w:basedOn w:val="Default"/>
    <w:next w:val="Default"/>
    <w:link w:val="Heading1Char"/>
    <w:qFormat/>
    <w:locked/>
    <w:rsid w:val="00133EDB"/>
    <w:pPr>
      <w:outlineLvl w:val="0"/>
    </w:pPr>
    <w:rPr>
      <w:color w:val="auto"/>
    </w:rPr>
  </w:style>
  <w:style w:type="paragraph" w:styleId="Heading2">
    <w:name w:val="heading 2"/>
    <w:basedOn w:val="Default"/>
    <w:next w:val="Default"/>
    <w:link w:val="Heading2Char"/>
    <w:semiHidden/>
    <w:unhideWhenUsed/>
    <w:qFormat/>
    <w:locked/>
    <w:rsid w:val="00133EDB"/>
    <w:pPr>
      <w:outlineLvl w:val="1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22379"/>
    <w:pPr>
      <w:jc w:val="center"/>
    </w:pPr>
    <w:rPr>
      <w:rFonts w:ascii="Arial" w:hAnsi="Arial"/>
      <w:b/>
      <w:bCs/>
    </w:rPr>
  </w:style>
  <w:style w:type="character" w:customStyle="1" w:styleId="TitleChar">
    <w:name w:val="Title Char"/>
    <w:basedOn w:val="DefaultParagraphFont"/>
    <w:link w:val="Title"/>
    <w:rsid w:val="00832A8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styleId="TableGrid">
    <w:name w:val="Table Grid"/>
    <w:basedOn w:val="TableNormal"/>
    <w:rsid w:val="002A7F93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EB1816"/>
    <w:pPr>
      <w:ind w:left="720"/>
    </w:pPr>
    <w:rPr>
      <w:rFonts w:eastAsiaTheme="minorHAnsi" w:cs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4261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70D26"/>
    <w:pPr>
      <w:spacing w:after="150" w:line="300" w:lineRule="atLeast"/>
    </w:pPr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907CD6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4331C2"/>
    <w:rPr>
      <w:rFonts w:ascii="Times New Roman" w:eastAsiaTheme="minorHAnsi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331C2"/>
    <w:rPr>
      <w:rFonts w:ascii="Times New Roman" w:eastAsiaTheme="minorHAnsi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4440A2"/>
    <w:rPr>
      <w:rFonts w:eastAsiaTheme="minorHAns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4440A2"/>
    <w:rPr>
      <w:rFonts w:eastAsiaTheme="minorHAnsi" w:cs="Calibri"/>
      <w:sz w:val="24"/>
      <w:szCs w:val="24"/>
    </w:rPr>
  </w:style>
  <w:style w:type="character" w:customStyle="1" w:styleId="spelle">
    <w:name w:val="spelle"/>
    <w:basedOn w:val="DefaultParagraphFont"/>
    <w:rsid w:val="00F81D5C"/>
  </w:style>
  <w:style w:type="paragraph" w:styleId="BalloonText">
    <w:name w:val="Balloon Text"/>
    <w:basedOn w:val="Normal"/>
    <w:link w:val="BalloonTextChar"/>
    <w:uiPriority w:val="99"/>
    <w:semiHidden/>
    <w:unhideWhenUsed/>
    <w:rsid w:val="00F81D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D5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24E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4ED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24E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4EDF"/>
    <w:rPr>
      <w:sz w:val="24"/>
      <w:szCs w:val="24"/>
    </w:rPr>
  </w:style>
  <w:style w:type="paragraph" w:styleId="NoSpacing">
    <w:name w:val="No Spacing"/>
    <w:basedOn w:val="Normal"/>
    <w:uiPriority w:val="1"/>
    <w:qFormat/>
    <w:rsid w:val="00242DE4"/>
    <w:rPr>
      <w:rFonts w:eastAsiaTheme="minorHAnsi" w:cs="Times New Roman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33ED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33EDB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33EDB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133EDB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133ED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E86EA0"/>
  </w:style>
  <w:style w:type="paragraph" w:customStyle="1" w:styleId="xmsonormal">
    <w:name w:val="x_msonormal"/>
    <w:basedOn w:val="Normal"/>
    <w:rsid w:val="0016624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msolistparagraph">
    <w:name w:val="x_msolistparagraph"/>
    <w:basedOn w:val="Normal"/>
    <w:rsid w:val="0016624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Strong">
    <w:name w:val="Strong"/>
    <w:basedOn w:val="DefaultParagraphFont"/>
    <w:uiPriority w:val="22"/>
    <w:qFormat/>
    <w:locked/>
    <w:rsid w:val="005B1234"/>
    <w:rPr>
      <w:b/>
      <w:bCs/>
    </w:rPr>
  </w:style>
  <w:style w:type="character" w:styleId="Emphasis">
    <w:name w:val="Emphasis"/>
    <w:basedOn w:val="DefaultParagraphFont"/>
    <w:qFormat/>
    <w:locked/>
    <w:rsid w:val="0085140C"/>
    <w:rPr>
      <w:i/>
      <w:iCs/>
    </w:rPr>
  </w:style>
  <w:style w:type="paragraph" w:customStyle="1" w:styleId="li3">
    <w:name w:val="li3"/>
    <w:basedOn w:val="Normal"/>
    <w:rsid w:val="00223CD4"/>
    <w:pPr>
      <w:spacing w:before="100" w:beforeAutospacing="1" w:after="100" w:afterAutospacing="1"/>
    </w:pPr>
    <w:rPr>
      <w:rFonts w:eastAsiaTheme="minorHAnsi" w:cs="Calibri"/>
      <w:sz w:val="22"/>
      <w:szCs w:val="22"/>
    </w:rPr>
  </w:style>
  <w:style w:type="paragraph" w:customStyle="1" w:styleId="xmsonormal0">
    <w:name w:val="xmsonormal"/>
    <w:basedOn w:val="Normal"/>
    <w:rsid w:val="00C76AC4"/>
    <w:pPr>
      <w:spacing w:before="100" w:beforeAutospacing="1" w:after="100" w:afterAutospacing="1"/>
    </w:pPr>
    <w:rPr>
      <w:rFonts w:eastAsiaTheme="minorHAnsi" w:cs="Calibri"/>
      <w:sz w:val="22"/>
      <w:szCs w:val="22"/>
    </w:rPr>
  </w:style>
  <w:style w:type="character" w:customStyle="1" w:styleId="contentpasted0">
    <w:name w:val="contentpasted0"/>
    <w:basedOn w:val="DefaultParagraphFont"/>
    <w:rsid w:val="00423910"/>
  </w:style>
  <w:style w:type="character" w:styleId="UnresolvedMention">
    <w:name w:val="Unresolved Mention"/>
    <w:basedOn w:val="DefaultParagraphFont"/>
    <w:uiPriority w:val="99"/>
    <w:semiHidden/>
    <w:unhideWhenUsed/>
    <w:rsid w:val="00E756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11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6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9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2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47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5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7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91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718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9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4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8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2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5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38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8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emf"/><Relationship Id="rId18" Type="http://schemas.openxmlformats.org/officeDocument/2006/relationships/hyperlink" Target="https://docs.bartonccc.edu/iss/documents/faculty/ClassWaiver.pdf" TargetMode="External"/><Relationship Id="rId26" Type="http://schemas.openxmlformats.org/officeDocument/2006/relationships/hyperlink" Target="https://docs.bartonccc.edu/iss/documents/facultyresources/2015-2016%20Web%20Documents/Combined%20Faculty%20Credential-Exception%20Form.docx" TargetMode="External"/><Relationship Id="rId39" Type="http://schemas.openxmlformats.org/officeDocument/2006/relationships/package" Target="embeddings/Microsoft_Word_Document1.docx"/><Relationship Id="rId21" Type="http://schemas.openxmlformats.org/officeDocument/2006/relationships/hyperlink" Target="https://exsforms3.bartonccc.edu/location/index.htm" TargetMode="External"/><Relationship Id="rId34" Type="http://schemas.openxmlformats.org/officeDocument/2006/relationships/hyperlink" Target="https://docs.bartonccc.edu/iss/documents/faculty/proctor_request_form.pdf" TargetMode="Externa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forms.office.com/r/zwQhiwTmDr" TargetMode="External"/><Relationship Id="rId20" Type="http://schemas.openxmlformats.org/officeDocument/2006/relationships/hyperlink" Target="https://docs.bartonccc.edu/iss/documents/facultyresources/2015-2016%20Web%20Documents/Classroom%20Visit%20Form%20Online.docx" TargetMode="External"/><Relationship Id="rId29" Type="http://schemas.openxmlformats.org/officeDocument/2006/relationships/hyperlink" Target="https://docs.bartonccc.edu/procedures/2615-problem_resolution.pdf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24" Type="http://schemas.openxmlformats.org/officeDocument/2006/relationships/hyperlink" Target="https://docs.bartonccc.edu/iss/documents/facultyresources/2015-2016%20Web%20Documents/Combined%20Faculty%20Credential-Exception%20Form.docx" TargetMode="External"/><Relationship Id="rId32" Type="http://schemas.openxmlformats.org/officeDocument/2006/relationships/hyperlink" Target="https://docs.bartonccc.edu/iss/documents/faculty/mileage-form-update.pdf" TargetMode="External"/><Relationship Id="rId37" Type="http://schemas.openxmlformats.org/officeDocument/2006/relationships/hyperlink" Target="https://docs.bartonccc.edu/iss/documents/facultyresources/2015-2016%20Web%20Documents/Time%20Log%20Form.docx" TargetMode="External"/><Relationship Id="rId40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://cm.maxient.com/reportingform.php?BartonCCC&amp;layout_id=60" TargetMode="External"/><Relationship Id="rId23" Type="http://schemas.openxmlformats.org/officeDocument/2006/relationships/hyperlink" Target="https://docs.bartonccc.edu/iss/documents/facultyresources/2015-2016%20Web%20Documents/Directed%20Independent%20Study%20Contract.docm" TargetMode="External"/><Relationship Id="rId28" Type="http://schemas.openxmlformats.org/officeDocument/2006/relationships/hyperlink" Target="https://docs.bartonccc.edu/iss/documents/facultyresources/2015-2016%20Web%20Documents/Finals%20Petition%20Form.docx" TargetMode="External"/><Relationship Id="rId36" Type="http://schemas.openxmlformats.org/officeDocument/2006/relationships/hyperlink" Target="https://docs.bartonccc.edu/iss/documents/forms/Routing%20Cover%20Sheet.docx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docs.bartonccc.edu/iss/documents/facultyresources/2015-2016%20Web%20Documents/Classroom%20Visit%20Form%20F2F.docx" TargetMode="External"/><Relationship Id="rId31" Type="http://schemas.openxmlformats.org/officeDocument/2006/relationships/hyperlink" Target="https://docs.bartonccc.edu/iss/documents/faculty/InstructionalEvalProcess.doc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oleObject" Target="embeddings/oleObject1.bin"/><Relationship Id="rId22" Type="http://schemas.openxmlformats.org/officeDocument/2006/relationships/hyperlink" Target="https://docs.bartonccc.edu/iss/documents/facultyresources/2015-2016%20Web%20Documents/Combined%20Faculty%20Credential-Exception%20Form.docx" TargetMode="External"/><Relationship Id="rId27" Type="http://schemas.openxmlformats.org/officeDocument/2006/relationships/hyperlink" Target="https://docs.bartonccc.edu/iss/documents/facultyresources/2015-2016%20Web%20Documents/Faculty%20Recommendation%20Form.docx" TargetMode="External"/><Relationship Id="rId30" Type="http://schemas.openxmlformats.org/officeDocument/2006/relationships/hyperlink" Target="https://docs.bartonccc.edu/iss/documents/facultyresources/2015-2016%20Web%20Documents/Incomplete%20Grade%20Policy%20and%20Form.pdf" TargetMode="External"/><Relationship Id="rId35" Type="http://schemas.openxmlformats.org/officeDocument/2006/relationships/hyperlink" Target="https://docs.bartonccc.edu/iss/documents/faculty/Release.pdf" TargetMode="Externa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package" Target="embeddings/Microsoft_Word_Document.docx"/><Relationship Id="rId17" Type="http://schemas.openxmlformats.org/officeDocument/2006/relationships/hyperlink" Target="https://docs.bartonccc.edu/iss/documents/faculty/classcoverage.pdf" TargetMode="External"/><Relationship Id="rId25" Type="http://schemas.openxmlformats.org/officeDocument/2006/relationships/hyperlink" Target="https://docs.bartonccc.edu/iss/documents/facultyresources/2015-2016%20Web%20Documents/Directed%20Independent%20Study%20Criteria.pdf" TargetMode="External"/><Relationship Id="rId33" Type="http://schemas.openxmlformats.org/officeDocument/2006/relationships/hyperlink" Target="https://docs.bartonccc.edu/iss/documents/facultyresources/2015-2016%20Web%20Documents/Online%20Course%20Development%20Agreement.docx" TargetMode="External"/><Relationship Id="rId38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5b93b5d-c0c7-4e4b-b58f-b2bf74351a45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567C7A09DA4E4F895F317CB1CBFB0B" ma:contentTypeVersion="10" ma:contentTypeDescription="Create a new document." ma:contentTypeScope="" ma:versionID="c6d4b7712024ecd87ba2e93baa540795">
  <xsd:schema xmlns:xsd="http://www.w3.org/2001/XMLSchema" xmlns:xs="http://www.w3.org/2001/XMLSchema" xmlns:p="http://schemas.microsoft.com/office/2006/metadata/properties" xmlns:ns3="f5b93b5d-c0c7-4e4b-b58f-b2bf74351a45" xmlns:ns4="7c3ef616-9ef0-49db-9f33-0e5d09557d10" targetNamespace="http://schemas.microsoft.com/office/2006/metadata/properties" ma:root="true" ma:fieldsID="f983f22c741b7bf39728a835d0a7c9b4" ns3:_="" ns4:_="">
    <xsd:import namespace="f5b93b5d-c0c7-4e4b-b58f-b2bf74351a45"/>
    <xsd:import namespace="7c3ef616-9ef0-49db-9f33-0e5d09557d1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b93b5d-c0c7-4e4b-b58f-b2bf74351a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ef616-9ef0-49db-9f33-0e5d09557d1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11B461-9892-4472-BD44-900A5EC8CBF8}">
  <ds:schemaRefs>
    <ds:schemaRef ds:uri="http://schemas.microsoft.com/office/2006/metadata/properties"/>
    <ds:schemaRef ds:uri="http://schemas.microsoft.com/office/infopath/2007/PartnerControls"/>
    <ds:schemaRef ds:uri="f5b93b5d-c0c7-4e4b-b58f-b2bf74351a45"/>
  </ds:schemaRefs>
</ds:datastoreItem>
</file>

<file path=customXml/itemProps2.xml><?xml version="1.0" encoding="utf-8"?>
<ds:datastoreItem xmlns:ds="http://schemas.openxmlformats.org/officeDocument/2006/customXml" ds:itemID="{688F330A-36CB-49CD-B47F-F1DDA0AFFF1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F650C69-2CBC-4468-98DA-3059AD5DF0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b93b5d-c0c7-4e4b-b58f-b2bf74351a45"/>
    <ds:schemaRef ds:uri="7c3ef616-9ef0-49db-9f33-0e5d09557d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F9577E1-FC9C-40F9-AACF-B8C5B4A81C07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4f70318f-3996-418c-a1ca-e9b3ab96f814}" enabled="0" method="" siteId="{4f70318f-3996-418c-a1ca-e9b3ab96f81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1506</Words>
  <Characters>11439</Characters>
  <Application>Microsoft Office Word</Application>
  <DocSecurity>0</DocSecurity>
  <Lines>95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OUTCOMES ASSESSMENT COMMITTEE</vt:lpstr>
    </vt:vector>
  </TitlesOfParts>
  <Company>BCCC</Company>
  <LinksUpToDate>false</LinksUpToDate>
  <CharactersWithSpaces>12920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OUTCOMES ASSESSMENT COMMITTEE</dc:title>
  <dc:creator>Barton</dc:creator>
  <cp:lastModifiedBy>Smith, Dee Ann</cp:lastModifiedBy>
  <cp:revision>5</cp:revision>
  <cp:lastPrinted>2024-11-12T17:18:00Z</cp:lastPrinted>
  <dcterms:created xsi:type="dcterms:W3CDTF">2025-03-13T16:32:00Z</dcterms:created>
  <dcterms:modified xsi:type="dcterms:W3CDTF">2025-03-13T21:09:00Z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f06bf1f5796e6ef8176d63b19045ea7fdb67fd2fad1e66f778e31cd64632e46b</vt:lpwstr>
  </property>
  <property fmtid="{D5CDD505-2E9C-101B-9397-08002B2CF9AE}" pid="3" name="ContentTypeId">
    <vt:lpwstr>0x01010099567C7A09DA4E4F895F317CB1CBFB0B</vt:lpwstr>
  </property>
</Properties>
</file>