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490C" w:rsidRDefault="0017490C" w:rsidP="0017490C">
      <w:pPr>
        <w:pStyle w:val="NoSpacing"/>
        <w:jc w:val="center"/>
        <w:rPr>
          <w:b/>
          <w:sz w:val="20"/>
          <w:szCs w:val="20"/>
          <w:highlight w:val="yellow"/>
        </w:rPr>
      </w:pPr>
      <w:proofErr w:type="spellStart"/>
      <w:r w:rsidRPr="00017635">
        <w:rPr>
          <w:b/>
          <w:sz w:val="20"/>
          <w:szCs w:val="20"/>
          <w:highlight w:val="yellow"/>
        </w:rPr>
        <w:t>GoTo</w:t>
      </w:r>
      <w:proofErr w:type="spellEnd"/>
      <w:r w:rsidRPr="00017635">
        <w:rPr>
          <w:b/>
          <w:sz w:val="20"/>
          <w:szCs w:val="20"/>
          <w:highlight w:val="yellow"/>
        </w:rPr>
        <w:t xml:space="preserve"> Meeting Class Connection Instructions</w:t>
      </w:r>
    </w:p>
    <w:p w:rsidR="001E6ECD" w:rsidRPr="00017635" w:rsidRDefault="001E6ECD" w:rsidP="0017490C">
      <w:pPr>
        <w:pStyle w:val="NoSpacing"/>
        <w:jc w:val="center"/>
        <w:rPr>
          <w:b/>
          <w:sz w:val="20"/>
          <w:szCs w:val="20"/>
          <w:highlight w:val="yellow"/>
        </w:rPr>
      </w:pPr>
      <w:r>
        <w:rPr>
          <w:b/>
          <w:sz w:val="20"/>
          <w:szCs w:val="20"/>
          <w:highlight w:val="yellow"/>
        </w:rPr>
        <w:t xml:space="preserve">HOW TO </w:t>
      </w:r>
      <w:r w:rsidR="00C04FE8">
        <w:rPr>
          <w:b/>
          <w:i/>
          <w:sz w:val="20"/>
          <w:szCs w:val="20"/>
          <w:highlight w:val="yellow"/>
          <w:u w:val="single"/>
        </w:rPr>
        <w:t>HOST</w:t>
      </w:r>
      <w:r>
        <w:rPr>
          <w:b/>
          <w:sz w:val="20"/>
          <w:szCs w:val="20"/>
          <w:highlight w:val="yellow"/>
        </w:rPr>
        <w:t xml:space="preserve"> A</w:t>
      </w:r>
      <w:r w:rsidR="008173F3">
        <w:rPr>
          <w:b/>
          <w:sz w:val="20"/>
          <w:szCs w:val="20"/>
          <w:highlight w:val="yellow"/>
        </w:rPr>
        <w:t>N Impromptu</w:t>
      </w:r>
      <w:r>
        <w:rPr>
          <w:b/>
          <w:sz w:val="20"/>
          <w:szCs w:val="20"/>
          <w:highlight w:val="yellow"/>
        </w:rPr>
        <w:t xml:space="preserve"> MEETING</w:t>
      </w:r>
    </w:p>
    <w:p w:rsidR="0017490C" w:rsidRDefault="0017490C" w:rsidP="0017490C">
      <w:pPr>
        <w:pStyle w:val="NoSpacing"/>
        <w:rPr>
          <w:b/>
        </w:rPr>
      </w:pPr>
    </w:p>
    <w:p w:rsidR="0017490C" w:rsidRDefault="0017490C" w:rsidP="0017490C">
      <w:pPr>
        <w:pStyle w:val="NoSpacing"/>
        <w:numPr>
          <w:ilvl w:val="0"/>
          <w:numId w:val="1"/>
        </w:numPr>
        <w:rPr>
          <w:b/>
        </w:rPr>
      </w:pPr>
      <w:r>
        <w:rPr>
          <w:b/>
        </w:rPr>
        <w:t>Turn on computer, power button is located on right side of computer monitor.</w:t>
      </w:r>
    </w:p>
    <w:p w:rsidR="00017635" w:rsidRDefault="00017635" w:rsidP="0017490C">
      <w:pPr>
        <w:pStyle w:val="NoSpacing"/>
        <w:numPr>
          <w:ilvl w:val="0"/>
          <w:numId w:val="1"/>
        </w:numPr>
        <w:rPr>
          <w:b/>
        </w:rPr>
      </w:pPr>
      <w:r>
        <w:rPr>
          <w:b/>
        </w:rPr>
        <w:t>If another user has used machine, click on the “Switch User” button.</w:t>
      </w:r>
    </w:p>
    <w:p w:rsidR="00E612F2" w:rsidRPr="00E612F2" w:rsidRDefault="0017490C" w:rsidP="00E612F2">
      <w:pPr>
        <w:pStyle w:val="NoSpacing"/>
        <w:numPr>
          <w:ilvl w:val="0"/>
          <w:numId w:val="1"/>
        </w:numPr>
        <w:rPr>
          <w:b/>
        </w:rPr>
      </w:pPr>
      <w:r>
        <w:rPr>
          <w:b/>
        </w:rPr>
        <w:t xml:space="preserve">Log in as </w:t>
      </w:r>
      <w:r w:rsidR="003173FC" w:rsidRPr="003173FC">
        <w:rPr>
          <w:b/>
          <w:highlight w:val="yellow"/>
        </w:rPr>
        <w:t>NON-BCC account</w:t>
      </w:r>
      <w:r w:rsidR="003173FC">
        <w:rPr>
          <w:b/>
        </w:rPr>
        <w:t>:</w:t>
      </w:r>
    </w:p>
    <w:p w:rsidR="003173FC" w:rsidRDefault="003173FC" w:rsidP="003173FC">
      <w:pPr>
        <w:pStyle w:val="NoSpacing"/>
        <w:numPr>
          <w:ilvl w:val="1"/>
          <w:numId w:val="1"/>
        </w:numPr>
        <w:rPr>
          <w:b/>
        </w:rPr>
      </w:pPr>
      <w:r>
        <w:rPr>
          <w:b/>
        </w:rPr>
        <w:t>Log in as Instructor, the username is instructor: Password (leave blank and hit Enter)</w:t>
      </w:r>
    </w:p>
    <w:p w:rsidR="003173FC" w:rsidRDefault="0092053E" w:rsidP="003173FC">
      <w:pPr>
        <w:pStyle w:val="NoSpacing"/>
        <w:ind w:left="720" w:firstLine="720"/>
        <w:rPr>
          <w:b/>
        </w:rPr>
      </w:pPr>
      <w:r>
        <w:rPr>
          <w:b/>
        </w:rPr>
        <w:t xml:space="preserve">Username: machine name of </w:t>
      </w:r>
      <w:r w:rsidR="00544164">
        <w:rPr>
          <w:b/>
        </w:rPr>
        <w:t>class</w:t>
      </w:r>
      <w:bookmarkStart w:id="0" w:name="_GoBack"/>
      <w:bookmarkEnd w:id="0"/>
      <w:r>
        <w:rPr>
          <w:b/>
        </w:rPr>
        <w:t>room</w:t>
      </w:r>
      <w:r w:rsidR="003173FC">
        <w:rPr>
          <w:b/>
        </w:rPr>
        <w:t>\instructor</w:t>
      </w:r>
    </w:p>
    <w:p w:rsidR="003173FC" w:rsidRDefault="003173FC" w:rsidP="003173FC">
      <w:pPr>
        <w:pStyle w:val="NoSpacing"/>
        <w:ind w:left="720" w:firstLine="720"/>
        <w:rPr>
          <w:b/>
        </w:rPr>
      </w:pPr>
      <w:r>
        <w:rPr>
          <w:b/>
        </w:rPr>
        <w:t>Password: Hit Enter</w:t>
      </w:r>
    </w:p>
    <w:p w:rsidR="000B1893" w:rsidRDefault="000B1893" w:rsidP="000B1893">
      <w:pPr>
        <w:pStyle w:val="NoSpacing"/>
        <w:numPr>
          <w:ilvl w:val="0"/>
          <w:numId w:val="1"/>
        </w:numPr>
        <w:rPr>
          <w:b/>
        </w:rPr>
      </w:pPr>
      <w:r>
        <w:rPr>
          <w:b/>
        </w:rPr>
        <w:t>In the lower right hand corner of the desktop screen, there is a block arrow</w:t>
      </w:r>
      <w:r w:rsidR="00B26C67">
        <w:rPr>
          <w:b/>
        </w:rPr>
        <w:t>.</w:t>
      </w:r>
      <w:r>
        <w:rPr>
          <w:b/>
        </w:rPr>
        <w:t xml:space="preserve"> </w:t>
      </w:r>
      <w:r>
        <w:rPr>
          <w:noProof/>
        </w:rPr>
        <w:drawing>
          <wp:inline distT="0" distB="0" distL="0" distR="0">
            <wp:extent cx="215900" cy="234950"/>
            <wp:effectExtent l="0" t="0" r="0" b="0"/>
            <wp:docPr id="2" name="Picture 2" descr="Inline 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4"/>
                    <pic:cNvPicPr>
                      <a:picLocks noChangeAspect="1" noChangeArrowheads="1"/>
                    </pic:cNvPicPr>
                  </pic:nvPicPr>
                  <pic:blipFill rotWithShape="1">
                    <a:blip r:embed="rId5" r:link="rId6">
                      <a:extLst>
                        <a:ext uri="{28A0092B-C50C-407E-A947-70E740481C1C}">
                          <a14:useLocalDpi xmlns:a14="http://schemas.microsoft.com/office/drawing/2010/main" val="0"/>
                        </a:ext>
                      </a:extLst>
                    </a:blip>
                    <a:srcRect l="81387" t="94695" r="15414" b="642"/>
                    <a:stretch/>
                  </pic:blipFill>
                  <pic:spPr bwMode="auto">
                    <a:xfrm>
                      <a:off x="0" y="0"/>
                      <a:ext cx="222083" cy="241679"/>
                    </a:xfrm>
                    <a:prstGeom prst="rect">
                      <a:avLst/>
                    </a:prstGeom>
                    <a:noFill/>
                    <a:ln>
                      <a:noFill/>
                    </a:ln>
                    <a:extLst>
                      <a:ext uri="{53640926-AAD7-44D8-BBD7-CCE9431645EC}">
                        <a14:shadowObscured xmlns:a14="http://schemas.microsoft.com/office/drawing/2010/main"/>
                      </a:ext>
                    </a:extLst>
                  </pic:spPr>
                </pic:pic>
              </a:graphicData>
            </a:graphic>
          </wp:inline>
        </w:drawing>
      </w:r>
    </w:p>
    <w:p w:rsidR="000B1893" w:rsidRDefault="00A915BB" w:rsidP="000B1893">
      <w:pPr>
        <w:pStyle w:val="NoSpacing"/>
        <w:numPr>
          <w:ilvl w:val="1"/>
          <w:numId w:val="1"/>
        </w:numPr>
        <w:rPr>
          <w:b/>
        </w:rPr>
      </w:pPr>
      <w:r w:rsidRPr="00A915BB">
        <w:rPr>
          <w:b/>
          <w:highlight w:val="yellow"/>
        </w:rPr>
        <w:t>LEFT</w:t>
      </w:r>
      <w:r w:rsidR="000B1893">
        <w:rPr>
          <w:b/>
        </w:rPr>
        <w:t xml:space="preserve"> click on the block arrow.</w:t>
      </w:r>
    </w:p>
    <w:p w:rsidR="000B1893" w:rsidRDefault="000B1893" w:rsidP="000B1893">
      <w:pPr>
        <w:pStyle w:val="NoSpacing"/>
        <w:numPr>
          <w:ilvl w:val="2"/>
          <w:numId w:val="1"/>
        </w:numPr>
        <w:rPr>
          <w:b/>
        </w:rPr>
      </w:pPr>
      <w:r>
        <w:rPr>
          <w:b/>
        </w:rPr>
        <w:t>A box will pop up</w:t>
      </w:r>
    </w:p>
    <w:p w:rsidR="00A915BB" w:rsidRDefault="00A915BB" w:rsidP="00294A5C">
      <w:pPr>
        <w:pStyle w:val="NoSpacing"/>
        <w:ind w:left="2160"/>
        <w:rPr>
          <w:b/>
        </w:rPr>
      </w:pPr>
      <w:r>
        <w:rPr>
          <w:noProof/>
        </w:rPr>
        <w:drawing>
          <wp:inline distT="0" distB="0" distL="0" distR="0" wp14:anchorId="14D1784E" wp14:editId="430109C0">
            <wp:extent cx="768350" cy="999840"/>
            <wp:effectExtent l="0" t="0" r="0" b="0"/>
            <wp:docPr id="3" name="Picture 3"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line image 1"/>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784828" cy="1021283"/>
                    </a:xfrm>
                    <a:prstGeom prst="rect">
                      <a:avLst/>
                    </a:prstGeom>
                    <a:noFill/>
                    <a:ln>
                      <a:noFill/>
                    </a:ln>
                  </pic:spPr>
                </pic:pic>
              </a:graphicData>
            </a:graphic>
          </wp:inline>
        </w:drawing>
      </w:r>
    </w:p>
    <w:p w:rsidR="00A915BB" w:rsidRDefault="00A915BB" w:rsidP="00A915BB">
      <w:pPr>
        <w:pStyle w:val="NoSpacing"/>
        <w:numPr>
          <w:ilvl w:val="2"/>
          <w:numId w:val="1"/>
        </w:numPr>
        <w:rPr>
          <w:b/>
        </w:rPr>
      </w:pPr>
      <w:r w:rsidRPr="00A915BB">
        <w:rPr>
          <w:b/>
          <w:highlight w:val="yellow"/>
        </w:rPr>
        <w:t>RIGHT</w:t>
      </w:r>
      <w:r>
        <w:rPr>
          <w:b/>
        </w:rPr>
        <w:t xml:space="preserve"> Click on the Orange Flower Icon. </w:t>
      </w:r>
      <w:r>
        <w:rPr>
          <w:noProof/>
        </w:rPr>
        <w:drawing>
          <wp:inline distT="0" distB="0" distL="0" distR="0" wp14:anchorId="06BF59AB" wp14:editId="75DFAE4A">
            <wp:extent cx="215900" cy="184150"/>
            <wp:effectExtent l="0" t="0" r="0" b="6350"/>
            <wp:docPr id="4" name="Picture 4"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line image 1"/>
                    <pic:cNvPicPr>
                      <a:picLocks noChangeAspect="1" noChangeArrowheads="1"/>
                    </pic:cNvPicPr>
                  </pic:nvPicPr>
                  <pic:blipFill rotWithShape="1">
                    <a:blip r:embed="rId7" r:link="rId8">
                      <a:extLst>
                        <a:ext uri="{28A0092B-C50C-407E-A947-70E740481C1C}">
                          <a14:useLocalDpi xmlns:a14="http://schemas.microsoft.com/office/drawing/2010/main" val="0"/>
                        </a:ext>
                      </a:extLst>
                    </a:blip>
                    <a:srcRect l="62821" t="49754" r="15385" b="35961"/>
                    <a:stretch/>
                  </pic:blipFill>
                  <pic:spPr bwMode="auto">
                    <a:xfrm>
                      <a:off x="0" y="0"/>
                      <a:ext cx="215900" cy="184150"/>
                    </a:xfrm>
                    <a:prstGeom prst="rect">
                      <a:avLst/>
                    </a:prstGeom>
                    <a:noFill/>
                    <a:ln>
                      <a:noFill/>
                    </a:ln>
                    <a:extLst>
                      <a:ext uri="{53640926-AAD7-44D8-BBD7-CCE9431645EC}">
                        <a14:shadowObscured xmlns:a14="http://schemas.microsoft.com/office/drawing/2010/main"/>
                      </a:ext>
                    </a:extLst>
                  </pic:spPr>
                </pic:pic>
              </a:graphicData>
            </a:graphic>
          </wp:inline>
        </w:drawing>
      </w:r>
    </w:p>
    <w:p w:rsidR="00A915BB" w:rsidRDefault="002D7075" w:rsidP="00A915BB">
      <w:pPr>
        <w:pStyle w:val="NoSpacing"/>
        <w:numPr>
          <w:ilvl w:val="1"/>
          <w:numId w:val="1"/>
        </w:numPr>
        <w:rPr>
          <w:b/>
        </w:rPr>
      </w:pPr>
      <w:r>
        <w:rPr>
          <w:b/>
        </w:rPr>
        <w:t xml:space="preserve">A box list will pop up, </w:t>
      </w:r>
      <w:r w:rsidRPr="002D7075">
        <w:rPr>
          <w:b/>
          <w:highlight w:val="yellow"/>
        </w:rPr>
        <w:t>LEFT</w:t>
      </w:r>
      <w:r w:rsidR="001E6ECD">
        <w:rPr>
          <w:b/>
        </w:rPr>
        <w:t xml:space="preserve"> Click on </w:t>
      </w:r>
      <w:r w:rsidR="00A035FE">
        <w:rPr>
          <w:b/>
        </w:rPr>
        <w:t>Meet Now</w:t>
      </w:r>
      <w:r>
        <w:rPr>
          <w:b/>
        </w:rPr>
        <w:t>…</w:t>
      </w:r>
      <w:r>
        <w:rPr>
          <w:noProof/>
        </w:rPr>
        <w:drawing>
          <wp:inline distT="0" distB="0" distL="0" distR="0">
            <wp:extent cx="984250" cy="1024423"/>
            <wp:effectExtent l="0" t="0" r="6350" b="4445"/>
            <wp:docPr id="5" name="Picture 5" descr="Inline 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line image 4"/>
                    <pic:cNvPicPr>
                      <a:picLocks noChangeAspect="1" noChangeArrowheads="1"/>
                    </pic:cNvPicPr>
                  </pic:nvPicPr>
                  <pic:blipFill rotWithShape="1">
                    <a:blip r:embed="rId9" r:link="rId6" cstate="print">
                      <a:extLst>
                        <a:ext uri="{28A0092B-C50C-407E-A947-70E740481C1C}">
                          <a14:useLocalDpi xmlns:a14="http://schemas.microsoft.com/office/drawing/2010/main" val="0"/>
                        </a:ext>
                      </a:extLst>
                    </a:blip>
                    <a:srcRect l="80478" t="55172" b="17772"/>
                    <a:stretch/>
                  </pic:blipFill>
                  <pic:spPr bwMode="auto">
                    <a:xfrm>
                      <a:off x="0" y="0"/>
                      <a:ext cx="994467" cy="1035057"/>
                    </a:xfrm>
                    <a:prstGeom prst="rect">
                      <a:avLst/>
                    </a:prstGeom>
                    <a:noFill/>
                    <a:ln>
                      <a:noFill/>
                    </a:ln>
                    <a:extLst>
                      <a:ext uri="{53640926-AAD7-44D8-BBD7-CCE9431645EC}">
                        <a14:shadowObscured xmlns:a14="http://schemas.microsoft.com/office/drawing/2010/main"/>
                      </a:ext>
                    </a:extLst>
                  </pic:spPr>
                </pic:pic>
              </a:graphicData>
            </a:graphic>
          </wp:inline>
        </w:drawing>
      </w:r>
      <w:r w:rsidR="00C04FE8">
        <w:rPr>
          <w:b/>
        </w:rPr>
        <w:t xml:space="preserve"> for impromptu.</w:t>
      </w:r>
    </w:p>
    <w:p w:rsidR="00B26C67" w:rsidRDefault="00B26C67" w:rsidP="00B26C67">
      <w:pPr>
        <w:pStyle w:val="NoSpacing"/>
        <w:ind w:left="1440"/>
        <w:rPr>
          <w:b/>
        </w:rPr>
      </w:pPr>
    </w:p>
    <w:p w:rsidR="00C04FE8" w:rsidRDefault="00B26C67" w:rsidP="00B26C67">
      <w:pPr>
        <w:pStyle w:val="NoSpacing"/>
        <w:numPr>
          <w:ilvl w:val="1"/>
          <w:numId w:val="1"/>
        </w:numPr>
        <w:rPr>
          <w:b/>
        </w:rPr>
      </w:pPr>
      <w:r>
        <w:rPr>
          <w:b/>
        </w:rPr>
        <w:t xml:space="preserve">A </w:t>
      </w:r>
      <w:r w:rsidR="00C04FE8">
        <w:rPr>
          <w:b/>
        </w:rPr>
        <w:t>GoToMeeting Control box will pop up.</w:t>
      </w:r>
    </w:p>
    <w:p w:rsidR="00AA6D44" w:rsidRDefault="00C04FE8" w:rsidP="00C04FE8">
      <w:pPr>
        <w:pStyle w:val="NoSpacing"/>
        <w:ind w:left="1440"/>
        <w:rPr>
          <w:b/>
        </w:rPr>
      </w:pPr>
      <w:r>
        <w:rPr>
          <w:noProof/>
        </w:rPr>
        <w:drawing>
          <wp:anchor distT="0" distB="0" distL="114300" distR="114300" simplePos="0" relativeHeight="251658240" behindDoc="1" locked="0" layoutInCell="1" allowOverlap="1">
            <wp:simplePos x="0" y="0"/>
            <wp:positionH relativeFrom="column">
              <wp:posOffset>944880</wp:posOffset>
            </wp:positionH>
            <wp:positionV relativeFrom="paragraph">
              <wp:posOffset>2540</wp:posOffset>
            </wp:positionV>
            <wp:extent cx="1021080" cy="1974850"/>
            <wp:effectExtent l="0" t="0" r="762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92179" b="46221"/>
                    <a:stretch/>
                  </pic:blipFill>
                  <pic:spPr bwMode="auto">
                    <a:xfrm>
                      <a:off x="0" y="0"/>
                      <a:ext cx="1021080" cy="197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15BB" w:rsidRDefault="00EB7476" w:rsidP="00EB7476">
      <w:pPr>
        <w:pStyle w:val="NoSpacing"/>
        <w:ind w:left="2880" w:firstLine="720"/>
        <w:rPr>
          <w:b/>
        </w:rPr>
      </w:pPr>
      <w:r>
        <w:rPr>
          <w:b/>
        </w:rPr>
        <w:t>-Click on the Camera Icon to share the camera</w:t>
      </w:r>
    </w:p>
    <w:p w:rsidR="00EB7476" w:rsidRDefault="00EB7476" w:rsidP="00AA6D44">
      <w:pPr>
        <w:pStyle w:val="NoSpacing"/>
        <w:rPr>
          <w:b/>
        </w:rPr>
      </w:pPr>
      <w:r>
        <w:rPr>
          <w:b/>
        </w:rPr>
        <w:tab/>
      </w:r>
      <w:r>
        <w:rPr>
          <w:b/>
        </w:rPr>
        <w:tab/>
      </w:r>
      <w:r>
        <w:rPr>
          <w:b/>
        </w:rPr>
        <w:tab/>
      </w:r>
      <w:r>
        <w:rPr>
          <w:b/>
        </w:rPr>
        <w:tab/>
      </w:r>
      <w:r>
        <w:rPr>
          <w:b/>
        </w:rPr>
        <w:tab/>
        <w:t>-Click on the Screen Icon to share your screen</w:t>
      </w:r>
    </w:p>
    <w:p w:rsidR="00EB7476" w:rsidRDefault="00EB7476" w:rsidP="00EB7476">
      <w:pPr>
        <w:pStyle w:val="NoSpacing"/>
        <w:tabs>
          <w:tab w:val="left" w:pos="720"/>
          <w:tab w:val="left" w:pos="1440"/>
          <w:tab w:val="left" w:pos="2160"/>
          <w:tab w:val="left" w:pos="2880"/>
          <w:tab w:val="left" w:pos="3600"/>
          <w:tab w:val="left" w:pos="4320"/>
          <w:tab w:val="center" w:pos="5400"/>
        </w:tabs>
        <w:ind w:left="3600" w:hanging="3600"/>
        <w:rPr>
          <w:b/>
        </w:rPr>
      </w:pPr>
      <w:r>
        <w:rPr>
          <w:b/>
        </w:rPr>
        <w:tab/>
      </w:r>
      <w:r>
        <w:rPr>
          <w:b/>
        </w:rPr>
        <w:tab/>
      </w:r>
      <w:r>
        <w:rPr>
          <w:b/>
        </w:rPr>
        <w:tab/>
      </w:r>
      <w:r>
        <w:rPr>
          <w:b/>
        </w:rPr>
        <w:tab/>
      </w:r>
      <w:r>
        <w:rPr>
          <w:b/>
        </w:rPr>
        <w:tab/>
        <w:t xml:space="preserve">-Click on </w:t>
      </w:r>
      <w:r>
        <w:rPr>
          <w:b/>
        </w:rPr>
        <w:tab/>
        <w:t>“</w:t>
      </w:r>
      <w:r w:rsidRPr="00C04FE8">
        <w:rPr>
          <w:b/>
          <w:i/>
        </w:rPr>
        <w:t>Invite Others</w:t>
      </w:r>
      <w:r>
        <w:rPr>
          <w:b/>
        </w:rPr>
        <w:t>” under the “</w:t>
      </w:r>
      <w:r w:rsidRPr="00C04FE8">
        <w:rPr>
          <w:b/>
          <w:i/>
        </w:rPr>
        <w:t>Attendee</w:t>
      </w:r>
      <w:r>
        <w:rPr>
          <w:b/>
        </w:rPr>
        <w:t xml:space="preserve">” section to send out the meeting    </w:t>
      </w:r>
    </w:p>
    <w:p w:rsidR="00EB7476" w:rsidRDefault="00EB7476" w:rsidP="00EB7476">
      <w:pPr>
        <w:pStyle w:val="NoSpacing"/>
        <w:tabs>
          <w:tab w:val="left" w:pos="720"/>
          <w:tab w:val="left" w:pos="1440"/>
          <w:tab w:val="left" w:pos="2160"/>
          <w:tab w:val="left" w:pos="2880"/>
          <w:tab w:val="left" w:pos="3600"/>
          <w:tab w:val="left" w:pos="4320"/>
          <w:tab w:val="center" w:pos="5400"/>
        </w:tabs>
        <w:ind w:left="3600" w:hanging="3600"/>
        <w:rPr>
          <w:b/>
        </w:rPr>
      </w:pPr>
      <w:r>
        <w:rPr>
          <w:b/>
        </w:rPr>
        <w:tab/>
      </w:r>
      <w:r>
        <w:rPr>
          <w:b/>
        </w:rPr>
        <w:tab/>
      </w:r>
      <w:r>
        <w:rPr>
          <w:b/>
        </w:rPr>
        <w:tab/>
      </w:r>
      <w:r>
        <w:rPr>
          <w:b/>
        </w:rPr>
        <w:tab/>
      </w:r>
      <w:r>
        <w:rPr>
          <w:b/>
        </w:rPr>
        <w:tab/>
        <w:t xml:space="preserve">  ID to other attendees to join.  </w:t>
      </w:r>
    </w:p>
    <w:p w:rsidR="00EB7476" w:rsidRDefault="00EB7476" w:rsidP="00AA6D44">
      <w:pPr>
        <w:pStyle w:val="NoSpacing"/>
        <w:rPr>
          <w:b/>
        </w:rPr>
      </w:pPr>
    </w:p>
    <w:p w:rsidR="00EB7476" w:rsidRDefault="00EB7476" w:rsidP="00AA6D44">
      <w:pPr>
        <w:pStyle w:val="NoSpacing"/>
        <w:rPr>
          <w:b/>
        </w:rPr>
      </w:pPr>
    </w:p>
    <w:p w:rsidR="00EB7476" w:rsidRDefault="00EB7476" w:rsidP="00AA6D44">
      <w:pPr>
        <w:pStyle w:val="NoSpacing"/>
        <w:rPr>
          <w:b/>
        </w:rPr>
      </w:pPr>
    </w:p>
    <w:p w:rsidR="00EB7476" w:rsidRDefault="00EB7476" w:rsidP="00AA6D44">
      <w:pPr>
        <w:pStyle w:val="NoSpacing"/>
        <w:rPr>
          <w:b/>
        </w:rPr>
      </w:pPr>
    </w:p>
    <w:p w:rsidR="00EB7476" w:rsidRDefault="00EB7476" w:rsidP="00AA6D44">
      <w:pPr>
        <w:pStyle w:val="NoSpacing"/>
        <w:rPr>
          <w:b/>
        </w:rPr>
      </w:pPr>
    </w:p>
    <w:p w:rsidR="00EB7476" w:rsidRDefault="00EB7476" w:rsidP="00AA6D44">
      <w:pPr>
        <w:pStyle w:val="NoSpacing"/>
        <w:rPr>
          <w:b/>
        </w:rPr>
      </w:pPr>
    </w:p>
    <w:p w:rsidR="00EB7476" w:rsidRDefault="00EB7476" w:rsidP="00AA6D44">
      <w:pPr>
        <w:pStyle w:val="NoSpacing"/>
        <w:rPr>
          <w:b/>
        </w:rPr>
      </w:pPr>
    </w:p>
    <w:p w:rsidR="00C04FE8" w:rsidRDefault="00EB7476" w:rsidP="00AA6D44">
      <w:pPr>
        <w:pStyle w:val="NoSpacing"/>
        <w:rPr>
          <w:b/>
        </w:rPr>
      </w:pPr>
      <w:r>
        <w:rPr>
          <w:b/>
        </w:rPr>
        <w:t xml:space="preserve">To share the invite with other Attendees, </w:t>
      </w:r>
      <w:r w:rsidR="00C04FE8">
        <w:rPr>
          <w:b/>
        </w:rPr>
        <w:t xml:space="preserve">click on the </w:t>
      </w:r>
      <w:bookmarkStart w:id="1" w:name="OLE_LINK1"/>
      <w:r w:rsidR="00C04FE8">
        <w:rPr>
          <w:b/>
        </w:rPr>
        <w:t>“</w:t>
      </w:r>
      <w:r w:rsidR="00C04FE8" w:rsidRPr="00C04FE8">
        <w:rPr>
          <w:b/>
          <w:i/>
        </w:rPr>
        <w:t>Invite Others</w:t>
      </w:r>
      <w:r w:rsidR="00C04FE8">
        <w:rPr>
          <w:b/>
        </w:rPr>
        <w:t>” under the “</w:t>
      </w:r>
      <w:r w:rsidR="00C04FE8" w:rsidRPr="00C04FE8">
        <w:rPr>
          <w:b/>
          <w:i/>
        </w:rPr>
        <w:t>Attendee</w:t>
      </w:r>
      <w:r w:rsidR="00C04FE8">
        <w:rPr>
          <w:b/>
        </w:rPr>
        <w:t xml:space="preserve">” section </w:t>
      </w:r>
      <w:bookmarkEnd w:id="1"/>
      <w:r w:rsidR="00C04FE8">
        <w:rPr>
          <w:b/>
        </w:rPr>
        <w:t>and open up your webmail to send out the meeting ID code.  When you click on Invite Others you receive two choices, click on copy to clip board and log in to your Barton web mail account and paste the invitation information in a new email to attendees.</w:t>
      </w:r>
    </w:p>
    <w:p w:rsidR="00C04FE8" w:rsidRDefault="00C04FE8" w:rsidP="00AA6D44">
      <w:pPr>
        <w:pStyle w:val="NoSpacing"/>
        <w:rPr>
          <w:b/>
        </w:rPr>
      </w:pPr>
      <w:r>
        <w:rPr>
          <w:b/>
        </w:rPr>
        <w:tab/>
        <w:t xml:space="preserve">Barton Web Mail Access: </w:t>
      </w:r>
      <w:hyperlink r:id="rId11" w:history="1">
        <w:r w:rsidRPr="00E11718">
          <w:rPr>
            <w:rStyle w:val="Hyperlink"/>
            <w:b/>
          </w:rPr>
          <w:t>http://internal.bartonccc.edu/it/employee-email.html</w:t>
        </w:r>
      </w:hyperlink>
    </w:p>
    <w:p w:rsidR="00CD7855" w:rsidRDefault="00CD7855" w:rsidP="00AA6D44">
      <w:pPr>
        <w:pStyle w:val="NoSpacing"/>
        <w:rPr>
          <w:b/>
        </w:rPr>
      </w:pPr>
    </w:p>
    <w:p w:rsidR="00B02AD1" w:rsidRDefault="00B02AD1" w:rsidP="00D4660F">
      <w:pPr>
        <w:pStyle w:val="NoSpacing"/>
        <w:numPr>
          <w:ilvl w:val="0"/>
          <w:numId w:val="1"/>
        </w:numPr>
        <w:rPr>
          <w:b/>
        </w:rPr>
      </w:pPr>
      <w:r w:rsidRPr="00D4660F">
        <w:rPr>
          <w:b/>
        </w:rPr>
        <w:t xml:space="preserve">Be sure that the speakers are set apart and the camera is set to view </w:t>
      </w:r>
      <w:proofErr w:type="gramStart"/>
      <w:r w:rsidRPr="00D4660F">
        <w:rPr>
          <w:b/>
        </w:rPr>
        <w:t xml:space="preserve">the </w:t>
      </w:r>
      <w:r w:rsidR="00CD7855">
        <w:rPr>
          <w:b/>
        </w:rPr>
        <w:t>you</w:t>
      </w:r>
      <w:proofErr w:type="gramEnd"/>
      <w:r w:rsidR="00CD7855">
        <w:rPr>
          <w:b/>
        </w:rPr>
        <w:t>/</w:t>
      </w:r>
      <w:r w:rsidR="00762619" w:rsidRPr="00D4660F">
        <w:rPr>
          <w:b/>
        </w:rPr>
        <w:t>students</w:t>
      </w:r>
      <w:r w:rsidRPr="00D4660F">
        <w:rPr>
          <w:b/>
        </w:rPr>
        <w:t xml:space="preserve"> in the class room.</w:t>
      </w:r>
    </w:p>
    <w:p w:rsidR="00163FC9" w:rsidRPr="00D4660F" w:rsidRDefault="00163FC9" w:rsidP="00D4660F">
      <w:pPr>
        <w:pStyle w:val="NoSpacing"/>
        <w:numPr>
          <w:ilvl w:val="0"/>
          <w:numId w:val="1"/>
        </w:numPr>
        <w:rPr>
          <w:b/>
        </w:rPr>
      </w:pPr>
      <w:r>
        <w:rPr>
          <w:b/>
        </w:rPr>
        <w:t>For further assistance with GoToMeeting please Call HELP DESK at ext. 100</w:t>
      </w:r>
    </w:p>
    <w:sectPr w:rsidR="00163FC9" w:rsidRPr="00D4660F" w:rsidSect="0017490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590145"/>
    <w:multiLevelType w:val="hybridMultilevel"/>
    <w:tmpl w:val="9DF65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3D9E45D0">
      <w:numFmt w:val="bullet"/>
      <w:lvlText w:val="-"/>
      <w:lvlJc w:val="left"/>
      <w:pPr>
        <w:ind w:left="4500" w:hanging="360"/>
      </w:pPr>
      <w:rPr>
        <w:rFonts w:ascii="Calibri" w:eastAsiaTheme="minorHAnsi" w:hAnsi="Calibri" w:cstheme="minorBidi"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8EA"/>
    <w:rsid w:val="00017635"/>
    <w:rsid w:val="00045855"/>
    <w:rsid w:val="000B1893"/>
    <w:rsid w:val="000D62D2"/>
    <w:rsid w:val="00163FC9"/>
    <w:rsid w:val="0017490C"/>
    <w:rsid w:val="001E6ECD"/>
    <w:rsid w:val="00294A5C"/>
    <w:rsid w:val="002C5F59"/>
    <w:rsid w:val="002D7075"/>
    <w:rsid w:val="002E5EC8"/>
    <w:rsid w:val="003173FC"/>
    <w:rsid w:val="00317DCD"/>
    <w:rsid w:val="003770EF"/>
    <w:rsid w:val="00457F55"/>
    <w:rsid w:val="00544164"/>
    <w:rsid w:val="005F18EA"/>
    <w:rsid w:val="00762619"/>
    <w:rsid w:val="008173F3"/>
    <w:rsid w:val="0092053E"/>
    <w:rsid w:val="0095228E"/>
    <w:rsid w:val="00983497"/>
    <w:rsid w:val="00A035FE"/>
    <w:rsid w:val="00A90327"/>
    <w:rsid w:val="00A915BB"/>
    <w:rsid w:val="00AA6D44"/>
    <w:rsid w:val="00B02AD1"/>
    <w:rsid w:val="00B26C67"/>
    <w:rsid w:val="00B36876"/>
    <w:rsid w:val="00C04FE8"/>
    <w:rsid w:val="00CD7855"/>
    <w:rsid w:val="00D4660F"/>
    <w:rsid w:val="00D51A00"/>
    <w:rsid w:val="00E4520E"/>
    <w:rsid w:val="00E47E77"/>
    <w:rsid w:val="00E612F2"/>
    <w:rsid w:val="00EB7476"/>
    <w:rsid w:val="00EC0D52"/>
    <w:rsid w:val="00F26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1C9F34-D395-4BA6-ACD2-42B0C6B05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7490C"/>
    <w:pPr>
      <w:spacing w:after="0" w:line="240" w:lineRule="auto"/>
    </w:pPr>
  </w:style>
  <w:style w:type="paragraph" w:styleId="ListParagraph">
    <w:name w:val="List Paragraph"/>
    <w:basedOn w:val="Normal"/>
    <w:uiPriority w:val="34"/>
    <w:qFormat/>
    <w:rsid w:val="002E5EC8"/>
    <w:pPr>
      <w:ind w:left="720"/>
      <w:contextualSpacing/>
    </w:pPr>
  </w:style>
  <w:style w:type="paragraph" w:styleId="BalloonText">
    <w:name w:val="Balloon Text"/>
    <w:basedOn w:val="Normal"/>
    <w:link w:val="BalloonTextChar"/>
    <w:uiPriority w:val="99"/>
    <w:semiHidden/>
    <w:unhideWhenUsed/>
    <w:rsid w:val="002C5F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F59"/>
    <w:rPr>
      <w:rFonts w:ascii="Segoe UI" w:hAnsi="Segoe UI" w:cs="Segoe UI"/>
      <w:sz w:val="18"/>
      <w:szCs w:val="18"/>
    </w:rPr>
  </w:style>
  <w:style w:type="character" w:styleId="Hyperlink">
    <w:name w:val="Hyperlink"/>
    <w:basedOn w:val="DefaultParagraphFont"/>
    <w:uiPriority w:val="99"/>
    <w:unhideWhenUsed/>
    <w:rsid w:val="00C04FE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7667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i_1492eff1d4cfec86"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ii_1492f0091f996011" TargetMode="External"/><Relationship Id="rId11" Type="http://schemas.openxmlformats.org/officeDocument/2006/relationships/hyperlink" Target="http://internal.bartonccc.edu/it/employee-email.html" TargetMode="Externa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1222</TotalTime>
  <Pages>1</Pages>
  <Words>238</Words>
  <Characters>1359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Kaiser, Michelle</dc:creator>
  <cp:keywords/>
  <dc:description/>
  <cp:lastModifiedBy>Kaiser, Michelle</cp:lastModifiedBy>
  <cp:revision>10</cp:revision>
  <cp:lastPrinted>2014-10-23T13:46:00Z</cp:lastPrinted>
  <dcterms:created xsi:type="dcterms:W3CDTF">2014-11-03T17:02:00Z</dcterms:created>
  <dcterms:modified xsi:type="dcterms:W3CDTF">2014-11-10T16:02:00Z</dcterms:modified>
</cp:coreProperties>
</file>