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00" w:rsidRPr="00BD6CC1" w:rsidRDefault="00816800" w:rsidP="00BD6CC1">
      <w:pPr>
        <w:pStyle w:val="Title"/>
        <w:jc w:val="center"/>
        <w:rPr>
          <w:color w:val="000000"/>
        </w:rPr>
      </w:pPr>
      <w:r w:rsidRPr="00BD6CC1">
        <w:rPr>
          <w:b/>
          <w:bCs/>
          <w:color w:val="000000"/>
        </w:rPr>
        <w:t xml:space="preserve">BARTON COMMUNITY COLLEGE </w:t>
      </w:r>
    </w:p>
    <w:p w:rsidR="00816800" w:rsidRPr="00BD6CC1" w:rsidRDefault="00816800" w:rsidP="00BD6CC1">
      <w:pPr>
        <w:jc w:val="center"/>
        <w:rPr>
          <w:color w:val="000000"/>
        </w:rPr>
      </w:pPr>
      <w:r w:rsidRPr="00BD6CC1">
        <w:rPr>
          <w:b/>
          <w:bCs/>
          <w:color w:val="000000"/>
        </w:rPr>
        <w:t xml:space="preserve">COURSE SYLLABUS </w:t>
      </w:r>
    </w:p>
    <w:p w:rsidR="00816800" w:rsidRDefault="00816800" w:rsidP="00BD6CC1">
      <w:pPr>
        <w:jc w:val="center"/>
        <w:rPr>
          <w:b/>
          <w:bCs/>
          <w:color w:val="000000"/>
        </w:rPr>
      </w:pPr>
    </w:p>
    <w:p w:rsidR="00DA2F62" w:rsidRPr="00DA2F62" w:rsidRDefault="00DA2F62" w:rsidP="00DA2F62">
      <w:pPr>
        <w:pStyle w:val="Default"/>
      </w:pPr>
    </w:p>
    <w:p w:rsidR="00816800" w:rsidRPr="00BD6CC1" w:rsidRDefault="00816800" w:rsidP="00D71FBC">
      <w:pPr>
        <w:pStyle w:val="Heading1"/>
        <w:numPr>
          <w:ilvl w:val="0"/>
          <w:numId w:val="1"/>
        </w:numPr>
        <w:rPr>
          <w:color w:val="000000"/>
        </w:rPr>
      </w:pPr>
      <w:r w:rsidRPr="00BD6CC1">
        <w:rPr>
          <w:b/>
          <w:bCs/>
          <w:color w:val="000000"/>
        </w:rPr>
        <w:t xml:space="preserve">GENERAL COURSE INFORMATION </w:t>
      </w:r>
    </w:p>
    <w:p w:rsidR="00816800" w:rsidRPr="00BD6CC1" w:rsidRDefault="00816800" w:rsidP="00BD6CC1">
      <w:pPr>
        <w:rPr>
          <w:color w:val="000000"/>
        </w:rPr>
      </w:pPr>
      <w:r w:rsidRPr="00BD6CC1">
        <w:rPr>
          <w:b/>
          <w:bCs/>
          <w:color w:val="000000"/>
        </w:rPr>
        <w:t xml:space="preserve"> </w:t>
      </w:r>
    </w:p>
    <w:p w:rsidR="00816800" w:rsidRPr="00BD6CC1" w:rsidRDefault="00816800" w:rsidP="00BD6CC1">
      <w:pPr>
        <w:ind w:left="360"/>
        <w:rPr>
          <w:color w:val="000000"/>
        </w:rPr>
      </w:pPr>
      <w:r w:rsidRPr="00BD6CC1">
        <w:rPr>
          <w:color w:val="000000"/>
          <w:u w:val="single"/>
        </w:rPr>
        <w:t>Course Number</w:t>
      </w:r>
      <w:r w:rsidR="00D272FB" w:rsidRPr="00BD6CC1">
        <w:rPr>
          <w:color w:val="000000"/>
        </w:rPr>
        <w:t xml:space="preserve">: </w:t>
      </w:r>
      <w:r w:rsidR="00DA2F62">
        <w:rPr>
          <w:color w:val="000000"/>
        </w:rPr>
        <w:tab/>
      </w:r>
      <w:r w:rsidR="00DA2F62">
        <w:rPr>
          <w:color w:val="000000"/>
        </w:rPr>
        <w:tab/>
      </w:r>
      <w:r w:rsidR="00F71E1D" w:rsidRPr="00BD6CC1">
        <w:rPr>
          <w:color w:val="000000"/>
        </w:rPr>
        <w:t xml:space="preserve">AUTO </w:t>
      </w:r>
      <w:r w:rsidR="00BD4D13">
        <w:rPr>
          <w:color w:val="000000"/>
        </w:rPr>
        <w:t>1110</w:t>
      </w:r>
    </w:p>
    <w:p w:rsidR="00816800" w:rsidRPr="00BD6CC1" w:rsidRDefault="00816800" w:rsidP="00BD6CC1">
      <w:pPr>
        <w:ind w:left="360"/>
        <w:rPr>
          <w:color w:val="000000"/>
        </w:rPr>
      </w:pPr>
      <w:r w:rsidRPr="00BD6CC1">
        <w:rPr>
          <w:color w:val="000000"/>
          <w:u w:val="single"/>
        </w:rPr>
        <w:t>Course Title</w:t>
      </w:r>
      <w:r w:rsidRPr="00BD6CC1">
        <w:rPr>
          <w:color w:val="000000"/>
        </w:rPr>
        <w:t>:</w:t>
      </w:r>
      <w:r w:rsidR="00F71E1D" w:rsidRPr="00BD6CC1">
        <w:rPr>
          <w:color w:val="000000"/>
        </w:rPr>
        <w:t xml:space="preserve">  </w:t>
      </w:r>
      <w:r w:rsidR="00DA2F62">
        <w:rPr>
          <w:color w:val="000000"/>
        </w:rPr>
        <w:tab/>
      </w:r>
      <w:r w:rsidR="00DA2F62">
        <w:rPr>
          <w:color w:val="000000"/>
        </w:rPr>
        <w:tab/>
      </w:r>
      <w:r w:rsidR="00CA47E0" w:rsidRPr="00BD6CC1">
        <w:rPr>
          <w:color w:val="000000"/>
        </w:rPr>
        <w:t>Engine Repair I</w:t>
      </w:r>
      <w:r w:rsidR="00BB3B22" w:rsidRPr="00BD6CC1">
        <w:rPr>
          <w:color w:val="000000"/>
        </w:rPr>
        <w:t>I</w:t>
      </w:r>
    </w:p>
    <w:p w:rsidR="00816800" w:rsidRPr="00BD6CC1" w:rsidRDefault="00816800" w:rsidP="00BD6CC1">
      <w:pPr>
        <w:ind w:left="360"/>
        <w:rPr>
          <w:color w:val="000000"/>
        </w:rPr>
      </w:pPr>
      <w:r w:rsidRPr="00BD6CC1">
        <w:rPr>
          <w:color w:val="000000"/>
          <w:u w:val="single"/>
        </w:rPr>
        <w:t>Credit Hours</w:t>
      </w:r>
      <w:r w:rsidR="00F71E1D" w:rsidRPr="00BD6CC1">
        <w:rPr>
          <w:color w:val="000000"/>
        </w:rPr>
        <w:t xml:space="preserve">:  </w:t>
      </w:r>
      <w:r w:rsidR="00DA2F62">
        <w:rPr>
          <w:color w:val="000000"/>
        </w:rPr>
        <w:tab/>
      </w:r>
      <w:r w:rsidR="00DA2F62">
        <w:rPr>
          <w:color w:val="000000"/>
        </w:rPr>
        <w:tab/>
      </w:r>
      <w:r w:rsidR="004E6830">
        <w:rPr>
          <w:color w:val="000000"/>
        </w:rPr>
        <w:t>3</w:t>
      </w:r>
      <w:r w:rsidRPr="00BD6CC1">
        <w:rPr>
          <w:color w:val="000000"/>
        </w:rPr>
        <w:t xml:space="preserve">  </w:t>
      </w:r>
    </w:p>
    <w:p w:rsidR="006B7E7F" w:rsidRPr="006B7E7F" w:rsidRDefault="00816800" w:rsidP="00BD6CC1">
      <w:pPr>
        <w:ind w:left="360"/>
        <w:rPr>
          <w:color w:val="FF0000"/>
        </w:rPr>
      </w:pPr>
      <w:r w:rsidRPr="00BD6CC1">
        <w:rPr>
          <w:color w:val="000000"/>
          <w:u w:val="single"/>
        </w:rPr>
        <w:t>Prerequisite</w:t>
      </w:r>
      <w:r w:rsidR="00F71E1D" w:rsidRPr="00BD6CC1">
        <w:rPr>
          <w:color w:val="000000"/>
        </w:rPr>
        <w:t xml:space="preserve">:  </w:t>
      </w:r>
      <w:r w:rsidR="00DA2F62">
        <w:rPr>
          <w:color w:val="000000"/>
        </w:rPr>
        <w:tab/>
      </w:r>
      <w:r w:rsidR="00DA2F62">
        <w:rPr>
          <w:color w:val="000000"/>
        </w:rPr>
        <w:tab/>
      </w:r>
      <w:r w:rsidR="006B7E7F" w:rsidRPr="00787D72">
        <w:t>Engine Repair I</w:t>
      </w:r>
    </w:p>
    <w:p w:rsidR="00816800" w:rsidRPr="00BD6CC1" w:rsidRDefault="00816800" w:rsidP="00BD6CC1">
      <w:pPr>
        <w:ind w:left="360"/>
        <w:rPr>
          <w:color w:val="000000"/>
        </w:rPr>
      </w:pPr>
      <w:r w:rsidRPr="00BD6CC1">
        <w:rPr>
          <w:color w:val="000000"/>
          <w:u w:val="single"/>
        </w:rPr>
        <w:t>Division/Discipline</w:t>
      </w:r>
      <w:r w:rsidR="00F71E1D" w:rsidRPr="00BD6CC1">
        <w:rPr>
          <w:color w:val="000000"/>
        </w:rPr>
        <w:t xml:space="preserve">:  </w:t>
      </w:r>
      <w:r w:rsidR="00DA2F62">
        <w:rPr>
          <w:color w:val="000000"/>
        </w:rPr>
        <w:tab/>
      </w:r>
      <w:r w:rsidR="00D272FB" w:rsidRPr="00BD6CC1">
        <w:rPr>
          <w:color w:val="000000"/>
        </w:rPr>
        <w:t>Workforce Training and Economic Development/Automotive Technology</w:t>
      </w:r>
    </w:p>
    <w:p w:rsidR="00816800" w:rsidRPr="00BD6CC1" w:rsidRDefault="00816800" w:rsidP="00BD6CC1">
      <w:pPr>
        <w:pStyle w:val="NoSpacing"/>
        <w:ind w:left="360"/>
      </w:pPr>
      <w:r w:rsidRPr="00BD6CC1">
        <w:rPr>
          <w:u w:val="single"/>
        </w:rPr>
        <w:t>Course Description</w:t>
      </w:r>
      <w:r w:rsidRPr="00BD6CC1">
        <w:t xml:space="preserve">: </w:t>
      </w:r>
      <w:r w:rsidR="00DA2F62">
        <w:tab/>
      </w:r>
      <w:r w:rsidR="00290319" w:rsidRPr="00BD6CC1">
        <w:t>I</w:t>
      </w:r>
      <w:r w:rsidR="00155765" w:rsidRPr="00BD6CC1">
        <w:t xml:space="preserve">n this course students </w:t>
      </w:r>
      <w:r w:rsidR="009B0A4B" w:rsidRPr="00BD6CC1">
        <w:t>explore theory and</w:t>
      </w:r>
      <w:r w:rsidR="0016027A" w:rsidRPr="00BD6CC1">
        <w:t xml:space="preserve"> perform analysis/service to the engine </w:t>
      </w:r>
      <w:r w:rsidR="009B0A4B" w:rsidRPr="00BD6CC1">
        <w:t>system</w:t>
      </w:r>
      <w:r w:rsidR="0016027A" w:rsidRPr="00BD6CC1">
        <w:t>s</w:t>
      </w:r>
      <w:r w:rsidR="009B0A4B" w:rsidRPr="00BD6CC1">
        <w:t xml:space="preserve"> of the automobile.</w:t>
      </w:r>
    </w:p>
    <w:p w:rsidR="005427D8" w:rsidRDefault="005427D8" w:rsidP="00BD6CC1">
      <w:pPr>
        <w:pStyle w:val="Default"/>
      </w:pPr>
    </w:p>
    <w:p w:rsidR="00DA2F62" w:rsidRPr="00BD6CC1" w:rsidRDefault="00DA2F62" w:rsidP="00BD6CC1">
      <w:pPr>
        <w:pStyle w:val="Default"/>
      </w:pPr>
    </w:p>
    <w:p w:rsidR="007A7236" w:rsidRDefault="007A7236" w:rsidP="00D71FBC">
      <w:pPr>
        <w:pStyle w:val="Heading1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INSTRUCTOR INFORMATION</w:t>
      </w:r>
    </w:p>
    <w:p w:rsidR="007A7236" w:rsidRDefault="007A7236" w:rsidP="007A7236">
      <w:pPr>
        <w:pStyle w:val="Default"/>
      </w:pPr>
    </w:p>
    <w:p w:rsidR="00DA2F62" w:rsidRPr="007A7236" w:rsidRDefault="00DA2F62" w:rsidP="007A7236">
      <w:pPr>
        <w:pStyle w:val="Default"/>
      </w:pPr>
    </w:p>
    <w:p w:rsidR="00816800" w:rsidRPr="00BD6CC1" w:rsidRDefault="007A7236" w:rsidP="00D71FBC">
      <w:pPr>
        <w:pStyle w:val="Heading1"/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</w:rPr>
        <w:t>COLLEGE POLICIES</w:t>
      </w:r>
    </w:p>
    <w:p w:rsidR="00816800" w:rsidRPr="00BD6CC1" w:rsidRDefault="00816800" w:rsidP="00BD6CC1">
      <w:pPr>
        <w:rPr>
          <w:color w:val="000000"/>
        </w:rPr>
      </w:pPr>
      <w:r w:rsidRPr="00BD6CC1">
        <w:rPr>
          <w:color w:val="000000"/>
        </w:rPr>
        <w:t xml:space="preserve"> </w:t>
      </w:r>
    </w:p>
    <w:p w:rsidR="007A7236" w:rsidRDefault="007A7236" w:rsidP="007A7236">
      <w:pPr>
        <w:ind w:left="360"/>
      </w:pPr>
      <w:r>
        <w:t>Students and faculty of Barton Community College constitute a special community engaged in the process of education.  The College assumes that its students and faculty will demonstrate a code of personal honor that is based upon courtesy, integrity, common sense, and respect for others both within and outside the classroom.</w:t>
      </w:r>
    </w:p>
    <w:p w:rsidR="007A7236" w:rsidRDefault="007A7236" w:rsidP="007A7236">
      <w:pPr>
        <w:ind w:left="360"/>
      </w:pPr>
    </w:p>
    <w:p w:rsidR="007A7236" w:rsidRDefault="007A7236" w:rsidP="007A7236">
      <w:pPr>
        <w:ind w:left="360"/>
      </w:pPr>
      <w:r>
        <w:t xml:space="preserve">Plagiarism on any academic endeavors at Barton Community </w:t>
      </w:r>
      <w:r w:rsidR="00354736">
        <w:t xml:space="preserve">College will not be tolerated. </w:t>
      </w:r>
      <w:r>
        <w:t>The student is responsible for learning the rules of, and avoiding instances of, intentional or unintentional plagiarism.  Information about academic integrity is located in the Student Handbook.</w:t>
      </w:r>
    </w:p>
    <w:p w:rsidR="007A7236" w:rsidRDefault="007A7236" w:rsidP="007A7236">
      <w:pPr>
        <w:ind w:left="360"/>
      </w:pPr>
    </w:p>
    <w:p w:rsidR="007A7236" w:rsidRDefault="007A7236" w:rsidP="007A7236">
      <w:pPr>
        <w:ind w:left="360"/>
      </w:pPr>
      <w:r>
        <w:t>The college reserves the right to suspend a student for conduct that is determined to be detrimental to the College educational endeavors as outlined in the College Catalog, Student Handbook, and College Policy &amp; Procedure Manual.  (Most up-to-date documents are available on the College webpage.)</w:t>
      </w:r>
    </w:p>
    <w:p w:rsidR="007A7236" w:rsidRDefault="007A7236" w:rsidP="007A7236">
      <w:pPr>
        <w:ind w:left="360"/>
      </w:pPr>
    </w:p>
    <w:p w:rsidR="007A7236" w:rsidRDefault="007A7236" w:rsidP="007A7236">
      <w:pPr>
        <w:ind w:left="360"/>
      </w:pPr>
      <w:r>
        <w:t xml:space="preserve">Any student seeking an accommodation under the provisions of the Americans with Disability Act (ADA) is to notify Student Support Services via email at </w:t>
      </w:r>
      <w:hyperlink r:id="rId8" w:history="1">
        <w:r>
          <w:rPr>
            <w:rStyle w:val="Hyperlink"/>
          </w:rPr>
          <w:t>disabilityservices@bartonccc.edu</w:t>
        </w:r>
      </w:hyperlink>
      <w:r>
        <w:t>.</w:t>
      </w:r>
    </w:p>
    <w:p w:rsidR="00816800" w:rsidRPr="00BD6CC1" w:rsidRDefault="00816800" w:rsidP="00BD6CC1">
      <w:pPr>
        <w:rPr>
          <w:color w:val="000000"/>
        </w:rPr>
      </w:pPr>
      <w:r w:rsidRPr="00BD6CC1">
        <w:rPr>
          <w:color w:val="000000"/>
        </w:rPr>
        <w:t xml:space="preserve"> </w:t>
      </w:r>
    </w:p>
    <w:p w:rsidR="00816800" w:rsidRPr="00BD6CC1" w:rsidRDefault="00816800" w:rsidP="00BD6CC1">
      <w:pPr>
        <w:rPr>
          <w:color w:val="000000"/>
        </w:rPr>
      </w:pPr>
      <w:r w:rsidRPr="00BD6CC1">
        <w:rPr>
          <w:color w:val="000000"/>
        </w:rPr>
        <w:t xml:space="preserve"> </w:t>
      </w:r>
    </w:p>
    <w:p w:rsidR="00816800" w:rsidRPr="00BD6CC1" w:rsidRDefault="00816800" w:rsidP="00D71FBC">
      <w:pPr>
        <w:pStyle w:val="Heading1"/>
        <w:numPr>
          <w:ilvl w:val="0"/>
          <w:numId w:val="1"/>
        </w:numPr>
        <w:rPr>
          <w:b/>
          <w:bCs/>
          <w:color w:val="000000"/>
        </w:rPr>
      </w:pPr>
      <w:r w:rsidRPr="00BD6CC1">
        <w:rPr>
          <w:b/>
          <w:bCs/>
          <w:color w:val="000000"/>
        </w:rPr>
        <w:t xml:space="preserve">COURSE AS VIEWED IN THE TOTAL CURRICULUM </w:t>
      </w:r>
    </w:p>
    <w:p w:rsidR="00BA3208" w:rsidRPr="00BD6CC1" w:rsidRDefault="00BA3208" w:rsidP="00BD6CC1">
      <w:pPr>
        <w:pStyle w:val="Default"/>
      </w:pPr>
      <w:r w:rsidRPr="00BD6CC1">
        <w:tab/>
      </w:r>
    </w:p>
    <w:p w:rsidR="00CA47E0" w:rsidRPr="00BD6CC1" w:rsidRDefault="00CA47E0" w:rsidP="00BD6CC1">
      <w:pPr>
        <w:pStyle w:val="Default"/>
        <w:ind w:left="360"/>
      </w:pPr>
      <w:r w:rsidRPr="00BD6CC1">
        <w:t xml:space="preserve">Engine Repair </w:t>
      </w:r>
      <w:r w:rsidR="0016027A" w:rsidRPr="00BD6CC1">
        <w:t>I</w:t>
      </w:r>
      <w:r w:rsidRPr="00BD6CC1">
        <w:t>I is</w:t>
      </w:r>
      <w:r w:rsidR="0016027A" w:rsidRPr="00BD6CC1">
        <w:t xml:space="preserve"> the second</w:t>
      </w:r>
      <w:r w:rsidRPr="00BD6CC1">
        <w:t xml:space="preserve"> in a series of two courses, pertaining to the service of the Automotive Engines systems.</w:t>
      </w:r>
      <w:r w:rsidR="00A8755A" w:rsidRPr="00A8755A">
        <w:rPr>
          <w:snapToGrid w:val="0"/>
        </w:rPr>
        <w:t xml:space="preserve"> </w:t>
      </w:r>
      <w:r w:rsidR="00A8755A">
        <w:rPr>
          <w:snapToGrid w:val="0"/>
        </w:rPr>
        <w:t>This course follows the curriculum standards defined by NATEF (National Automotive Technicians Education Foundation.)</w:t>
      </w:r>
    </w:p>
    <w:p w:rsidR="00816800" w:rsidRPr="00BD6CC1" w:rsidRDefault="00816800" w:rsidP="00BD6CC1">
      <w:pPr>
        <w:rPr>
          <w:color w:val="000000"/>
        </w:rPr>
      </w:pPr>
      <w:r w:rsidRPr="00BD6CC1">
        <w:rPr>
          <w:color w:val="000000"/>
        </w:rPr>
        <w:t xml:space="preserve"> </w:t>
      </w:r>
    </w:p>
    <w:p w:rsidR="00816800" w:rsidRPr="00BD6CC1" w:rsidRDefault="00816800" w:rsidP="00BD6CC1">
      <w:pPr>
        <w:rPr>
          <w:color w:val="000000"/>
        </w:rPr>
      </w:pPr>
      <w:r w:rsidRPr="00BD6CC1">
        <w:rPr>
          <w:color w:val="000000"/>
        </w:rPr>
        <w:t xml:space="preserve"> </w:t>
      </w:r>
    </w:p>
    <w:p w:rsidR="00816800" w:rsidRPr="00BD6CC1" w:rsidRDefault="00816800" w:rsidP="00D71FBC">
      <w:pPr>
        <w:pStyle w:val="Heading1"/>
        <w:numPr>
          <w:ilvl w:val="0"/>
          <w:numId w:val="1"/>
        </w:numPr>
        <w:rPr>
          <w:color w:val="000000"/>
        </w:rPr>
      </w:pPr>
      <w:r w:rsidRPr="00BD6CC1">
        <w:rPr>
          <w:b/>
          <w:bCs/>
          <w:color w:val="000000"/>
        </w:rPr>
        <w:t>ASSESSMENT OF ST</w:t>
      </w:r>
      <w:r w:rsidR="00DA2F62">
        <w:rPr>
          <w:b/>
          <w:bCs/>
          <w:color w:val="000000"/>
        </w:rPr>
        <w:t>UDENT LEARNING</w:t>
      </w:r>
      <w:r w:rsidRPr="00BD6CC1">
        <w:rPr>
          <w:b/>
          <w:bCs/>
          <w:color w:val="000000"/>
        </w:rPr>
        <w:t xml:space="preserve"> </w:t>
      </w:r>
    </w:p>
    <w:p w:rsidR="00816800" w:rsidRPr="00BD6CC1" w:rsidRDefault="00816800" w:rsidP="00BD6CC1">
      <w:pPr>
        <w:rPr>
          <w:color w:val="000000"/>
        </w:rPr>
      </w:pPr>
      <w:r w:rsidRPr="00BD6CC1">
        <w:rPr>
          <w:color w:val="000000"/>
        </w:rPr>
        <w:t xml:space="preserve"> </w:t>
      </w:r>
    </w:p>
    <w:p w:rsidR="00816800" w:rsidRPr="00BD6CC1" w:rsidRDefault="00816800" w:rsidP="007A7236">
      <w:pPr>
        <w:pStyle w:val="BodyTextIndent"/>
        <w:ind w:left="360"/>
        <w:rPr>
          <w:color w:val="000000"/>
        </w:rPr>
      </w:pPr>
      <w:r w:rsidRPr="00BD6CC1">
        <w:rPr>
          <w:color w:val="000000"/>
        </w:rPr>
        <w:t xml:space="preserve">Barton Community College is committed to the assessment of student learning and to quality education.  Assessment activities provide a means to develop an understanding of how students learn, what they know, and what they can do with their knowledge.  Results from these various activities guide Barton, as a learning college, in finding ways to improve student learning. </w:t>
      </w:r>
    </w:p>
    <w:p w:rsidR="00C22E04" w:rsidRPr="00BD6CC1" w:rsidRDefault="00C22E04" w:rsidP="00BD6CC1">
      <w:pPr>
        <w:rPr>
          <w:color w:val="000000"/>
        </w:rPr>
      </w:pPr>
    </w:p>
    <w:p w:rsidR="00BB4577" w:rsidRDefault="007A7236" w:rsidP="00D71FBC">
      <w:pPr>
        <w:pStyle w:val="Default"/>
        <w:ind w:left="360"/>
        <w:rPr>
          <w:u w:val="single"/>
        </w:rPr>
      </w:pPr>
      <w:r>
        <w:rPr>
          <w:u w:val="single"/>
        </w:rPr>
        <w:t>Course Outcomes, Competencies, and Supplemental Competencies:</w:t>
      </w:r>
    </w:p>
    <w:p w:rsidR="007A7236" w:rsidRPr="00BD6CC1" w:rsidRDefault="007A7236" w:rsidP="00D71FBC">
      <w:pPr>
        <w:pStyle w:val="Default"/>
        <w:ind w:left="360"/>
        <w:rPr>
          <w:u w:val="single"/>
        </w:rPr>
      </w:pPr>
    </w:p>
    <w:p w:rsidR="00BD6CC1" w:rsidRPr="007A7236" w:rsidRDefault="00BD6CC1" w:rsidP="00D71FBC">
      <w:pPr>
        <w:pStyle w:val="Default"/>
        <w:numPr>
          <w:ilvl w:val="0"/>
          <w:numId w:val="3"/>
        </w:numPr>
      </w:pPr>
      <w:r w:rsidRPr="007A7236">
        <w:t>Identify, evaluate and interpret the theory and operation of internal combustion engines.</w:t>
      </w:r>
    </w:p>
    <w:p w:rsidR="00BD6CC1" w:rsidRPr="007A7236" w:rsidRDefault="00BD6CC1" w:rsidP="00D71FBC">
      <w:pPr>
        <w:pStyle w:val="Default"/>
        <w:ind w:left="720"/>
      </w:pPr>
      <w:r w:rsidRPr="007A7236">
        <w:t>Linked External Standards: NATEF 1.A.1, thru 1.A.6, 1.A.13, 1.A.14, 1.A.15.</w:t>
      </w:r>
    </w:p>
    <w:p w:rsidR="00BD6CC1" w:rsidRPr="007A7236" w:rsidRDefault="00BD6CC1" w:rsidP="007A7236">
      <w:pPr>
        <w:pStyle w:val="Default"/>
        <w:numPr>
          <w:ilvl w:val="0"/>
          <w:numId w:val="12"/>
        </w:numPr>
      </w:pPr>
      <w:r w:rsidRPr="007A7236">
        <w:t>Complete service work orders.</w:t>
      </w:r>
    </w:p>
    <w:p w:rsidR="00BD6CC1" w:rsidRPr="007A7236" w:rsidRDefault="00BD6CC1" w:rsidP="007A7236">
      <w:pPr>
        <w:pStyle w:val="Default"/>
        <w:numPr>
          <w:ilvl w:val="0"/>
          <w:numId w:val="12"/>
        </w:numPr>
      </w:pPr>
      <w:r w:rsidRPr="007A7236">
        <w:t>Determine engine system concerns and necessary actions.</w:t>
      </w:r>
    </w:p>
    <w:p w:rsidR="00BD6CC1" w:rsidRPr="007A7236" w:rsidRDefault="00BD6CC1" w:rsidP="00BD6CC1">
      <w:pPr>
        <w:pStyle w:val="Default"/>
      </w:pPr>
    </w:p>
    <w:p w:rsidR="00BD6CC1" w:rsidRPr="007A7236" w:rsidRDefault="00BD6CC1" w:rsidP="00D71FBC">
      <w:pPr>
        <w:pStyle w:val="Default"/>
        <w:numPr>
          <w:ilvl w:val="0"/>
          <w:numId w:val="3"/>
        </w:numPr>
      </w:pPr>
      <w:r w:rsidRPr="007A7236">
        <w:t>Service, analyze and repair cylinder heads and valve train.</w:t>
      </w:r>
    </w:p>
    <w:p w:rsidR="00BD6CC1" w:rsidRPr="007A7236" w:rsidRDefault="00BD6CC1" w:rsidP="00D71FBC">
      <w:pPr>
        <w:pStyle w:val="Default"/>
        <w:ind w:left="720"/>
      </w:pPr>
      <w:r w:rsidRPr="007A7236">
        <w:t>Linked External Standards: NATEF 1.B.1, 1.B.3, thru1.B.11, 1.B.13, 1.B.14</w:t>
      </w:r>
    </w:p>
    <w:p w:rsidR="00BD6CC1" w:rsidRPr="007A7236" w:rsidRDefault="00BD6CC1" w:rsidP="007A7236">
      <w:pPr>
        <w:pStyle w:val="Default"/>
        <w:numPr>
          <w:ilvl w:val="0"/>
          <w:numId w:val="13"/>
        </w:numPr>
      </w:pPr>
      <w:r w:rsidRPr="007A7236">
        <w:t>Evaluate and compare measurements to specifications found in service information.</w:t>
      </w:r>
    </w:p>
    <w:p w:rsidR="00BD6CC1" w:rsidRPr="007A7236" w:rsidRDefault="00BD6CC1" w:rsidP="007A7236">
      <w:pPr>
        <w:pStyle w:val="Default"/>
        <w:numPr>
          <w:ilvl w:val="0"/>
          <w:numId w:val="13"/>
        </w:numPr>
      </w:pPr>
      <w:r w:rsidRPr="007A7236">
        <w:t>Perform needed repairs per industry standards and procedures.</w:t>
      </w:r>
    </w:p>
    <w:p w:rsidR="00BD6CC1" w:rsidRPr="007A7236" w:rsidRDefault="00BD6CC1" w:rsidP="00BD6CC1">
      <w:pPr>
        <w:pStyle w:val="Default"/>
      </w:pPr>
    </w:p>
    <w:p w:rsidR="00BD6CC1" w:rsidRPr="007A7236" w:rsidRDefault="00BD6CC1" w:rsidP="00D71FBC">
      <w:pPr>
        <w:pStyle w:val="Default"/>
        <w:numPr>
          <w:ilvl w:val="0"/>
          <w:numId w:val="3"/>
        </w:numPr>
      </w:pPr>
      <w:r w:rsidRPr="007A7236">
        <w:t>Service, analyze and repair engine block assembly.</w:t>
      </w:r>
    </w:p>
    <w:p w:rsidR="00BD6CC1" w:rsidRPr="007A7236" w:rsidRDefault="00BD6CC1" w:rsidP="00D71FBC">
      <w:pPr>
        <w:pStyle w:val="Default"/>
        <w:ind w:left="720"/>
      </w:pPr>
      <w:r w:rsidRPr="007A7236">
        <w:t>Linked External Standards: NATEF 1.C.1, 1.C.2, `1.C.3, 1.C.4, 1.C.6, 1.C.7, 1.C.8, 1.C.9,1.C.11, 1.C.14, 1.C.15.</w:t>
      </w:r>
    </w:p>
    <w:p w:rsidR="00BD6CC1" w:rsidRPr="007A7236" w:rsidRDefault="00BD6CC1" w:rsidP="007A7236">
      <w:pPr>
        <w:pStyle w:val="Default"/>
        <w:numPr>
          <w:ilvl w:val="0"/>
          <w:numId w:val="14"/>
        </w:numPr>
      </w:pPr>
      <w:r w:rsidRPr="007A7236">
        <w:t xml:space="preserve">Evaluate and compare measurements to specifications found in service information. </w:t>
      </w:r>
    </w:p>
    <w:p w:rsidR="00BD6CC1" w:rsidRPr="007A7236" w:rsidRDefault="00BD6CC1" w:rsidP="007A7236">
      <w:pPr>
        <w:pStyle w:val="Default"/>
        <w:numPr>
          <w:ilvl w:val="0"/>
          <w:numId w:val="14"/>
        </w:numPr>
      </w:pPr>
      <w:r w:rsidRPr="007A7236">
        <w:t>Determine and perform needed repairs per industry approved standards and procedures.</w:t>
      </w:r>
    </w:p>
    <w:p w:rsidR="00BD6CC1" w:rsidRPr="007A7236" w:rsidRDefault="00BD6CC1" w:rsidP="00BD6CC1">
      <w:pPr>
        <w:pStyle w:val="Default"/>
      </w:pPr>
    </w:p>
    <w:p w:rsidR="00BD6CC1" w:rsidRPr="007A7236" w:rsidRDefault="00BD6CC1" w:rsidP="00D71FBC">
      <w:pPr>
        <w:pStyle w:val="Default"/>
        <w:numPr>
          <w:ilvl w:val="0"/>
          <w:numId w:val="3"/>
        </w:numPr>
      </w:pPr>
      <w:r w:rsidRPr="007A7236">
        <w:t>Service, analyze and repair engine lubrication systems.</w:t>
      </w:r>
    </w:p>
    <w:p w:rsidR="00BD6CC1" w:rsidRPr="007A7236" w:rsidRDefault="00BD6CC1" w:rsidP="00D71FBC">
      <w:pPr>
        <w:pStyle w:val="Default"/>
        <w:ind w:left="720"/>
      </w:pPr>
      <w:r w:rsidRPr="007A7236">
        <w:t>Linked External Standards: NATEF 1.C.1, 1.C.2, 1.c.3, 1.C.4, 1.C.6, 1.C.7, 1.C.8, 1.C.9, 1.C.11, 1.C.14, 1.C.15.</w:t>
      </w:r>
    </w:p>
    <w:p w:rsidR="00BD6CC1" w:rsidRPr="007A7236" w:rsidRDefault="00BD6CC1" w:rsidP="007A7236">
      <w:pPr>
        <w:pStyle w:val="Default"/>
        <w:numPr>
          <w:ilvl w:val="0"/>
          <w:numId w:val="15"/>
        </w:numPr>
      </w:pPr>
      <w:r w:rsidRPr="007A7236">
        <w:t>Measure and compare results to stated specifications and determine need for repairs.</w:t>
      </w:r>
    </w:p>
    <w:p w:rsidR="00BD6CC1" w:rsidRPr="007A7236" w:rsidRDefault="00BD6CC1" w:rsidP="007A7236">
      <w:pPr>
        <w:pStyle w:val="Default"/>
        <w:numPr>
          <w:ilvl w:val="0"/>
          <w:numId w:val="15"/>
        </w:numPr>
      </w:pPr>
      <w:r w:rsidRPr="007A7236">
        <w:t>Perform needed repairs per industry standards applying theory and inspection principles.</w:t>
      </w:r>
    </w:p>
    <w:p w:rsidR="00BD6CC1" w:rsidRPr="007A7236" w:rsidRDefault="00BD6CC1" w:rsidP="00D71FBC">
      <w:pPr>
        <w:pStyle w:val="Default"/>
      </w:pPr>
    </w:p>
    <w:p w:rsidR="00BD6CC1" w:rsidRPr="007A7236" w:rsidRDefault="00BD6CC1" w:rsidP="00D71FBC">
      <w:pPr>
        <w:pStyle w:val="Default"/>
        <w:numPr>
          <w:ilvl w:val="0"/>
          <w:numId w:val="3"/>
        </w:numPr>
      </w:pPr>
      <w:r w:rsidRPr="007A7236">
        <w:t>Service, analyze and repair engine cooling systems.</w:t>
      </w:r>
    </w:p>
    <w:p w:rsidR="00BD6CC1" w:rsidRPr="007A7236" w:rsidRDefault="00BD6CC1" w:rsidP="00D71FBC">
      <w:pPr>
        <w:pStyle w:val="Default"/>
        <w:ind w:left="720"/>
      </w:pPr>
      <w:r w:rsidRPr="007A7236">
        <w:t>Linked External Standards: NATEF 1.D.1 thru 1.D.8, 1.D.12, 1.D.13, 1.D.14.</w:t>
      </w:r>
    </w:p>
    <w:p w:rsidR="00BD6CC1" w:rsidRPr="007A7236" w:rsidRDefault="00BD6CC1" w:rsidP="007A7236">
      <w:pPr>
        <w:pStyle w:val="Default"/>
        <w:numPr>
          <w:ilvl w:val="0"/>
          <w:numId w:val="16"/>
        </w:numPr>
      </w:pPr>
      <w:r w:rsidRPr="007A7236">
        <w:t>Measure and compare results to stated specifications and determine need for repairs.</w:t>
      </w:r>
    </w:p>
    <w:p w:rsidR="00BD6CC1" w:rsidRPr="007A7236" w:rsidRDefault="00BD6CC1" w:rsidP="007A7236">
      <w:pPr>
        <w:pStyle w:val="Default"/>
        <w:numPr>
          <w:ilvl w:val="0"/>
          <w:numId w:val="16"/>
        </w:numPr>
      </w:pPr>
      <w:r w:rsidRPr="007A7236">
        <w:t>Perform needed repairs per industry standards applying theory and inspection principles.</w:t>
      </w:r>
    </w:p>
    <w:p w:rsidR="00BD6CC1" w:rsidRPr="007A7236" w:rsidRDefault="00BD6CC1" w:rsidP="00BD6CC1">
      <w:pPr>
        <w:pStyle w:val="Default"/>
      </w:pPr>
    </w:p>
    <w:p w:rsidR="00BD6CC1" w:rsidRPr="007A7236" w:rsidRDefault="00BD6CC1" w:rsidP="00D71FBC">
      <w:pPr>
        <w:pStyle w:val="Default"/>
        <w:numPr>
          <w:ilvl w:val="0"/>
          <w:numId w:val="3"/>
        </w:numPr>
      </w:pPr>
      <w:r w:rsidRPr="007A7236">
        <w:t>General Engine Diagnosis.</w:t>
      </w:r>
    </w:p>
    <w:p w:rsidR="00BD6CC1" w:rsidRPr="007A7236" w:rsidRDefault="00BD6CC1" w:rsidP="00D71FBC">
      <w:pPr>
        <w:pStyle w:val="Default"/>
        <w:ind w:left="720"/>
      </w:pPr>
      <w:r w:rsidRPr="007A7236">
        <w:t>Linked External Standards: NATEF 1.A.1, thru 1.A.15, 1.C.15, 1.D.1, thru 1.D.12, 1.D.14</w:t>
      </w:r>
    </w:p>
    <w:p w:rsidR="00BD6CC1" w:rsidRPr="007A7236" w:rsidRDefault="00BD6CC1" w:rsidP="007A7236">
      <w:pPr>
        <w:pStyle w:val="Default"/>
        <w:numPr>
          <w:ilvl w:val="0"/>
          <w:numId w:val="17"/>
        </w:numPr>
      </w:pPr>
      <w:r w:rsidRPr="007A7236">
        <w:t>Inspect, appraise, evaluate, and interpret diagnostic testing results and formulate engine problem diagnosis.</w:t>
      </w:r>
    </w:p>
    <w:p w:rsidR="00BD6CC1" w:rsidRPr="007A7236" w:rsidRDefault="00BD6CC1" w:rsidP="007A7236">
      <w:pPr>
        <w:pStyle w:val="Default"/>
        <w:numPr>
          <w:ilvl w:val="0"/>
          <w:numId w:val="17"/>
        </w:numPr>
      </w:pPr>
      <w:r w:rsidRPr="007A7236">
        <w:t>Create, estimate, cost needed to repair engine systems.</w:t>
      </w:r>
    </w:p>
    <w:p w:rsidR="00BD6CC1" w:rsidRPr="007A7236" w:rsidRDefault="00BD6CC1" w:rsidP="00BD6CC1">
      <w:pPr>
        <w:pStyle w:val="Default"/>
      </w:pPr>
    </w:p>
    <w:p w:rsidR="00BD6CC1" w:rsidRPr="007A7236" w:rsidRDefault="00BD6CC1" w:rsidP="00D71FBC">
      <w:pPr>
        <w:pStyle w:val="Default"/>
        <w:numPr>
          <w:ilvl w:val="0"/>
          <w:numId w:val="3"/>
        </w:numPr>
      </w:pPr>
      <w:r w:rsidRPr="007A7236">
        <w:t>Engine Removal and Reinstallation.</w:t>
      </w:r>
    </w:p>
    <w:p w:rsidR="00BD6CC1" w:rsidRPr="007A7236" w:rsidRDefault="00BD6CC1" w:rsidP="00D71FBC">
      <w:pPr>
        <w:pStyle w:val="Default"/>
        <w:ind w:left="720"/>
      </w:pPr>
      <w:r w:rsidRPr="007A7236">
        <w:t>Linked External Standards: NATEF 1.A.12, 1.A.15, 1.B.2, 1.B.11, 1.B.14</w:t>
      </w:r>
    </w:p>
    <w:p w:rsidR="00BD6CC1" w:rsidRPr="007A7236" w:rsidRDefault="00BD6CC1" w:rsidP="007A7236">
      <w:pPr>
        <w:pStyle w:val="Default"/>
        <w:numPr>
          <w:ilvl w:val="0"/>
          <w:numId w:val="18"/>
        </w:numPr>
      </w:pPr>
      <w:r w:rsidRPr="007A7236">
        <w:t>Research and employ needed tools and methods to remove and reinstall engine in OBDII or newer vehicle.</w:t>
      </w:r>
    </w:p>
    <w:p w:rsidR="00BD6CC1" w:rsidRPr="007A7236" w:rsidRDefault="00BD6CC1" w:rsidP="007A7236">
      <w:pPr>
        <w:pStyle w:val="Default"/>
        <w:numPr>
          <w:ilvl w:val="0"/>
          <w:numId w:val="18"/>
        </w:numPr>
      </w:pPr>
      <w:r w:rsidRPr="007A7236">
        <w:t>Evaluate, and identify needed repairs for wiring harnesses and various electronic components associated with engine R&amp;R procedures.</w:t>
      </w:r>
    </w:p>
    <w:p w:rsidR="00BB4577" w:rsidRPr="007A7236" w:rsidRDefault="00BD6CC1" w:rsidP="007A7236">
      <w:pPr>
        <w:pStyle w:val="Default"/>
        <w:numPr>
          <w:ilvl w:val="0"/>
          <w:numId w:val="18"/>
        </w:numPr>
      </w:pPr>
      <w:r w:rsidRPr="007A7236">
        <w:t>Inspect, interpret, and appraise engine performance upon completion of engine installation.</w:t>
      </w:r>
    </w:p>
    <w:p w:rsidR="00462D5F" w:rsidRDefault="00462D5F" w:rsidP="00BD6CC1">
      <w:pPr>
        <w:pStyle w:val="Default"/>
      </w:pPr>
    </w:p>
    <w:p w:rsidR="00DA2F62" w:rsidRPr="00BD6CC1" w:rsidRDefault="00DA2F62" w:rsidP="00BD6CC1">
      <w:pPr>
        <w:pStyle w:val="Default"/>
      </w:pPr>
    </w:p>
    <w:p w:rsidR="00816800" w:rsidRPr="00BD6CC1" w:rsidRDefault="00816800" w:rsidP="00D71FBC">
      <w:pPr>
        <w:numPr>
          <w:ilvl w:val="0"/>
          <w:numId w:val="1"/>
        </w:numPr>
        <w:rPr>
          <w:color w:val="000000"/>
        </w:rPr>
      </w:pPr>
      <w:r w:rsidRPr="00BD6CC1">
        <w:rPr>
          <w:b/>
          <w:bCs/>
          <w:color w:val="000000"/>
        </w:rPr>
        <w:t xml:space="preserve">INSTRUCTOR'S EXPECTATIONS OF STUDENTS IN CLASS </w:t>
      </w:r>
    </w:p>
    <w:p w:rsidR="005E671F" w:rsidRPr="00DA2F62" w:rsidRDefault="00816800" w:rsidP="00DA2F62">
      <w:pPr>
        <w:rPr>
          <w:color w:val="000000"/>
        </w:rPr>
      </w:pPr>
      <w:r w:rsidRPr="00BD6CC1">
        <w:rPr>
          <w:color w:val="000000"/>
        </w:rPr>
        <w:t xml:space="preserve"> </w:t>
      </w:r>
    </w:p>
    <w:p w:rsidR="00A94525" w:rsidRPr="00BD6CC1" w:rsidRDefault="00A94525" w:rsidP="00BD6CC1">
      <w:pPr>
        <w:pStyle w:val="Heading1"/>
        <w:rPr>
          <w:b/>
          <w:bCs/>
          <w:color w:val="000000"/>
        </w:rPr>
      </w:pPr>
    </w:p>
    <w:p w:rsidR="00816800" w:rsidRPr="00BD6CC1" w:rsidRDefault="00816800" w:rsidP="00D71FBC">
      <w:pPr>
        <w:pStyle w:val="Heading1"/>
        <w:numPr>
          <w:ilvl w:val="0"/>
          <w:numId w:val="1"/>
        </w:numPr>
        <w:rPr>
          <w:color w:val="000000"/>
        </w:rPr>
      </w:pPr>
      <w:r w:rsidRPr="00BD6CC1">
        <w:rPr>
          <w:b/>
          <w:bCs/>
          <w:color w:val="000000"/>
        </w:rPr>
        <w:t xml:space="preserve">TEXTBOOKS AND OTHER REQUIRED MATERIALS </w:t>
      </w:r>
    </w:p>
    <w:p w:rsidR="00816800" w:rsidRPr="00BD6CC1" w:rsidRDefault="00816800" w:rsidP="00BD6CC1">
      <w:pPr>
        <w:rPr>
          <w:color w:val="000000"/>
        </w:rPr>
      </w:pPr>
      <w:r w:rsidRPr="00BD6CC1">
        <w:rPr>
          <w:color w:val="000000"/>
        </w:rPr>
        <w:t xml:space="preserve"> </w:t>
      </w:r>
    </w:p>
    <w:p w:rsidR="00816800" w:rsidRPr="00BD6CC1" w:rsidRDefault="00816800" w:rsidP="00BD6CC1">
      <w:pPr>
        <w:rPr>
          <w:color w:val="000000"/>
        </w:rPr>
      </w:pPr>
      <w:bookmarkStart w:id="0" w:name="_GoBack"/>
      <w:bookmarkEnd w:id="0"/>
    </w:p>
    <w:p w:rsidR="00816800" w:rsidRPr="00BD6CC1" w:rsidRDefault="00816800" w:rsidP="00D71FBC">
      <w:pPr>
        <w:pStyle w:val="Heading1"/>
        <w:numPr>
          <w:ilvl w:val="0"/>
          <w:numId w:val="1"/>
        </w:numPr>
        <w:rPr>
          <w:b/>
          <w:bCs/>
          <w:color w:val="000000"/>
        </w:rPr>
      </w:pPr>
      <w:r w:rsidRPr="00BD6CC1">
        <w:rPr>
          <w:b/>
          <w:bCs/>
          <w:color w:val="000000"/>
        </w:rPr>
        <w:t xml:space="preserve">REFERENCES </w:t>
      </w:r>
    </w:p>
    <w:p w:rsidR="00A94525" w:rsidRPr="00BD6CC1" w:rsidRDefault="00A94525" w:rsidP="00BD6CC1">
      <w:pPr>
        <w:rPr>
          <w:color w:val="000000"/>
        </w:rPr>
      </w:pPr>
    </w:p>
    <w:p w:rsidR="00BD6CC1" w:rsidRDefault="00BD6CC1" w:rsidP="00BD6CC1">
      <w:pPr>
        <w:pStyle w:val="Heading1"/>
        <w:rPr>
          <w:b/>
          <w:bCs/>
          <w:color w:val="000000"/>
        </w:rPr>
      </w:pPr>
    </w:p>
    <w:p w:rsidR="00816800" w:rsidRPr="00BD6CC1" w:rsidRDefault="00816800" w:rsidP="00D71FBC">
      <w:pPr>
        <w:pStyle w:val="Heading1"/>
        <w:numPr>
          <w:ilvl w:val="0"/>
          <w:numId w:val="1"/>
        </w:numPr>
        <w:rPr>
          <w:color w:val="000000"/>
        </w:rPr>
      </w:pPr>
      <w:r w:rsidRPr="00BD6CC1">
        <w:rPr>
          <w:b/>
          <w:bCs/>
          <w:color w:val="000000"/>
        </w:rPr>
        <w:lastRenderedPageBreak/>
        <w:t xml:space="preserve">METHODS OF INSTRUCTION AND EVALUATION </w:t>
      </w:r>
    </w:p>
    <w:p w:rsidR="00816800" w:rsidRPr="00BD6CC1" w:rsidRDefault="00816800" w:rsidP="00BD6CC1">
      <w:pPr>
        <w:rPr>
          <w:color w:val="000000"/>
        </w:rPr>
      </w:pPr>
      <w:r w:rsidRPr="00BD6CC1">
        <w:rPr>
          <w:color w:val="000000"/>
        </w:rPr>
        <w:t xml:space="preserve"> </w:t>
      </w:r>
    </w:p>
    <w:p w:rsidR="00BD6CC1" w:rsidRDefault="00BD6CC1" w:rsidP="00BD6CC1">
      <w:pPr>
        <w:rPr>
          <w:color w:val="000000"/>
        </w:rPr>
      </w:pPr>
    </w:p>
    <w:p w:rsidR="00816800" w:rsidRPr="00BD6CC1" w:rsidRDefault="00816800" w:rsidP="00D71FBC">
      <w:pPr>
        <w:numPr>
          <w:ilvl w:val="0"/>
          <w:numId w:val="1"/>
        </w:numPr>
        <w:rPr>
          <w:color w:val="000000"/>
        </w:rPr>
      </w:pPr>
      <w:r w:rsidRPr="00BD6CC1">
        <w:rPr>
          <w:b/>
          <w:bCs/>
          <w:color w:val="000000"/>
        </w:rPr>
        <w:t xml:space="preserve">ATTENDANCE REQUIREMENTS </w:t>
      </w:r>
    </w:p>
    <w:p w:rsidR="00062C0F" w:rsidRPr="00BD6CC1" w:rsidRDefault="00062C0F" w:rsidP="00BD6CC1">
      <w:pPr>
        <w:pStyle w:val="Heading1"/>
        <w:rPr>
          <w:b/>
          <w:bCs/>
          <w:color w:val="000000"/>
        </w:rPr>
      </w:pPr>
    </w:p>
    <w:p w:rsidR="00062C0F" w:rsidRPr="00BD6CC1" w:rsidRDefault="00062C0F" w:rsidP="00BD6CC1">
      <w:pPr>
        <w:pStyle w:val="Heading1"/>
        <w:rPr>
          <w:b/>
          <w:bCs/>
          <w:color w:val="000000"/>
        </w:rPr>
      </w:pPr>
    </w:p>
    <w:p w:rsidR="00816800" w:rsidRPr="00BD6CC1" w:rsidRDefault="00816800" w:rsidP="00D71FBC">
      <w:pPr>
        <w:pStyle w:val="Heading1"/>
        <w:numPr>
          <w:ilvl w:val="0"/>
          <w:numId w:val="1"/>
        </w:numPr>
        <w:rPr>
          <w:b/>
          <w:bCs/>
          <w:color w:val="000000"/>
        </w:rPr>
      </w:pPr>
      <w:r w:rsidRPr="00BD6CC1">
        <w:rPr>
          <w:b/>
          <w:bCs/>
          <w:color w:val="000000"/>
        </w:rPr>
        <w:t xml:space="preserve">COURSE OUTLINE </w:t>
      </w:r>
    </w:p>
    <w:p w:rsidR="00816800" w:rsidRPr="00BD6CC1" w:rsidRDefault="00816800" w:rsidP="00BD6CC1"/>
    <w:sectPr w:rsidR="00816800" w:rsidRPr="00BD6CC1" w:rsidSect="00DA2F62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0CD" w:rsidRDefault="005920CD" w:rsidP="00B94B7C">
      <w:r>
        <w:separator/>
      </w:r>
    </w:p>
  </w:endnote>
  <w:endnote w:type="continuationSeparator" w:id="0">
    <w:p w:rsidR="005920CD" w:rsidRDefault="005920CD" w:rsidP="00B9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0CD" w:rsidRDefault="005920CD" w:rsidP="00B94B7C">
      <w:r>
        <w:separator/>
      </w:r>
    </w:p>
  </w:footnote>
  <w:footnote w:type="continuationSeparator" w:id="0">
    <w:p w:rsidR="005920CD" w:rsidRDefault="005920CD" w:rsidP="00B94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E84"/>
    <w:multiLevelType w:val="hybridMultilevel"/>
    <w:tmpl w:val="DFB0E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057E"/>
    <w:multiLevelType w:val="hybridMultilevel"/>
    <w:tmpl w:val="DFDC8F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11772"/>
    <w:multiLevelType w:val="hybridMultilevel"/>
    <w:tmpl w:val="459E21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E6E46"/>
    <w:multiLevelType w:val="hybridMultilevel"/>
    <w:tmpl w:val="8B2A36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537615"/>
    <w:multiLevelType w:val="hybridMultilevel"/>
    <w:tmpl w:val="CA7A52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D17C40"/>
    <w:multiLevelType w:val="hybridMultilevel"/>
    <w:tmpl w:val="24A899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040BD"/>
    <w:multiLevelType w:val="hybridMultilevel"/>
    <w:tmpl w:val="C36A2E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9179E8"/>
    <w:multiLevelType w:val="hybridMultilevel"/>
    <w:tmpl w:val="31DE69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371DCD"/>
    <w:multiLevelType w:val="hybridMultilevel"/>
    <w:tmpl w:val="D944BA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C80343"/>
    <w:multiLevelType w:val="hybridMultilevel"/>
    <w:tmpl w:val="8E9462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267154"/>
    <w:multiLevelType w:val="hybridMultilevel"/>
    <w:tmpl w:val="0BFAFB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724058"/>
    <w:multiLevelType w:val="hybridMultilevel"/>
    <w:tmpl w:val="48DA3D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740872"/>
    <w:multiLevelType w:val="hybridMultilevel"/>
    <w:tmpl w:val="5882EC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4901C6"/>
    <w:multiLevelType w:val="hybridMultilevel"/>
    <w:tmpl w:val="60A86E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576F"/>
    <w:multiLevelType w:val="hybridMultilevel"/>
    <w:tmpl w:val="11F685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D62BE1"/>
    <w:multiLevelType w:val="hybridMultilevel"/>
    <w:tmpl w:val="382A1C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A45F27"/>
    <w:multiLevelType w:val="hybridMultilevel"/>
    <w:tmpl w:val="69882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06BED"/>
    <w:multiLevelType w:val="hybridMultilevel"/>
    <w:tmpl w:val="5A0C05B2"/>
    <w:lvl w:ilvl="0" w:tplc="BD5AB1E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15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1"/>
  </w:num>
  <w:num w:numId="14">
    <w:abstractNumId w:val="13"/>
  </w:num>
  <w:num w:numId="15">
    <w:abstractNumId w:val="9"/>
  </w:num>
  <w:num w:numId="16">
    <w:abstractNumId w:val="14"/>
  </w:num>
  <w:num w:numId="17">
    <w:abstractNumId w:val="12"/>
  </w:num>
  <w:num w:numId="1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F0"/>
    <w:rsid w:val="00022E9B"/>
    <w:rsid w:val="00032B0B"/>
    <w:rsid w:val="000409CB"/>
    <w:rsid w:val="00062C0F"/>
    <w:rsid w:val="000944DB"/>
    <w:rsid w:val="000A462F"/>
    <w:rsid w:val="000A4696"/>
    <w:rsid w:val="000B21AE"/>
    <w:rsid w:val="000B49B2"/>
    <w:rsid w:val="000B6751"/>
    <w:rsid w:val="000D076D"/>
    <w:rsid w:val="000D563D"/>
    <w:rsid w:val="000D59DD"/>
    <w:rsid w:val="000E3912"/>
    <w:rsid w:val="000F360D"/>
    <w:rsid w:val="000F59C7"/>
    <w:rsid w:val="00126755"/>
    <w:rsid w:val="00127884"/>
    <w:rsid w:val="00131351"/>
    <w:rsid w:val="00155765"/>
    <w:rsid w:val="0016027A"/>
    <w:rsid w:val="0017397E"/>
    <w:rsid w:val="001949D5"/>
    <w:rsid w:val="00197AD3"/>
    <w:rsid w:val="001D12D7"/>
    <w:rsid w:val="001D590B"/>
    <w:rsid w:val="001E0C6C"/>
    <w:rsid w:val="001F0E03"/>
    <w:rsid w:val="001F2DC0"/>
    <w:rsid w:val="001F49AF"/>
    <w:rsid w:val="002233C7"/>
    <w:rsid w:val="00227DC5"/>
    <w:rsid w:val="00234558"/>
    <w:rsid w:val="00235D94"/>
    <w:rsid w:val="00257BFA"/>
    <w:rsid w:val="00264D9F"/>
    <w:rsid w:val="00290319"/>
    <w:rsid w:val="002D60DE"/>
    <w:rsid w:val="002E5D4D"/>
    <w:rsid w:val="002F138C"/>
    <w:rsid w:val="003300AD"/>
    <w:rsid w:val="00354736"/>
    <w:rsid w:val="003826FE"/>
    <w:rsid w:val="00392127"/>
    <w:rsid w:val="003B77F3"/>
    <w:rsid w:val="003D1981"/>
    <w:rsid w:val="003D1F91"/>
    <w:rsid w:val="003F19B5"/>
    <w:rsid w:val="003F3FF4"/>
    <w:rsid w:val="004011E5"/>
    <w:rsid w:val="00402818"/>
    <w:rsid w:val="00410AD6"/>
    <w:rsid w:val="00412409"/>
    <w:rsid w:val="004141B2"/>
    <w:rsid w:val="004224C9"/>
    <w:rsid w:val="00436D59"/>
    <w:rsid w:val="00440770"/>
    <w:rsid w:val="00460D24"/>
    <w:rsid w:val="00462D5F"/>
    <w:rsid w:val="004767A8"/>
    <w:rsid w:val="00480398"/>
    <w:rsid w:val="00491BFA"/>
    <w:rsid w:val="004A7640"/>
    <w:rsid w:val="004B6217"/>
    <w:rsid w:val="004C5EF0"/>
    <w:rsid w:val="004C60DA"/>
    <w:rsid w:val="004D1B3D"/>
    <w:rsid w:val="004E13CC"/>
    <w:rsid w:val="004E6830"/>
    <w:rsid w:val="004F349B"/>
    <w:rsid w:val="00501C23"/>
    <w:rsid w:val="0053622E"/>
    <w:rsid w:val="0054048C"/>
    <w:rsid w:val="00540998"/>
    <w:rsid w:val="005427D8"/>
    <w:rsid w:val="005431AE"/>
    <w:rsid w:val="0055068D"/>
    <w:rsid w:val="00560050"/>
    <w:rsid w:val="00564C80"/>
    <w:rsid w:val="005920CD"/>
    <w:rsid w:val="005A66A7"/>
    <w:rsid w:val="005E671F"/>
    <w:rsid w:val="005F4286"/>
    <w:rsid w:val="006334F3"/>
    <w:rsid w:val="00643004"/>
    <w:rsid w:val="006449CF"/>
    <w:rsid w:val="006536F4"/>
    <w:rsid w:val="006857F3"/>
    <w:rsid w:val="0069018B"/>
    <w:rsid w:val="006B7E7F"/>
    <w:rsid w:val="006D2A5A"/>
    <w:rsid w:val="00706D66"/>
    <w:rsid w:val="00715D45"/>
    <w:rsid w:val="007558C6"/>
    <w:rsid w:val="00780454"/>
    <w:rsid w:val="00780CF5"/>
    <w:rsid w:val="0078510B"/>
    <w:rsid w:val="00786E4C"/>
    <w:rsid w:val="00787D72"/>
    <w:rsid w:val="00790C0A"/>
    <w:rsid w:val="007A6647"/>
    <w:rsid w:val="007A7236"/>
    <w:rsid w:val="007B52E4"/>
    <w:rsid w:val="007C0C89"/>
    <w:rsid w:val="007D3FAD"/>
    <w:rsid w:val="007F1CF0"/>
    <w:rsid w:val="007F3032"/>
    <w:rsid w:val="007F547F"/>
    <w:rsid w:val="0081175A"/>
    <w:rsid w:val="00816800"/>
    <w:rsid w:val="00826DDB"/>
    <w:rsid w:val="0084688A"/>
    <w:rsid w:val="008539ED"/>
    <w:rsid w:val="008540E4"/>
    <w:rsid w:val="00863A16"/>
    <w:rsid w:val="008717FB"/>
    <w:rsid w:val="008731FF"/>
    <w:rsid w:val="008C2E81"/>
    <w:rsid w:val="008F2037"/>
    <w:rsid w:val="00903EAA"/>
    <w:rsid w:val="0092026B"/>
    <w:rsid w:val="00922156"/>
    <w:rsid w:val="00935A21"/>
    <w:rsid w:val="00954A3D"/>
    <w:rsid w:val="00967D55"/>
    <w:rsid w:val="00990EC4"/>
    <w:rsid w:val="009A6897"/>
    <w:rsid w:val="009B0494"/>
    <w:rsid w:val="009B0A4B"/>
    <w:rsid w:val="009C2A45"/>
    <w:rsid w:val="009C368A"/>
    <w:rsid w:val="009C627F"/>
    <w:rsid w:val="009D02D8"/>
    <w:rsid w:val="009D2510"/>
    <w:rsid w:val="009E17FC"/>
    <w:rsid w:val="00A035D7"/>
    <w:rsid w:val="00A16BEB"/>
    <w:rsid w:val="00A26268"/>
    <w:rsid w:val="00A33DCC"/>
    <w:rsid w:val="00A6079F"/>
    <w:rsid w:val="00A641BD"/>
    <w:rsid w:val="00A76F96"/>
    <w:rsid w:val="00A80CAC"/>
    <w:rsid w:val="00A8107E"/>
    <w:rsid w:val="00A8755A"/>
    <w:rsid w:val="00A94525"/>
    <w:rsid w:val="00AB230E"/>
    <w:rsid w:val="00AC07AF"/>
    <w:rsid w:val="00AE19FC"/>
    <w:rsid w:val="00AE72D5"/>
    <w:rsid w:val="00B05C9D"/>
    <w:rsid w:val="00B05CA8"/>
    <w:rsid w:val="00B06EA5"/>
    <w:rsid w:val="00B31648"/>
    <w:rsid w:val="00B35788"/>
    <w:rsid w:val="00B439FB"/>
    <w:rsid w:val="00B94B7C"/>
    <w:rsid w:val="00BA061F"/>
    <w:rsid w:val="00BA3208"/>
    <w:rsid w:val="00BB3B22"/>
    <w:rsid w:val="00BB4577"/>
    <w:rsid w:val="00BD4D13"/>
    <w:rsid w:val="00BD6CC1"/>
    <w:rsid w:val="00C030C4"/>
    <w:rsid w:val="00C2271E"/>
    <w:rsid w:val="00C22E04"/>
    <w:rsid w:val="00C355A4"/>
    <w:rsid w:val="00C63DC8"/>
    <w:rsid w:val="00CA47E0"/>
    <w:rsid w:val="00CB7319"/>
    <w:rsid w:val="00CE57A0"/>
    <w:rsid w:val="00D0456C"/>
    <w:rsid w:val="00D07BDE"/>
    <w:rsid w:val="00D21457"/>
    <w:rsid w:val="00D22820"/>
    <w:rsid w:val="00D272FB"/>
    <w:rsid w:val="00D27F34"/>
    <w:rsid w:val="00D62E02"/>
    <w:rsid w:val="00D6305A"/>
    <w:rsid w:val="00D71FBC"/>
    <w:rsid w:val="00D77B85"/>
    <w:rsid w:val="00D800B6"/>
    <w:rsid w:val="00D822E3"/>
    <w:rsid w:val="00DA2F62"/>
    <w:rsid w:val="00DF6134"/>
    <w:rsid w:val="00E243C7"/>
    <w:rsid w:val="00E303B1"/>
    <w:rsid w:val="00E31873"/>
    <w:rsid w:val="00E50C66"/>
    <w:rsid w:val="00E55C9A"/>
    <w:rsid w:val="00E60385"/>
    <w:rsid w:val="00E73F13"/>
    <w:rsid w:val="00E91A51"/>
    <w:rsid w:val="00E933F5"/>
    <w:rsid w:val="00EE5EC8"/>
    <w:rsid w:val="00EF780A"/>
    <w:rsid w:val="00F22B1D"/>
    <w:rsid w:val="00F22D00"/>
    <w:rsid w:val="00F453F0"/>
    <w:rsid w:val="00F71E1D"/>
    <w:rsid w:val="00F82697"/>
    <w:rsid w:val="00FB3843"/>
    <w:rsid w:val="00FC2AF7"/>
    <w:rsid w:val="00FC3E87"/>
    <w:rsid w:val="00FC7AD6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8830BCE-4523-4264-AA6B-6EDFB148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A641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Default"/>
    <w:next w:val="Default"/>
    <w:qFormat/>
    <w:rsid w:val="00A641BD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qFormat/>
    <w:rsid w:val="00A641BD"/>
    <w:pPr>
      <w:outlineLvl w:val="1"/>
    </w:pPr>
    <w:rPr>
      <w:color w:val="auto"/>
    </w:rPr>
  </w:style>
  <w:style w:type="paragraph" w:styleId="Heading5">
    <w:name w:val="heading 5"/>
    <w:basedOn w:val="Default"/>
    <w:next w:val="Default"/>
    <w:qFormat/>
    <w:rsid w:val="00A641BD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41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A641BD"/>
    <w:rPr>
      <w:color w:val="auto"/>
    </w:rPr>
  </w:style>
  <w:style w:type="paragraph" w:styleId="BodyTextIndent">
    <w:name w:val="Body Text Indent"/>
    <w:basedOn w:val="Default"/>
    <w:next w:val="Default"/>
    <w:rsid w:val="00A641BD"/>
    <w:rPr>
      <w:color w:val="auto"/>
    </w:rPr>
  </w:style>
  <w:style w:type="paragraph" w:styleId="NormalWeb">
    <w:name w:val="Normal (Web)"/>
    <w:basedOn w:val="Default"/>
    <w:next w:val="Default"/>
    <w:rsid w:val="00A641BD"/>
    <w:pPr>
      <w:spacing w:before="100" w:after="100"/>
    </w:pPr>
    <w:rPr>
      <w:color w:val="auto"/>
    </w:rPr>
  </w:style>
  <w:style w:type="paragraph" w:styleId="Header">
    <w:name w:val="header"/>
    <w:basedOn w:val="Normal"/>
    <w:link w:val="HeaderChar"/>
    <w:rsid w:val="00B94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4B7C"/>
    <w:rPr>
      <w:sz w:val="24"/>
      <w:szCs w:val="24"/>
    </w:rPr>
  </w:style>
  <w:style w:type="paragraph" w:styleId="Footer">
    <w:name w:val="footer"/>
    <w:basedOn w:val="Normal"/>
    <w:link w:val="FooterChar"/>
    <w:rsid w:val="00B94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4B7C"/>
    <w:rPr>
      <w:sz w:val="24"/>
      <w:szCs w:val="24"/>
    </w:rPr>
  </w:style>
  <w:style w:type="character" w:styleId="Hyperlink">
    <w:name w:val="Hyperlink"/>
    <w:basedOn w:val="DefaultParagraphFont"/>
    <w:rsid w:val="00863A16"/>
    <w:rPr>
      <w:color w:val="0000FF"/>
      <w:u w:val="single"/>
    </w:rPr>
  </w:style>
  <w:style w:type="paragraph" w:styleId="NoSpacing">
    <w:name w:val="No Spacing"/>
    <w:uiPriority w:val="1"/>
    <w:qFormat/>
    <w:rsid w:val="00A9452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services@bartoncc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ADBE-8E87-40C1-B2DF-6765A2D0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BARTON COUNTY COMMUNITY COLLEGE</vt:lpstr>
    </vt:vector>
  </TitlesOfParts>
  <Company/>
  <LinksUpToDate>false</LinksUpToDate>
  <CharactersWithSpaces>4781</CharactersWithSpaces>
  <SharedDoc>false</SharedDoc>
  <HLinks>
    <vt:vector size="6" baseType="variant">
      <vt:variant>
        <vt:i4>2752631</vt:i4>
      </vt:variant>
      <vt:variant>
        <vt:i4>0</vt:i4>
      </vt:variant>
      <vt:variant>
        <vt:i4>0</vt:i4>
      </vt:variant>
      <vt:variant>
        <vt:i4>5</vt:i4>
      </vt:variant>
      <vt:variant>
        <vt:lpwstr>http://www.bartonccc.electude.com/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BARTON COUNTY COMMUNITY COLLEGE</dc:title>
  <dc:creator>WagnerS</dc:creator>
  <cp:lastModifiedBy>Engel, Rayna</cp:lastModifiedBy>
  <cp:revision>5</cp:revision>
  <dcterms:created xsi:type="dcterms:W3CDTF">2016-02-16T16:58:00Z</dcterms:created>
  <dcterms:modified xsi:type="dcterms:W3CDTF">2016-03-07T19:20:00Z</dcterms:modified>
</cp:coreProperties>
</file>