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14B" w:rsidRPr="00B04D69" w:rsidRDefault="00F3714B" w:rsidP="00B04D69">
      <w:pPr>
        <w:pStyle w:val="Heading1"/>
        <w:jc w:val="center"/>
        <w:rPr>
          <w:rFonts w:ascii="Times New Roman" w:hAnsi="Times New Roman"/>
          <w:b/>
          <w:szCs w:val="24"/>
        </w:rPr>
      </w:pPr>
      <w:r w:rsidRPr="00B04D69">
        <w:rPr>
          <w:rFonts w:ascii="Times New Roman" w:hAnsi="Times New Roman"/>
          <w:b/>
          <w:szCs w:val="24"/>
        </w:rPr>
        <w:t>BARTON COMMUNITY COLLEGE</w:t>
      </w:r>
    </w:p>
    <w:p w:rsidR="00F3714B" w:rsidRDefault="00F3714B" w:rsidP="00B04D69">
      <w:pPr>
        <w:jc w:val="center"/>
        <w:rPr>
          <w:b/>
          <w:sz w:val="24"/>
          <w:szCs w:val="24"/>
        </w:rPr>
      </w:pPr>
      <w:r w:rsidRPr="00B04D69">
        <w:rPr>
          <w:b/>
          <w:sz w:val="24"/>
          <w:szCs w:val="24"/>
        </w:rPr>
        <w:t>COURSE SYLLABUS</w:t>
      </w:r>
    </w:p>
    <w:p w:rsidR="00F3714B" w:rsidRDefault="00F3714B" w:rsidP="00B04D69">
      <w:pPr>
        <w:rPr>
          <w:b/>
          <w:sz w:val="24"/>
          <w:szCs w:val="24"/>
        </w:rPr>
      </w:pPr>
    </w:p>
    <w:p w:rsidR="005545AB" w:rsidRPr="00B04D69" w:rsidRDefault="005545AB" w:rsidP="00B04D69">
      <w:pPr>
        <w:rPr>
          <w:b/>
          <w:sz w:val="24"/>
          <w:szCs w:val="24"/>
        </w:rPr>
      </w:pPr>
    </w:p>
    <w:p w:rsidR="00F3714B" w:rsidRPr="00B04D69" w:rsidRDefault="00F3714B" w:rsidP="00B04D69">
      <w:pPr>
        <w:pStyle w:val="Heading3"/>
        <w:numPr>
          <w:ilvl w:val="0"/>
          <w:numId w:val="16"/>
        </w:numPr>
        <w:ind w:left="360"/>
        <w:rPr>
          <w:rFonts w:ascii="Times New Roman" w:hAnsi="Times New Roman"/>
          <w:sz w:val="24"/>
          <w:szCs w:val="24"/>
        </w:rPr>
      </w:pPr>
      <w:r w:rsidRPr="00B04D69">
        <w:rPr>
          <w:rFonts w:ascii="Times New Roman" w:hAnsi="Times New Roman"/>
          <w:sz w:val="24"/>
          <w:szCs w:val="24"/>
        </w:rPr>
        <w:t>GENERAL COURSE INFORMATION</w:t>
      </w:r>
    </w:p>
    <w:p w:rsidR="00F3714B" w:rsidRPr="00B04D69" w:rsidRDefault="00F3714B" w:rsidP="00B04D69">
      <w:pPr>
        <w:rPr>
          <w:b/>
          <w:sz w:val="24"/>
          <w:szCs w:val="24"/>
        </w:rPr>
      </w:pPr>
    </w:p>
    <w:p w:rsidR="00F3714B" w:rsidRPr="00242FF9" w:rsidRDefault="00F3714B" w:rsidP="00B04D69">
      <w:pPr>
        <w:ind w:left="360"/>
        <w:rPr>
          <w:sz w:val="24"/>
          <w:szCs w:val="24"/>
        </w:rPr>
      </w:pPr>
      <w:r w:rsidRPr="006F3D26">
        <w:rPr>
          <w:sz w:val="24"/>
          <w:szCs w:val="24"/>
          <w:u w:val="single"/>
        </w:rPr>
        <w:t>Course Number</w:t>
      </w:r>
      <w:r w:rsidRPr="00242FF9">
        <w:rPr>
          <w:sz w:val="24"/>
          <w:szCs w:val="24"/>
        </w:rPr>
        <w:t xml:space="preserve">:  </w:t>
      </w:r>
      <w:r w:rsidR="006F3D26">
        <w:rPr>
          <w:sz w:val="24"/>
          <w:szCs w:val="24"/>
        </w:rPr>
        <w:tab/>
      </w:r>
      <w:r w:rsidR="006F3D26">
        <w:rPr>
          <w:sz w:val="24"/>
          <w:szCs w:val="24"/>
        </w:rPr>
        <w:tab/>
      </w:r>
      <w:r w:rsidR="00E975F1" w:rsidRPr="00242FF9">
        <w:rPr>
          <w:sz w:val="24"/>
          <w:szCs w:val="24"/>
        </w:rPr>
        <w:t>BUSI 1803</w:t>
      </w:r>
    </w:p>
    <w:p w:rsidR="00F3714B" w:rsidRPr="00242FF9" w:rsidRDefault="00F3714B" w:rsidP="00B04D69">
      <w:pPr>
        <w:ind w:left="360"/>
        <w:rPr>
          <w:sz w:val="24"/>
          <w:szCs w:val="24"/>
        </w:rPr>
      </w:pPr>
      <w:r w:rsidRPr="006F3D26">
        <w:rPr>
          <w:sz w:val="24"/>
          <w:szCs w:val="24"/>
          <w:u w:val="single"/>
        </w:rPr>
        <w:t>Course Title</w:t>
      </w:r>
      <w:r w:rsidRPr="00242FF9">
        <w:rPr>
          <w:sz w:val="24"/>
          <w:szCs w:val="24"/>
        </w:rPr>
        <w:t xml:space="preserve">: </w:t>
      </w:r>
      <w:r w:rsidR="006F3D26">
        <w:rPr>
          <w:sz w:val="24"/>
          <w:szCs w:val="24"/>
        </w:rPr>
        <w:tab/>
      </w:r>
      <w:r w:rsidR="006F3D26">
        <w:rPr>
          <w:sz w:val="24"/>
          <w:szCs w:val="24"/>
        </w:rPr>
        <w:tab/>
      </w:r>
      <w:r w:rsidRPr="00242FF9">
        <w:rPr>
          <w:sz w:val="24"/>
          <w:szCs w:val="24"/>
        </w:rPr>
        <w:t>Principles of Management</w:t>
      </w:r>
    </w:p>
    <w:p w:rsidR="00F3714B" w:rsidRPr="00242FF9" w:rsidRDefault="00F3714B" w:rsidP="00B04D69">
      <w:pPr>
        <w:ind w:left="360"/>
        <w:rPr>
          <w:sz w:val="24"/>
          <w:szCs w:val="24"/>
        </w:rPr>
      </w:pPr>
      <w:r w:rsidRPr="006F3D26">
        <w:rPr>
          <w:sz w:val="24"/>
          <w:szCs w:val="24"/>
          <w:u w:val="single"/>
        </w:rPr>
        <w:t>Course Hours</w:t>
      </w:r>
      <w:r w:rsidRPr="00242FF9">
        <w:rPr>
          <w:sz w:val="24"/>
          <w:szCs w:val="24"/>
        </w:rPr>
        <w:t xml:space="preserve">:  </w:t>
      </w:r>
      <w:r w:rsidR="006F3D26">
        <w:rPr>
          <w:sz w:val="24"/>
          <w:szCs w:val="24"/>
        </w:rPr>
        <w:tab/>
      </w:r>
      <w:r w:rsidR="006F3D26">
        <w:rPr>
          <w:sz w:val="24"/>
          <w:szCs w:val="24"/>
        </w:rPr>
        <w:tab/>
      </w:r>
      <w:r w:rsidRPr="00242FF9">
        <w:rPr>
          <w:sz w:val="24"/>
          <w:szCs w:val="24"/>
        </w:rPr>
        <w:t>3</w:t>
      </w:r>
    </w:p>
    <w:p w:rsidR="00F3714B" w:rsidRPr="00242FF9" w:rsidRDefault="00F3714B" w:rsidP="00B04D69">
      <w:pPr>
        <w:ind w:left="360"/>
        <w:rPr>
          <w:sz w:val="24"/>
          <w:szCs w:val="24"/>
        </w:rPr>
      </w:pPr>
      <w:r w:rsidRPr="006F3D26">
        <w:rPr>
          <w:sz w:val="24"/>
          <w:szCs w:val="24"/>
          <w:u w:val="single"/>
        </w:rPr>
        <w:t>Prerequisite</w:t>
      </w:r>
      <w:r w:rsidRPr="00242FF9">
        <w:rPr>
          <w:sz w:val="24"/>
          <w:szCs w:val="24"/>
        </w:rPr>
        <w:t xml:space="preserve">:  </w:t>
      </w:r>
      <w:r w:rsidR="006F3D26">
        <w:rPr>
          <w:sz w:val="24"/>
          <w:szCs w:val="24"/>
        </w:rPr>
        <w:tab/>
      </w:r>
      <w:r w:rsidR="006F3D26">
        <w:rPr>
          <w:sz w:val="24"/>
          <w:szCs w:val="24"/>
        </w:rPr>
        <w:tab/>
      </w:r>
      <w:r w:rsidRPr="00242FF9">
        <w:rPr>
          <w:sz w:val="24"/>
          <w:szCs w:val="24"/>
        </w:rPr>
        <w:t>None</w:t>
      </w:r>
    </w:p>
    <w:p w:rsidR="00F3714B" w:rsidRPr="00242FF9" w:rsidRDefault="00F3714B" w:rsidP="00B04D69">
      <w:pPr>
        <w:ind w:left="360"/>
        <w:rPr>
          <w:sz w:val="24"/>
          <w:szCs w:val="24"/>
        </w:rPr>
      </w:pPr>
      <w:r w:rsidRPr="006F3D26">
        <w:rPr>
          <w:sz w:val="24"/>
          <w:szCs w:val="24"/>
          <w:u w:val="single"/>
        </w:rPr>
        <w:t>Division and Discipline</w:t>
      </w:r>
      <w:r w:rsidRPr="00242FF9">
        <w:rPr>
          <w:sz w:val="24"/>
          <w:szCs w:val="24"/>
        </w:rPr>
        <w:t xml:space="preserve">:  </w:t>
      </w:r>
      <w:r w:rsidR="006F3D26">
        <w:rPr>
          <w:sz w:val="24"/>
          <w:szCs w:val="24"/>
        </w:rPr>
        <w:tab/>
      </w:r>
      <w:r w:rsidRPr="00242FF9">
        <w:rPr>
          <w:sz w:val="24"/>
          <w:szCs w:val="24"/>
        </w:rPr>
        <w:t>Career and Technical Education, Business Management &amp; Leadership</w:t>
      </w:r>
    </w:p>
    <w:p w:rsidR="00F3714B" w:rsidRPr="00B04D69" w:rsidRDefault="00F3714B" w:rsidP="00B04D69">
      <w:pPr>
        <w:ind w:left="360"/>
        <w:rPr>
          <w:sz w:val="24"/>
          <w:szCs w:val="24"/>
        </w:rPr>
      </w:pPr>
      <w:r w:rsidRPr="006F3D26">
        <w:rPr>
          <w:sz w:val="24"/>
          <w:szCs w:val="24"/>
          <w:u w:val="single"/>
        </w:rPr>
        <w:t>Course Description</w:t>
      </w:r>
      <w:r w:rsidRPr="00242FF9">
        <w:rPr>
          <w:sz w:val="24"/>
          <w:szCs w:val="24"/>
        </w:rPr>
        <w:t xml:space="preserve">:  </w:t>
      </w:r>
      <w:r w:rsidR="006F3D26">
        <w:rPr>
          <w:sz w:val="24"/>
          <w:szCs w:val="24"/>
        </w:rPr>
        <w:tab/>
      </w:r>
      <w:r w:rsidRPr="00B04D69">
        <w:rPr>
          <w:sz w:val="24"/>
          <w:szCs w:val="24"/>
        </w:rPr>
        <w:t>A course in management principals and functions</w:t>
      </w:r>
      <w:r w:rsidR="00AE6171">
        <w:rPr>
          <w:sz w:val="24"/>
          <w:szCs w:val="24"/>
        </w:rPr>
        <w:t xml:space="preserve"> that will allow students to learn and assess management skills that are needed in today’s society and business</w:t>
      </w:r>
      <w:r w:rsidRPr="00B04D69">
        <w:rPr>
          <w:sz w:val="24"/>
          <w:szCs w:val="24"/>
        </w:rPr>
        <w:t xml:space="preserve">.  The management theory is studied in the grouping of the basic management functions:  planning, organizing, </w:t>
      </w:r>
      <w:r w:rsidR="00242FF9">
        <w:rPr>
          <w:sz w:val="24"/>
          <w:szCs w:val="24"/>
        </w:rPr>
        <w:t>leading</w:t>
      </w:r>
      <w:r w:rsidRPr="00B04D69">
        <w:rPr>
          <w:sz w:val="24"/>
          <w:szCs w:val="24"/>
        </w:rPr>
        <w:t xml:space="preserve"> and controlling.</w:t>
      </w:r>
      <w:r w:rsidR="00AE6171">
        <w:rPr>
          <w:sz w:val="24"/>
          <w:szCs w:val="24"/>
        </w:rPr>
        <w:t xml:space="preserve">  Additional elements including </w:t>
      </w:r>
      <w:r w:rsidR="00145D44">
        <w:rPr>
          <w:sz w:val="24"/>
          <w:szCs w:val="24"/>
        </w:rPr>
        <w:t>human relations</w:t>
      </w:r>
      <w:r w:rsidR="00AE6171">
        <w:rPr>
          <w:sz w:val="24"/>
          <w:szCs w:val="24"/>
        </w:rPr>
        <w:t xml:space="preserve">, leadership, and ethics are also essential management skills. </w:t>
      </w:r>
    </w:p>
    <w:p w:rsidR="00F3714B" w:rsidRPr="00B04D69" w:rsidRDefault="00F3714B" w:rsidP="00B04D69">
      <w:pPr>
        <w:ind w:left="360"/>
        <w:rPr>
          <w:sz w:val="24"/>
          <w:szCs w:val="24"/>
        </w:rPr>
      </w:pPr>
    </w:p>
    <w:p w:rsidR="00F3714B" w:rsidRPr="00B04D69" w:rsidRDefault="00F3714B" w:rsidP="00B04D69">
      <w:pPr>
        <w:rPr>
          <w:sz w:val="24"/>
          <w:szCs w:val="24"/>
        </w:rPr>
      </w:pPr>
    </w:p>
    <w:p w:rsidR="00242FF9" w:rsidRDefault="00242FF9" w:rsidP="00B04D69">
      <w:pPr>
        <w:numPr>
          <w:ilvl w:val="0"/>
          <w:numId w:val="16"/>
        </w:numPr>
        <w:ind w:left="360"/>
        <w:rPr>
          <w:b/>
          <w:sz w:val="24"/>
          <w:szCs w:val="24"/>
        </w:rPr>
      </w:pPr>
      <w:r>
        <w:rPr>
          <w:b/>
          <w:sz w:val="24"/>
          <w:szCs w:val="24"/>
        </w:rPr>
        <w:t>INSTRUCTOR INFORMATION</w:t>
      </w:r>
      <w:r>
        <w:rPr>
          <w:b/>
          <w:sz w:val="24"/>
          <w:szCs w:val="24"/>
        </w:rPr>
        <w:br/>
      </w:r>
    </w:p>
    <w:p w:rsidR="00242FF9" w:rsidRPr="00242FF9" w:rsidRDefault="00242FF9" w:rsidP="00242FF9">
      <w:pPr>
        <w:ind w:left="360"/>
        <w:rPr>
          <w:sz w:val="24"/>
          <w:szCs w:val="24"/>
        </w:rPr>
      </w:pPr>
    </w:p>
    <w:p w:rsidR="00F3714B" w:rsidRPr="00B04D69" w:rsidRDefault="006F3D26" w:rsidP="00B04D69">
      <w:pPr>
        <w:numPr>
          <w:ilvl w:val="0"/>
          <w:numId w:val="16"/>
        </w:numPr>
        <w:ind w:left="360"/>
        <w:rPr>
          <w:b/>
          <w:sz w:val="24"/>
          <w:szCs w:val="24"/>
        </w:rPr>
      </w:pPr>
      <w:r>
        <w:rPr>
          <w:b/>
          <w:sz w:val="24"/>
          <w:szCs w:val="24"/>
        </w:rPr>
        <w:t>COLLEGE POLICIES</w:t>
      </w:r>
    </w:p>
    <w:p w:rsidR="00F3714B" w:rsidRPr="00B04D69" w:rsidRDefault="00F3714B" w:rsidP="00B04D69">
      <w:pPr>
        <w:rPr>
          <w:b/>
          <w:sz w:val="24"/>
          <w:szCs w:val="24"/>
        </w:rPr>
      </w:pPr>
    </w:p>
    <w:p w:rsidR="00242FF9" w:rsidRDefault="00242FF9" w:rsidP="006F3D26">
      <w:pPr>
        <w:pStyle w:val="Heading2"/>
        <w:ind w:left="360"/>
        <w:jc w:val="left"/>
        <w:rPr>
          <w:rFonts w:ascii="Times New Roman" w:hAnsi="Times New Roman"/>
          <w:b w:val="0"/>
          <w:sz w:val="24"/>
          <w:szCs w:val="24"/>
        </w:rPr>
      </w:pPr>
      <w:r w:rsidRPr="003F28B2">
        <w:rPr>
          <w:rFonts w:ascii="Times New Roman" w:hAnsi="Times New Roman"/>
          <w:b w:val="0"/>
          <w:sz w:val="24"/>
          <w:szCs w:val="24"/>
        </w:rPr>
        <w:t>Students and faculty of Barton Community College constit</w:t>
      </w:r>
      <w:r w:rsidR="00BA5E4A">
        <w:rPr>
          <w:rFonts w:ascii="Times New Roman" w:hAnsi="Times New Roman"/>
          <w:b w:val="0"/>
          <w:sz w:val="24"/>
          <w:szCs w:val="24"/>
        </w:rPr>
        <w:t xml:space="preserve">ute a special community engaged </w:t>
      </w:r>
      <w:r w:rsidRPr="003F28B2">
        <w:rPr>
          <w:rFonts w:ascii="Times New Roman" w:hAnsi="Times New Roman"/>
          <w:b w:val="0"/>
          <w:sz w:val="24"/>
          <w:szCs w:val="24"/>
        </w:rPr>
        <w:t>in the process of education.  The College assumes that its students and faculty will demonstrate a code of personal honor that is based upon courtesy, integrity, common sense, and respect for others both within and outside the classroom.</w:t>
      </w:r>
    </w:p>
    <w:p w:rsidR="00242FF9" w:rsidRPr="00242FF9" w:rsidRDefault="00242FF9" w:rsidP="00242FF9"/>
    <w:p w:rsidR="00242FF9" w:rsidRDefault="00242FF9" w:rsidP="006F3D26">
      <w:pPr>
        <w:pStyle w:val="Heading2"/>
        <w:ind w:left="360"/>
        <w:jc w:val="left"/>
        <w:rPr>
          <w:rFonts w:ascii="Times New Roman" w:hAnsi="Times New Roman"/>
          <w:b w:val="0"/>
          <w:sz w:val="24"/>
          <w:szCs w:val="24"/>
        </w:rPr>
      </w:pPr>
      <w:r w:rsidRPr="003F28B2">
        <w:rPr>
          <w:rFonts w:ascii="Times New Roman" w:hAnsi="Times New Roman"/>
          <w:b w:val="0"/>
          <w:sz w:val="24"/>
          <w:szCs w:val="24"/>
        </w:rPr>
        <w:t xml:space="preserve">Plagiarism on any academic endeavors at Barton Community College will not be tolerated.   The student is responsible for learning the rules </w:t>
      </w:r>
      <w:r>
        <w:rPr>
          <w:rFonts w:ascii="Times New Roman" w:hAnsi="Times New Roman"/>
          <w:b w:val="0"/>
          <w:sz w:val="24"/>
          <w:szCs w:val="24"/>
        </w:rPr>
        <w:t>of</w:t>
      </w:r>
      <w:r w:rsidRPr="003F28B2">
        <w:rPr>
          <w:rFonts w:ascii="Times New Roman" w:hAnsi="Times New Roman"/>
          <w:b w:val="0"/>
          <w:sz w:val="24"/>
          <w:szCs w:val="24"/>
        </w:rPr>
        <w:t>, and avoiding instances of, intentional or unintentional plagiarism.</w:t>
      </w:r>
      <w:r>
        <w:rPr>
          <w:rFonts w:ascii="Times New Roman" w:hAnsi="Times New Roman"/>
          <w:b w:val="0"/>
          <w:sz w:val="24"/>
          <w:szCs w:val="24"/>
        </w:rPr>
        <w:t xml:space="preserve">  Information about academic integrity is located in the Student Handbook.</w:t>
      </w:r>
    </w:p>
    <w:p w:rsidR="00242FF9" w:rsidRPr="00242FF9" w:rsidRDefault="00242FF9" w:rsidP="00242FF9"/>
    <w:p w:rsidR="00242FF9" w:rsidRDefault="00242FF9" w:rsidP="006F3D26">
      <w:pPr>
        <w:pStyle w:val="Heading2"/>
        <w:ind w:left="360"/>
        <w:jc w:val="left"/>
        <w:rPr>
          <w:rFonts w:ascii="Times New Roman" w:hAnsi="Times New Roman"/>
          <w:b w:val="0"/>
          <w:sz w:val="24"/>
          <w:szCs w:val="24"/>
        </w:rPr>
      </w:pPr>
      <w:r>
        <w:rPr>
          <w:rFonts w:ascii="Times New Roman" w:hAnsi="Times New Roman"/>
          <w:b w:val="0"/>
          <w:sz w:val="24"/>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w:t>
      </w:r>
      <w:r w:rsidRPr="001441D3">
        <w:rPr>
          <w:rFonts w:ascii="Times New Roman" w:hAnsi="Times New Roman"/>
          <w:b w:val="0"/>
          <w:sz w:val="24"/>
          <w:szCs w:val="24"/>
        </w:rPr>
        <w:t>documents are available on the College webpage.]</w:t>
      </w:r>
    </w:p>
    <w:p w:rsidR="00242FF9" w:rsidRPr="00242FF9" w:rsidRDefault="00242FF9" w:rsidP="00242FF9"/>
    <w:p w:rsidR="00242FF9" w:rsidRDefault="00242FF9" w:rsidP="006F3D26">
      <w:pPr>
        <w:pStyle w:val="Heading2"/>
        <w:ind w:left="360"/>
        <w:jc w:val="left"/>
        <w:rPr>
          <w:rFonts w:ascii="Times New Roman" w:hAnsi="Times New Roman"/>
          <w:b w:val="0"/>
          <w:sz w:val="24"/>
          <w:szCs w:val="24"/>
        </w:rPr>
      </w:pPr>
      <w:r w:rsidRPr="00921404">
        <w:rPr>
          <w:rFonts w:ascii="Times New Roman" w:hAnsi="Times New Roman"/>
          <w:b w:val="0"/>
          <w:sz w:val="24"/>
          <w:szCs w:val="24"/>
        </w:rPr>
        <w:t>Any student seeking an accommodation under the provisions of the Americans with Disability Act (ADA) is to notify Student Support Services via email at</w:t>
      </w:r>
      <w:r w:rsidR="00BA5E4A">
        <w:rPr>
          <w:rFonts w:ascii="Times New Roman" w:hAnsi="Times New Roman"/>
          <w:b w:val="0"/>
          <w:sz w:val="24"/>
          <w:szCs w:val="24"/>
        </w:rPr>
        <w:t xml:space="preserve"> </w:t>
      </w:r>
      <w:hyperlink r:id="rId7" w:history="1">
        <w:r w:rsidR="00BA5E4A" w:rsidRPr="00BA5E4A">
          <w:rPr>
            <w:rStyle w:val="Hyperlink"/>
            <w:rFonts w:ascii="Times New Roman" w:hAnsi="Times New Roman"/>
            <w:b w:val="0"/>
            <w:sz w:val="24"/>
            <w:szCs w:val="24"/>
          </w:rPr>
          <w:t>disabilityservices@bartonccc.edu</w:t>
        </w:r>
      </w:hyperlink>
      <w:r w:rsidRPr="00921404">
        <w:rPr>
          <w:rFonts w:ascii="Times New Roman" w:hAnsi="Times New Roman"/>
          <w:b w:val="0"/>
          <w:sz w:val="24"/>
          <w:szCs w:val="24"/>
        </w:rPr>
        <w:t>.</w:t>
      </w:r>
    </w:p>
    <w:p w:rsidR="00F3714B" w:rsidRDefault="00F3714B" w:rsidP="00B04D69">
      <w:pPr>
        <w:rPr>
          <w:sz w:val="24"/>
          <w:szCs w:val="24"/>
        </w:rPr>
      </w:pPr>
    </w:p>
    <w:p w:rsidR="00BA5E4A" w:rsidRPr="00B04D69" w:rsidRDefault="00BA5E4A" w:rsidP="00B04D69">
      <w:pPr>
        <w:rPr>
          <w:sz w:val="24"/>
          <w:szCs w:val="24"/>
        </w:rPr>
      </w:pPr>
    </w:p>
    <w:p w:rsidR="00F3714B" w:rsidRPr="00B04D69" w:rsidRDefault="00F3714B" w:rsidP="00B04D69">
      <w:pPr>
        <w:pStyle w:val="Heading3"/>
        <w:numPr>
          <w:ilvl w:val="0"/>
          <w:numId w:val="16"/>
        </w:numPr>
        <w:ind w:left="360"/>
        <w:rPr>
          <w:rFonts w:ascii="Times New Roman" w:hAnsi="Times New Roman"/>
          <w:sz w:val="24"/>
          <w:szCs w:val="24"/>
        </w:rPr>
      </w:pPr>
      <w:r w:rsidRPr="00B04D69">
        <w:rPr>
          <w:rFonts w:ascii="Times New Roman" w:hAnsi="Times New Roman"/>
          <w:sz w:val="24"/>
          <w:szCs w:val="24"/>
        </w:rPr>
        <w:t>COURSE AS VIEWED IN TOTAL CURRICULUM</w:t>
      </w:r>
    </w:p>
    <w:p w:rsidR="00F3714B" w:rsidRPr="00B04D69" w:rsidRDefault="00F3714B" w:rsidP="00B04D69">
      <w:pPr>
        <w:rPr>
          <w:sz w:val="24"/>
          <w:szCs w:val="24"/>
        </w:rPr>
      </w:pPr>
    </w:p>
    <w:p w:rsidR="00F3714B" w:rsidRPr="00B04D69" w:rsidRDefault="00D4767C" w:rsidP="00B04D69">
      <w:pPr>
        <w:ind w:left="360"/>
        <w:rPr>
          <w:sz w:val="24"/>
          <w:szCs w:val="24"/>
        </w:rPr>
      </w:pPr>
      <w:r>
        <w:rPr>
          <w:sz w:val="24"/>
          <w:szCs w:val="24"/>
        </w:rPr>
        <w:t>Principle</w:t>
      </w:r>
      <w:r w:rsidR="00F3714B" w:rsidRPr="00B04D69">
        <w:rPr>
          <w:sz w:val="24"/>
          <w:szCs w:val="24"/>
        </w:rPr>
        <w:t xml:space="preserve">s of Management is required of those students seeking an Associate of Science degree in Business Management and Leadership.  This course is an introduction to the basic elements of managing a business organization.  </w:t>
      </w:r>
    </w:p>
    <w:p w:rsidR="00F3714B" w:rsidRPr="00B04D69" w:rsidRDefault="00F3714B" w:rsidP="00B04D69">
      <w:pPr>
        <w:ind w:left="360"/>
        <w:rPr>
          <w:sz w:val="24"/>
          <w:szCs w:val="24"/>
        </w:rPr>
      </w:pPr>
    </w:p>
    <w:p w:rsidR="00F3714B" w:rsidRDefault="00F3714B" w:rsidP="006F3D26">
      <w:pPr>
        <w:ind w:left="360"/>
        <w:rPr>
          <w:sz w:val="24"/>
          <w:szCs w:val="24"/>
        </w:rPr>
      </w:pPr>
      <w:r w:rsidRPr="00B04D69">
        <w:rPr>
          <w:sz w:val="24"/>
          <w:szCs w:val="24"/>
        </w:rPr>
        <w:t xml:space="preserve">Transferability varies among institutions, and perhaps even among departments, colleges, or programs within an institution.  Also, these requirements may change from time to time and without notification.  Therefore, it shall be the student’s responsibility to obtain relevant information from intended transfer </w:t>
      </w:r>
      <w:r w:rsidR="006F3D26">
        <w:rPr>
          <w:sz w:val="24"/>
          <w:szCs w:val="24"/>
        </w:rPr>
        <w:t xml:space="preserve">  </w:t>
      </w:r>
      <w:r w:rsidRPr="00B04D69">
        <w:rPr>
          <w:sz w:val="24"/>
          <w:szCs w:val="24"/>
        </w:rPr>
        <w:t xml:space="preserve">institutions during </w:t>
      </w:r>
      <w:r w:rsidR="006F3D26">
        <w:rPr>
          <w:sz w:val="24"/>
          <w:szCs w:val="24"/>
        </w:rPr>
        <w:t xml:space="preserve">his/her tenure at Barton </w:t>
      </w:r>
      <w:r w:rsidRPr="00B04D69">
        <w:rPr>
          <w:sz w:val="24"/>
          <w:szCs w:val="24"/>
        </w:rPr>
        <w:t>Community College to insure that he/she enrolls in the most appropriate set of courses for transferability.</w:t>
      </w:r>
    </w:p>
    <w:p w:rsidR="00242FF9" w:rsidRDefault="00242FF9" w:rsidP="00242FF9">
      <w:pPr>
        <w:pStyle w:val="Heading2"/>
        <w:ind w:left="360"/>
        <w:jc w:val="left"/>
        <w:rPr>
          <w:rFonts w:ascii="Times New Roman" w:hAnsi="Times New Roman"/>
          <w:b w:val="0"/>
          <w:sz w:val="24"/>
        </w:rPr>
      </w:pPr>
    </w:p>
    <w:p w:rsidR="00242FF9" w:rsidRPr="00242FF9" w:rsidRDefault="00242FF9" w:rsidP="00242FF9">
      <w:pPr>
        <w:pStyle w:val="Heading2"/>
        <w:ind w:left="360"/>
        <w:jc w:val="left"/>
        <w:rPr>
          <w:rFonts w:ascii="Times New Roman" w:hAnsi="Times New Roman"/>
          <w:b w:val="0"/>
          <w:sz w:val="24"/>
        </w:rPr>
      </w:pPr>
      <w:r>
        <w:rPr>
          <w:rFonts w:ascii="Times New Roman" w:hAnsi="Times New Roman"/>
          <w:b w:val="0"/>
          <w:sz w:val="24"/>
        </w:rPr>
        <w:t xml:space="preserve">The learning outcomes and competencies detailed in this course syllabus meet or exceed those specified for this course by the Kansas Core Outcomes Groups project, and as approved by the Kansas Board of Regents – </w:t>
      </w:r>
      <w:hyperlink r:id="rId8" w:history="1">
        <w:r w:rsidRPr="00161FD9">
          <w:rPr>
            <w:rStyle w:val="Hyperlink"/>
            <w:rFonts w:ascii="Times New Roman" w:hAnsi="Times New Roman"/>
            <w:b w:val="0"/>
            <w:sz w:val="24"/>
          </w:rPr>
          <w:t>http://kansasregents.org/transfer_articulation</w:t>
        </w:r>
      </w:hyperlink>
      <w:r>
        <w:rPr>
          <w:rFonts w:ascii="Times New Roman" w:hAnsi="Times New Roman"/>
          <w:b w:val="0"/>
          <w:sz w:val="24"/>
        </w:rPr>
        <w:t>.</w:t>
      </w:r>
    </w:p>
    <w:p w:rsidR="00242FF9" w:rsidRPr="00B04D69" w:rsidRDefault="00242FF9" w:rsidP="00B04D69">
      <w:pPr>
        <w:ind w:left="360"/>
        <w:rPr>
          <w:sz w:val="24"/>
          <w:szCs w:val="24"/>
        </w:rPr>
      </w:pPr>
    </w:p>
    <w:p w:rsidR="00F3714B" w:rsidRPr="00B04D69" w:rsidRDefault="00F3714B" w:rsidP="00B04D69">
      <w:pPr>
        <w:rPr>
          <w:sz w:val="24"/>
          <w:szCs w:val="24"/>
        </w:rPr>
      </w:pPr>
    </w:p>
    <w:p w:rsidR="00F3714B" w:rsidRPr="00B04D69" w:rsidRDefault="00F3714B" w:rsidP="00B04D69">
      <w:pPr>
        <w:pStyle w:val="Heading2"/>
        <w:numPr>
          <w:ilvl w:val="0"/>
          <w:numId w:val="16"/>
        </w:numPr>
        <w:tabs>
          <w:tab w:val="decimal" w:pos="360"/>
        </w:tabs>
        <w:ind w:left="360"/>
        <w:jc w:val="left"/>
        <w:rPr>
          <w:rFonts w:ascii="Times New Roman" w:hAnsi="Times New Roman"/>
          <w:sz w:val="24"/>
          <w:szCs w:val="24"/>
        </w:rPr>
      </w:pPr>
      <w:r w:rsidRPr="00B04D69">
        <w:rPr>
          <w:rFonts w:ascii="Times New Roman" w:hAnsi="Times New Roman"/>
          <w:sz w:val="24"/>
          <w:szCs w:val="24"/>
        </w:rPr>
        <w:t xml:space="preserve">ASSESSMENT OF </w:t>
      </w:r>
      <w:r w:rsidR="006F3D26">
        <w:rPr>
          <w:rFonts w:ascii="Times New Roman" w:hAnsi="Times New Roman"/>
          <w:sz w:val="24"/>
          <w:szCs w:val="24"/>
        </w:rPr>
        <w:t>STUDENT LEARNING</w:t>
      </w:r>
    </w:p>
    <w:p w:rsidR="00F3714B" w:rsidRPr="00B04D69" w:rsidRDefault="00F3714B" w:rsidP="00B04D69">
      <w:pPr>
        <w:rPr>
          <w:sz w:val="24"/>
          <w:szCs w:val="24"/>
        </w:rPr>
      </w:pPr>
    </w:p>
    <w:p w:rsidR="00F3714B" w:rsidRPr="00B04D69" w:rsidRDefault="00F3714B" w:rsidP="00B04D69">
      <w:pPr>
        <w:pStyle w:val="BodyText"/>
        <w:ind w:left="360"/>
        <w:rPr>
          <w:szCs w:val="24"/>
        </w:rPr>
      </w:pPr>
      <w:r w:rsidRPr="00B04D69">
        <w:rPr>
          <w:szCs w:val="24"/>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F3714B" w:rsidRPr="00B04D69" w:rsidRDefault="00F3714B" w:rsidP="00B04D69">
      <w:pPr>
        <w:ind w:left="360"/>
        <w:rPr>
          <w:b/>
          <w:sz w:val="24"/>
          <w:szCs w:val="24"/>
        </w:rPr>
      </w:pPr>
    </w:p>
    <w:p w:rsidR="00242FF9" w:rsidRPr="001B36A3" w:rsidRDefault="00242FF9" w:rsidP="00242FF9">
      <w:pPr>
        <w:pStyle w:val="Heading2"/>
        <w:ind w:left="360"/>
        <w:jc w:val="left"/>
        <w:rPr>
          <w:rFonts w:ascii="Times New Roman" w:hAnsi="Times New Roman"/>
          <w:b w:val="0"/>
          <w:sz w:val="24"/>
          <w:szCs w:val="24"/>
        </w:rPr>
      </w:pPr>
      <w:r w:rsidRPr="006F3D26">
        <w:rPr>
          <w:rFonts w:ascii="Times New Roman" w:hAnsi="Times New Roman"/>
          <w:b w:val="0"/>
          <w:sz w:val="24"/>
          <w:szCs w:val="24"/>
          <w:u w:val="single"/>
        </w:rPr>
        <w:t>Course Outcomes, Competencies, and Supplemental Competencies</w:t>
      </w:r>
      <w:r w:rsidR="006F3D26">
        <w:rPr>
          <w:rFonts w:ascii="Times New Roman" w:hAnsi="Times New Roman"/>
          <w:b w:val="0"/>
          <w:sz w:val="24"/>
          <w:szCs w:val="24"/>
        </w:rPr>
        <w:t>:</w:t>
      </w:r>
    </w:p>
    <w:p w:rsidR="00F3714B" w:rsidRPr="00B04D69" w:rsidRDefault="00F3714B" w:rsidP="00B04D69">
      <w:pPr>
        <w:rPr>
          <w:sz w:val="24"/>
          <w:szCs w:val="24"/>
        </w:rPr>
      </w:pPr>
      <w:bookmarkStart w:id="0" w:name="_GoBack"/>
      <w:bookmarkEnd w:id="0"/>
    </w:p>
    <w:p w:rsidR="00330A3B" w:rsidRDefault="00330A3B" w:rsidP="00330A3B">
      <w:pPr>
        <w:pStyle w:val="ListParagraph"/>
        <w:numPr>
          <w:ilvl w:val="0"/>
          <w:numId w:val="17"/>
        </w:numPr>
        <w:rPr>
          <w:sz w:val="24"/>
          <w:szCs w:val="24"/>
        </w:rPr>
      </w:pPr>
      <w:r w:rsidRPr="0088282F">
        <w:rPr>
          <w:sz w:val="24"/>
          <w:szCs w:val="24"/>
        </w:rPr>
        <w:t>Intr</w:t>
      </w:r>
      <w:r>
        <w:rPr>
          <w:sz w:val="24"/>
          <w:szCs w:val="24"/>
        </w:rPr>
        <w:t>oduce the student to management</w:t>
      </w:r>
    </w:p>
    <w:p w:rsidR="00330A3B" w:rsidRPr="00B04D69" w:rsidRDefault="00330A3B" w:rsidP="00330A3B">
      <w:pPr>
        <w:numPr>
          <w:ilvl w:val="1"/>
          <w:numId w:val="20"/>
        </w:numPr>
        <w:ind w:left="1080"/>
        <w:rPr>
          <w:sz w:val="24"/>
          <w:szCs w:val="24"/>
        </w:rPr>
      </w:pPr>
      <w:r w:rsidRPr="00B04D69">
        <w:rPr>
          <w:sz w:val="24"/>
          <w:szCs w:val="24"/>
        </w:rPr>
        <w:t>Describe a manager’s responsibility in terms of skills, functions, and roles</w:t>
      </w:r>
    </w:p>
    <w:p w:rsidR="00330A3B" w:rsidRDefault="00330A3B" w:rsidP="00330A3B">
      <w:pPr>
        <w:numPr>
          <w:ilvl w:val="1"/>
          <w:numId w:val="20"/>
        </w:numPr>
        <w:ind w:left="1080"/>
        <w:rPr>
          <w:sz w:val="24"/>
          <w:szCs w:val="24"/>
        </w:rPr>
      </w:pPr>
      <w:r w:rsidRPr="00B04D69">
        <w:rPr>
          <w:sz w:val="24"/>
          <w:szCs w:val="24"/>
        </w:rPr>
        <w:t xml:space="preserve">Describe </w:t>
      </w:r>
      <w:r>
        <w:rPr>
          <w:sz w:val="24"/>
          <w:szCs w:val="24"/>
        </w:rPr>
        <w:t xml:space="preserve">and compare </w:t>
      </w:r>
      <w:r w:rsidRPr="00B04D69">
        <w:rPr>
          <w:sz w:val="24"/>
          <w:szCs w:val="24"/>
        </w:rPr>
        <w:t>the three different types of managers:  general, functional, and project</w:t>
      </w:r>
    </w:p>
    <w:p w:rsidR="00330A3B" w:rsidRPr="0088282F" w:rsidRDefault="00330A3B" w:rsidP="00330A3B">
      <w:pPr>
        <w:pStyle w:val="ListParagraph"/>
        <w:rPr>
          <w:sz w:val="24"/>
          <w:szCs w:val="24"/>
        </w:rPr>
      </w:pPr>
    </w:p>
    <w:p w:rsidR="00330A3B" w:rsidRDefault="00330A3B" w:rsidP="00330A3B">
      <w:pPr>
        <w:numPr>
          <w:ilvl w:val="0"/>
          <w:numId w:val="17"/>
        </w:numPr>
        <w:rPr>
          <w:sz w:val="24"/>
          <w:szCs w:val="24"/>
        </w:rPr>
      </w:pPr>
      <w:r>
        <w:rPr>
          <w:sz w:val="24"/>
          <w:szCs w:val="24"/>
        </w:rPr>
        <w:t>Identify and describe globalization, e</w:t>
      </w:r>
      <w:r w:rsidRPr="00B04D69">
        <w:rPr>
          <w:sz w:val="24"/>
          <w:szCs w:val="24"/>
        </w:rPr>
        <w:t>t</w:t>
      </w:r>
      <w:r>
        <w:rPr>
          <w:sz w:val="24"/>
          <w:szCs w:val="24"/>
        </w:rPr>
        <w:t>hics, and social responsibility</w:t>
      </w:r>
    </w:p>
    <w:p w:rsidR="00330A3B" w:rsidRDefault="00330A3B" w:rsidP="00330A3B">
      <w:pPr>
        <w:numPr>
          <w:ilvl w:val="0"/>
          <w:numId w:val="18"/>
        </w:numPr>
        <w:ind w:left="1080"/>
        <w:rPr>
          <w:sz w:val="24"/>
          <w:szCs w:val="24"/>
        </w:rPr>
      </w:pPr>
      <w:r w:rsidRPr="00B04D69">
        <w:rPr>
          <w:sz w:val="24"/>
          <w:szCs w:val="24"/>
        </w:rPr>
        <w:t>Describe the five internal environmental factors and nine external factors that can affect the business environment</w:t>
      </w:r>
      <w:r w:rsidRPr="00A5579F">
        <w:rPr>
          <w:sz w:val="24"/>
          <w:szCs w:val="24"/>
        </w:rPr>
        <w:t xml:space="preserve"> </w:t>
      </w:r>
    </w:p>
    <w:p w:rsidR="00330A3B" w:rsidRDefault="00330A3B" w:rsidP="00330A3B">
      <w:pPr>
        <w:numPr>
          <w:ilvl w:val="0"/>
          <w:numId w:val="18"/>
        </w:numPr>
        <w:ind w:left="1080"/>
        <w:rPr>
          <w:sz w:val="24"/>
          <w:szCs w:val="24"/>
        </w:rPr>
      </w:pPr>
      <w:r w:rsidRPr="00B04D69">
        <w:rPr>
          <w:sz w:val="24"/>
          <w:szCs w:val="24"/>
        </w:rPr>
        <w:t>Explain the difference between a domest</w:t>
      </w:r>
      <w:r>
        <w:rPr>
          <w:sz w:val="24"/>
          <w:szCs w:val="24"/>
        </w:rPr>
        <w:t>ic, international, and multi-</w:t>
      </w:r>
      <w:r w:rsidRPr="00B04D69">
        <w:rPr>
          <w:sz w:val="24"/>
          <w:szCs w:val="24"/>
        </w:rPr>
        <w:t>national business; and how to take a business global</w:t>
      </w:r>
    </w:p>
    <w:p w:rsidR="00330A3B" w:rsidRDefault="00330A3B" w:rsidP="00330A3B">
      <w:pPr>
        <w:numPr>
          <w:ilvl w:val="0"/>
          <w:numId w:val="18"/>
        </w:numPr>
        <w:ind w:left="1080"/>
        <w:rPr>
          <w:sz w:val="24"/>
          <w:szCs w:val="24"/>
        </w:rPr>
      </w:pPr>
      <w:r w:rsidRPr="00B04D69">
        <w:rPr>
          <w:sz w:val="24"/>
          <w:szCs w:val="24"/>
        </w:rPr>
        <w:t xml:space="preserve">Describe the three levels of organizational culture and their relationship </w:t>
      </w:r>
    </w:p>
    <w:p w:rsidR="00330A3B" w:rsidRPr="00B04D69" w:rsidRDefault="00330A3B" w:rsidP="00330A3B">
      <w:pPr>
        <w:rPr>
          <w:sz w:val="24"/>
          <w:szCs w:val="24"/>
        </w:rPr>
      </w:pPr>
    </w:p>
    <w:p w:rsidR="00330A3B" w:rsidRDefault="00330A3B" w:rsidP="00330A3B">
      <w:pPr>
        <w:numPr>
          <w:ilvl w:val="0"/>
          <w:numId w:val="17"/>
        </w:numPr>
        <w:rPr>
          <w:sz w:val="24"/>
          <w:szCs w:val="24"/>
        </w:rPr>
      </w:pPr>
      <w:r>
        <w:rPr>
          <w:sz w:val="24"/>
          <w:szCs w:val="24"/>
        </w:rPr>
        <w:t>Introduce creative problem solving and decision m</w:t>
      </w:r>
      <w:r w:rsidRPr="00B04D69">
        <w:rPr>
          <w:sz w:val="24"/>
          <w:szCs w:val="24"/>
        </w:rPr>
        <w:t>aking</w:t>
      </w:r>
    </w:p>
    <w:p w:rsidR="00330A3B" w:rsidRPr="00B04D69" w:rsidRDefault="00330A3B" w:rsidP="00330A3B">
      <w:pPr>
        <w:numPr>
          <w:ilvl w:val="1"/>
          <w:numId w:val="21"/>
        </w:numPr>
        <w:ind w:left="1080"/>
        <w:rPr>
          <w:sz w:val="24"/>
          <w:szCs w:val="24"/>
        </w:rPr>
      </w:pPr>
      <w:r w:rsidRPr="00B04D69">
        <w:rPr>
          <w:sz w:val="24"/>
          <w:szCs w:val="24"/>
        </w:rPr>
        <w:t>Explain the relationship among objectives, problem solving, and decision making</w:t>
      </w:r>
    </w:p>
    <w:p w:rsidR="00330A3B" w:rsidRDefault="00330A3B" w:rsidP="00330A3B">
      <w:pPr>
        <w:numPr>
          <w:ilvl w:val="1"/>
          <w:numId w:val="21"/>
        </w:numPr>
        <w:ind w:left="1080"/>
        <w:rPr>
          <w:sz w:val="24"/>
          <w:szCs w:val="24"/>
        </w:rPr>
      </w:pPr>
      <w:r w:rsidRPr="00B04D69">
        <w:rPr>
          <w:sz w:val="24"/>
          <w:szCs w:val="24"/>
        </w:rPr>
        <w:t>List the six steps in the decision-making model</w:t>
      </w:r>
    </w:p>
    <w:p w:rsidR="00330A3B" w:rsidRPr="000E196F" w:rsidRDefault="00330A3B" w:rsidP="00330A3B">
      <w:pPr>
        <w:numPr>
          <w:ilvl w:val="1"/>
          <w:numId w:val="21"/>
        </w:numPr>
        <w:ind w:left="1080"/>
        <w:rPr>
          <w:sz w:val="24"/>
          <w:szCs w:val="24"/>
        </w:rPr>
      </w:pPr>
      <w:r>
        <w:rPr>
          <w:sz w:val="24"/>
          <w:szCs w:val="24"/>
        </w:rPr>
        <w:t>Determine the processes of</w:t>
      </w:r>
      <w:r w:rsidRPr="00B04D69">
        <w:rPr>
          <w:sz w:val="24"/>
          <w:szCs w:val="24"/>
        </w:rPr>
        <w:t xml:space="preserve"> using quantitative techniques </w:t>
      </w:r>
      <w:r>
        <w:rPr>
          <w:sz w:val="24"/>
          <w:szCs w:val="24"/>
        </w:rPr>
        <w:t>or group generated alternatives, implementation and control</w:t>
      </w:r>
    </w:p>
    <w:p w:rsidR="00330A3B" w:rsidRPr="00B04D69" w:rsidRDefault="00330A3B" w:rsidP="00330A3B">
      <w:pPr>
        <w:rPr>
          <w:sz w:val="24"/>
          <w:szCs w:val="24"/>
        </w:rPr>
      </w:pPr>
    </w:p>
    <w:p w:rsidR="00330A3B" w:rsidRDefault="00330A3B" w:rsidP="00330A3B">
      <w:pPr>
        <w:numPr>
          <w:ilvl w:val="0"/>
          <w:numId w:val="17"/>
        </w:numPr>
        <w:rPr>
          <w:sz w:val="24"/>
          <w:szCs w:val="24"/>
        </w:rPr>
      </w:pPr>
      <w:r>
        <w:rPr>
          <w:sz w:val="24"/>
          <w:szCs w:val="24"/>
        </w:rPr>
        <w:t>Describe strategic and o</w:t>
      </w:r>
      <w:r w:rsidRPr="00B04D69">
        <w:rPr>
          <w:sz w:val="24"/>
          <w:szCs w:val="24"/>
        </w:rPr>
        <w:t xml:space="preserve">perational </w:t>
      </w:r>
      <w:r>
        <w:rPr>
          <w:sz w:val="24"/>
          <w:szCs w:val="24"/>
        </w:rPr>
        <w:t>p</w:t>
      </w:r>
      <w:r w:rsidRPr="00B04D69">
        <w:rPr>
          <w:sz w:val="24"/>
          <w:szCs w:val="24"/>
        </w:rPr>
        <w:t>lanning</w:t>
      </w:r>
    </w:p>
    <w:p w:rsidR="00330A3B" w:rsidRPr="00B04D69" w:rsidRDefault="00330A3B" w:rsidP="00330A3B">
      <w:pPr>
        <w:numPr>
          <w:ilvl w:val="1"/>
          <w:numId w:val="22"/>
        </w:numPr>
        <w:ind w:left="1080"/>
        <w:rPr>
          <w:sz w:val="24"/>
          <w:szCs w:val="24"/>
        </w:rPr>
      </w:pPr>
      <w:r>
        <w:rPr>
          <w:sz w:val="24"/>
          <w:szCs w:val="24"/>
        </w:rPr>
        <w:t>Describe the importance of</w:t>
      </w:r>
      <w:r w:rsidRPr="00B04D69">
        <w:rPr>
          <w:sz w:val="24"/>
          <w:szCs w:val="24"/>
        </w:rPr>
        <w:t xml:space="preserve"> conducting a company situation analysis (SWOT)</w:t>
      </w:r>
      <w:r>
        <w:rPr>
          <w:sz w:val="24"/>
          <w:szCs w:val="24"/>
        </w:rPr>
        <w:t>; and creating and implementing a mission statement</w:t>
      </w:r>
    </w:p>
    <w:p w:rsidR="00330A3B" w:rsidRDefault="00330A3B" w:rsidP="00330A3B">
      <w:pPr>
        <w:numPr>
          <w:ilvl w:val="1"/>
          <w:numId w:val="22"/>
        </w:numPr>
        <w:ind w:left="1080"/>
        <w:rPr>
          <w:sz w:val="24"/>
          <w:szCs w:val="24"/>
        </w:rPr>
      </w:pPr>
      <w:r w:rsidRPr="000E196F">
        <w:rPr>
          <w:sz w:val="24"/>
          <w:szCs w:val="24"/>
        </w:rPr>
        <w:t xml:space="preserve">Identify the similarities and differences of goals and objectives </w:t>
      </w:r>
    </w:p>
    <w:p w:rsidR="00330A3B" w:rsidRPr="000E196F" w:rsidRDefault="00330A3B" w:rsidP="00330A3B">
      <w:pPr>
        <w:numPr>
          <w:ilvl w:val="1"/>
          <w:numId w:val="22"/>
        </w:numPr>
        <w:ind w:left="1080"/>
        <w:rPr>
          <w:sz w:val="24"/>
          <w:szCs w:val="24"/>
        </w:rPr>
      </w:pPr>
      <w:r w:rsidRPr="000E196F">
        <w:rPr>
          <w:sz w:val="24"/>
          <w:szCs w:val="24"/>
        </w:rPr>
        <w:t>Describe the four grand strategies:  growth, stability, turnaround and retrenchment and combination</w:t>
      </w:r>
    </w:p>
    <w:p w:rsidR="00330A3B" w:rsidRDefault="00330A3B" w:rsidP="00330A3B">
      <w:pPr>
        <w:numPr>
          <w:ilvl w:val="1"/>
          <w:numId w:val="22"/>
        </w:numPr>
        <w:ind w:left="1080"/>
        <w:rPr>
          <w:sz w:val="24"/>
          <w:szCs w:val="24"/>
        </w:rPr>
      </w:pPr>
      <w:r w:rsidRPr="00B04D69">
        <w:rPr>
          <w:sz w:val="24"/>
          <w:szCs w:val="24"/>
        </w:rPr>
        <w:t>State the difference between standing, single-use and contingency plans</w:t>
      </w:r>
    </w:p>
    <w:p w:rsidR="00330A3B" w:rsidRDefault="00330A3B" w:rsidP="00330A3B">
      <w:pPr>
        <w:numPr>
          <w:ilvl w:val="1"/>
          <w:numId w:val="22"/>
        </w:numPr>
        <w:ind w:left="1080"/>
        <w:rPr>
          <w:sz w:val="24"/>
          <w:szCs w:val="24"/>
        </w:rPr>
      </w:pPr>
      <w:r>
        <w:rPr>
          <w:sz w:val="24"/>
          <w:szCs w:val="24"/>
        </w:rPr>
        <w:t>Identify the importance of time management and difference techniques</w:t>
      </w:r>
    </w:p>
    <w:p w:rsidR="00330A3B" w:rsidRPr="00B04D69" w:rsidRDefault="00330A3B" w:rsidP="00330A3B">
      <w:pPr>
        <w:rPr>
          <w:sz w:val="24"/>
          <w:szCs w:val="24"/>
        </w:rPr>
      </w:pPr>
    </w:p>
    <w:p w:rsidR="00330A3B" w:rsidRDefault="00330A3B" w:rsidP="00330A3B">
      <w:pPr>
        <w:numPr>
          <w:ilvl w:val="0"/>
          <w:numId w:val="17"/>
        </w:numPr>
        <w:rPr>
          <w:sz w:val="24"/>
          <w:szCs w:val="24"/>
        </w:rPr>
      </w:pPr>
      <w:r>
        <w:rPr>
          <w:sz w:val="24"/>
          <w:szCs w:val="24"/>
        </w:rPr>
        <w:t>Introduce organizing and delegating w</w:t>
      </w:r>
      <w:r w:rsidRPr="00B04D69">
        <w:rPr>
          <w:sz w:val="24"/>
          <w:szCs w:val="24"/>
        </w:rPr>
        <w:t>ork</w:t>
      </w:r>
    </w:p>
    <w:p w:rsidR="00330A3B" w:rsidRPr="00A5579F" w:rsidRDefault="00330A3B" w:rsidP="00330A3B">
      <w:pPr>
        <w:pStyle w:val="ListParagraph"/>
        <w:numPr>
          <w:ilvl w:val="0"/>
          <w:numId w:val="23"/>
        </w:numPr>
        <w:ind w:left="1080"/>
        <w:rPr>
          <w:sz w:val="24"/>
          <w:szCs w:val="24"/>
        </w:rPr>
      </w:pPr>
      <w:r w:rsidRPr="00A5579F">
        <w:rPr>
          <w:sz w:val="24"/>
          <w:szCs w:val="24"/>
        </w:rPr>
        <w:t>List and explain the four levels of authority</w:t>
      </w:r>
    </w:p>
    <w:p w:rsidR="00330A3B" w:rsidRPr="00A5579F" w:rsidRDefault="00330A3B" w:rsidP="00330A3B">
      <w:pPr>
        <w:pStyle w:val="ListParagraph"/>
        <w:numPr>
          <w:ilvl w:val="0"/>
          <w:numId w:val="23"/>
        </w:numPr>
        <w:ind w:left="1080"/>
        <w:rPr>
          <w:sz w:val="24"/>
          <w:szCs w:val="24"/>
        </w:rPr>
      </w:pPr>
      <w:r w:rsidRPr="00A5579F">
        <w:rPr>
          <w:sz w:val="24"/>
          <w:szCs w:val="24"/>
        </w:rPr>
        <w:t>Describe the relationship between line and staff authority</w:t>
      </w:r>
    </w:p>
    <w:p w:rsidR="00330A3B" w:rsidRPr="00A5579F" w:rsidRDefault="00330A3B" w:rsidP="00330A3B">
      <w:pPr>
        <w:pStyle w:val="ListParagraph"/>
        <w:numPr>
          <w:ilvl w:val="0"/>
          <w:numId w:val="23"/>
        </w:numPr>
        <w:ind w:left="1080"/>
        <w:rPr>
          <w:sz w:val="24"/>
          <w:szCs w:val="24"/>
        </w:rPr>
      </w:pPr>
      <w:r w:rsidRPr="00A5579F">
        <w:rPr>
          <w:sz w:val="24"/>
          <w:szCs w:val="24"/>
        </w:rPr>
        <w:t xml:space="preserve">Explain </w:t>
      </w:r>
      <w:r>
        <w:rPr>
          <w:sz w:val="24"/>
          <w:szCs w:val="24"/>
        </w:rPr>
        <w:t xml:space="preserve">organization chart </w:t>
      </w:r>
      <w:r w:rsidRPr="00A5579F">
        <w:rPr>
          <w:sz w:val="24"/>
          <w:szCs w:val="24"/>
        </w:rPr>
        <w:t xml:space="preserve"> and list the four things it shows</w:t>
      </w:r>
    </w:p>
    <w:p w:rsidR="00330A3B" w:rsidRPr="00A5579F" w:rsidRDefault="00330A3B" w:rsidP="00330A3B">
      <w:pPr>
        <w:pStyle w:val="ListParagraph"/>
        <w:numPr>
          <w:ilvl w:val="0"/>
          <w:numId w:val="23"/>
        </w:numPr>
        <w:ind w:left="1080"/>
        <w:rPr>
          <w:sz w:val="24"/>
          <w:szCs w:val="24"/>
        </w:rPr>
      </w:pPr>
      <w:r w:rsidRPr="00A5579F">
        <w:rPr>
          <w:sz w:val="24"/>
          <w:szCs w:val="24"/>
        </w:rPr>
        <w:t>Describe the job characteristics model and what it is used for</w:t>
      </w:r>
    </w:p>
    <w:p w:rsidR="00330A3B" w:rsidRPr="00A5579F" w:rsidRDefault="00330A3B" w:rsidP="00330A3B">
      <w:pPr>
        <w:pStyle w:val="ListParagraph"/>
        <w:numPr>
          <w:ilvl w:val="0"/>
          <w:numId w:val="23"/>
        </w:numPr>
        <w:ind w:left="1080"/>
        <w:rPr>
          <w:sz w:val="24"/>
          <w:szCs w:val="24"/>
        </w:rPr>
      </w:pPr>
      <w:r w:rsidRPr="00A5579F">
        <w:rPr>
          <w:sz w:val="24"/>
          <w:szCs w:val="24"/>
        </w:rPr>
        <w:t>Explain how to set priorities and how you delegate high, medium, and low priority</w:t>
      </w:r>
    </w:p>
    <w:p w:rsidR="00330A3B" w:rsidRPr="00B04D69" w:rsidRDefault="00330A3B" w:rsidP="00330A3B">
      <w:pPr>
        <w:rPr>
          <w:sz w:val="24"/>
          <w:szCs w:val="24"/>
        </w:rPr>
      </w:pPr>
    </w:p>
    <w:p w:rsidR="00330A3B" w:rsidRDefault="00330A3B" w:rsidP="00330A3B">
      <w:pPr>
        <w:numPr>
          <w:ilvl w:val="0"/>
          <w:numId w:val="17"/>
        </w:numPr>
        <w:rPr>
          <w:sz w:val="24"/>
          <w:szCs w:val="24"/>
        </w:rPr>
      </w:pPr>
      <w:r>
        <w:rPr>
          <w:sz w:val="24"/>
          <w:szCs w:val="24"/>
        </w:rPr>
        <w:t>Discuss managing change:  culture, innovation, and d</w:t>
      </w:r>
      <w:r w:rsidRPr="00B04D69">
        <w:rPr>
          <w:sz w:val="24"/>
          <w:szCs w:val="24"/>
        </w:rPr>
        <w:t>iversity</w:t>
      </w:r>
    </w:p>
    <w:p w:rsidR="00330A3B" w:rsidRDefault="00330A3B" w:rsidP="00330A3B">
      <w:pPr>
        <w:numPr>
          <w:ilvl w:val="1"/>
          <w:numId w:val="25"/>
        </w:numPr>
        <w:ind w:left="1080"/>
        <w:rPr>
          <w:sz w:val="24"/>
          <w:szCs w:val="24"/>
        </w:rPr>
      </w:pPr>
      <w:r w:rsidRPr="00B04D69">
        <w:rPr>
          <w:sz w:val="24"/>
          <w:szCs w:val="24"/>
        </w:rPr>
        <w:t>List the four types of changes</w:t>
      </w:r>
    </w:p>
    <w:p w:rsidR="00330A3B" w:rsidRPr="00B04D69" w:rsidRDefault="00330A3B" w:rsidP="00330A3B">
      <w:pPr>
        <w:numPr>
          <w:ilvl w:val="1"/>
          <w:numId w:val="25"/>
        </w:numPr>
        <w:ind w:left="1080"/>
        <w:rPr>
          <w:sz w:val="24"/>
          <w:szCs w:val="24"/>
        </w:rPr>
      </w:pPr>
      <w:r>
        <w:rPr>
          <w:sz w:val="24"/>
          <w:szCs w:val="24"/>
        </w:rPr>
        <w:t>Identify the stages in the change process and resistance to change</w:t>
      </w:r>
    </w:p>
    <w:p w:rsidR="00330A3B" w:rsidRPr="00B04D69" w:rsidRDefault="00330A3B" w:rsidP="00330A3B">
      <w:pPr>
        <w:ind w:left="720"/>
        <w:rPr>
          <w:sz w:val="24"/>
          <w:szCs w:val="24"/>
        </w:rPr>
      </w:pPr>
    </w:p>
    <w:p w:rsidR="00330A3B" w:rsidRDefault="00330A3B" w:rsidP="00330A3B">
      <w:pPr>
        <w:numPr>
          <w:ilvl w:val="0"/>
          <w:numId w:val="17"/>
        </w:numPr>
        <w:rPr>
          <w:sz w:val="24"/>
          <w:szCs w:val="24"/>
        </w:rPr>
      </w:pPr>
      <w:r>
        <w:rPr>
          <w:sz w:val="24"/>
          <w:szCs w:val="24"/>
        </w:rPr>
        <w:t>Describe</w:t>
      </w:r>
      <w:r w:rsidRPr="00B04D69">
        <w:rPr>
          <w:sz w:val="24"/>
          <w:szCs w:val="24"/>
        </w:rPr>
        <w:t xml:space="preserve"> the process </w:t>
      </w:r>
      <w:r>
        <w:rPr>
          <w:sz w:val="24"/>
          <w:szCs w:val="24"/>
        </w:rPr>
        <w:t>of human resources management</w:t>
      </w:r>
    </w:p>
    <w:p w:rsidR="00330A3B" w:rsidRPr="00B04D69" w:rsidRDefault="00330A3B" w:rsidP="00330A3B">
      <w:pPr>
        <w:numPr>
          <w:ilvl w:val="0"/>
          <w:numId w:val="24"/>
        </w:numPr>
        <w:rPr>
          <w:sz w:val="24"/>
          <w:szCs w:val="24"/>
        </w:rPr>
      </w:pPr>
      <w:r>
        <w:rPr>
          <w:sz w:val="24"/>
          <w:szCs w:val="24"/>
        </w:rPr>
        <w:lastRenderedPageBreak/>
        <w:t>Identify the</w:t>
      </w:r>
      <w:r w:rsidRPr="00B04D69">
        <w:rPr>
          <w:sz w:val="24"/>
          <w:szCs w:val="24"/>
        </w:rPr>
        <w:t xml:space="preserve"> difference </w:t>
      </w:r>
      <w:r>
        <w:rPr>
          <w:sz w:val="24"/>
          <w:szCs w:val="24"/>
        </w:rPr>
        <w:t>between orientation,</w:t>
      </w:r>
      <w:r w:rsidRPr="00B04D69">
        <w:rPr>
          <w:sz w:val="24"/>
          <w:szCs w:val="24"/>
        </w:rPr>
        <w:t xml:space="preserve"> training</w:t>
      </w:r>
      <w:r>
        <w:rPr>
          <w:sz w:val="24"/>
          <w:szCs w:val="24"/>
        </w:rPr>
        <w:t>,</w:t>
      </w:r>
      <w:r w:rsidRPr="00B04D69">
        <w:rPr>
          <w:sz w:val="24"/>
          <w:szCs w:val="24"/>
        </w:rPr>
        <w:t xml:space="preserve"> and development of employees</w:t>
      </w:r>
    </w:p>
    <w:p w:rsidR="00330A3B" w:rsidRPr="00B04D69" w:rsidRDefault="00330A3B" w:rsidP="00330A3B">
      <w:pPr>
        <w:numPr>
          <w:ilvl w:val="0"/>
          <w:numId w:val="24"/>
        </w:numPr>
        <w:rPr>
          <w:sz w:val="24"/>
          <w:szCs w:val="24"/>
        </w:rPr>
      </w:pPr>
      <w:r>
        <w:rPr>
          <w:sz w:val="24"/>
          <w:szCs w:val="24"/>
        </w:rPr>
        <w:t>List the four parts of the human resources m</w:t>
      </w:r>
      <w:r w:rsidRPr="00B04D69">
        <w:rPr>
          <w:sz w:val="24"/>
          <w:szCs w:val="24"/>
        </w:rPr>
        <w:t>anagement process</w:t>
      </w:r>
    </w:p>
    <w:p w:rsidR="00330A3B" w:rsidRPr="00330A3B" w:rsidRDefault="00330A3B" w:rsidP="00330A3B">
      <w:pPr>
        <w:numPr>
          <w:ilvl w:val="0"/>
          <w:numId w:val="24"/>
        </w:numPr>
        <w:rPr>
          <w:sz w:val="24"/>
          <w:szCs w:val="24"/>
        </w:rPr>
      </w:pPr>
      <w:r w:rsidRPr="00B04D69">
        <w:rPr>
          <w:sz w:val="24"/>
          <w:szCs w:val="24"/>
        </w:rPr>
        <w:t>Explain the two types of performance appraisal</w:t>
      </w:r>
    </w:p>
    <w:p w:rsidR="00330A3B" w:rsidRPr="006E6641" w:rsidRDefault="00330A3B" w:rsidP="00330A3B">
      <w:pPr>
        <w:rPr>
          <w:sz w:val="24"/>
          <w:szCs w:val="24"/>
        </w:rPr>
      </w:pPr>
    </w:p>
    <w:p w:rsidR="00330A3B" w:rsidRPr="006E6641" w:rsidRDefault="00330A3B" w:rsidP="00330A3B">
      <w:pPr>
        <w:pStyle w:val="ListParagraph"/>
        <w:numPr>
          <w:ilvl w:val="0"/>
          <w:numId w:val="17"/>
        </w:numPr>
        <w:rPr>
          <w:color w:val="FF0000"/>
          <w:sz w:val="24"/>
          <w:szCs w:val="24"/>
        </w:rPr>
      </w:pPr>
      <w:r w:rsidRPr="006E6641">
        <w:rPr>
          <w:sz w:val="24"/>
          <w:szCs w:val="24"/>
        </w:rPr>
        <w:t>Describe organizational behavior including power, politics, conflict and stress</w:t>
      </w:r>
    </w:p>
    <w:p w:rsidR="00330A3B" w:rsidRDefault="00330A3B" w:rsidP="00330A3B">
      <w:pPr>
        <w:pStyle w:val="ListParagraph"/>
        <w:numPr>
          <w:ilvl w:val="0"/>
          <w:numId w:val="30"/>
        </w:numPr>
        <w:ind w:left="1080"/>
        <w:rPr>
          <w:sz w:val="24"/>
          <w:szCs w:val="24"/>
        </w:rPr>
      </w:pPr>
      <w:r w:rsidRPr="006E6641">
        <w:rPr>
          <w:sz w:val="24"/>
          <w:szCs w:val="24"/>
        </w:rPr>
        <w:t>List the differences along the continuum for each of the five personality traits</w:t>
      </w:r>
    </w:p>
    <w:p w:rsidR="00330A3B" w:rsidRPr="006E6641" w:rsidRDefault="00330A3B" w:rsidP="00330A3B">
      <w:pPr>
        <w:pStyle w:val="ListParagraph"/>
        <w:numPr>
          <w:ilvl w:val="0"/>
          <w:numId w:val="30"/>
        </w:numPr>
        <w:ind w:left="1080"/>
        <w:rPr>
          <w:sz w:val="24"/>
          <w:szCs w:val="24"/>
        </w:rPr>
      </w:pPr>
      <w:r>
        <w:rPr>
          <w:sz w:val="24"/>
          <w:szCs w:val="24"/>
        </w:rPr>
        <w:t>Identify how organizational power, attitudes, and perceptions affect management</w:t>
      </w:r>
      <w:r w:rsidRPr="006E6641">
        <w:rPr>
          <w:sz w:val="24"/>
          <w:szCs w:val="24"/>
        </w:rPr>
        <w:t xml:space="preserve"> </w:t>
      </w:r>
    </w:p>
    <w:p w:rsidR="00330A3B" w:rsidRPr="00B04D69" w:rsidRDefault="00330A3B" w:rsidP="00330A3B">
      <w:pPr>
        <w:numPr>
          <w:ilvl w:val="0"/>
          <w:numId w:val="30"/>
        </w:numPr>
        <w:ind w:left="1080"/>
        <w:rPr>
          <w:sz w:val="24"/>
          <w:szCs w:val="24"/>
        </w:rPr>
      </w:pPr>
      <w:r w:rsidRPr="00B04D69">
        <w:rPr>
          <w:sz w:val="24"/>
          <w:szCs w:val="24"/>
        </w:rPr>
        <w:t>List and define the five conflict management styles</w:t>
      </w:r>
    </w:p>
    <w:p w:rsidR="00330A3B" w:rsidRPr="00B04D69" w:rsidRDefault="00330A3B" w:rsidP="00330A3B">
      <w:pPr>
        <w:numPr>
          <w:ilvl w:val="0"/>
          <w:numId w:val="30"/>
        </w:numPr>
        <w:ind w:left="1080"/>
        <w:rPr>
          <w:sz w:val="24"/>
          <w:szCs w:val="24"/>
        </w:rPr>
      </w:pPr>
      <w:r w:rsidRPr="00B04D69">
        <w:rPr>
          <w:sz w:val="24"/>
          <w:szCs w:val="24"/>
        </w:rPr>
        <w:t>List the steps in initiating</w:t>
      </w:r>
      <w:r>
        <w:rPr>
          <w:sz w:val="24"/>
          <w:szCs w:val="24"/>
        </w:rPr>
        <w:t xml:space="preserve"> the</w:t>
      </w:r>
      <w:r w:rsidRPr="00B04D69">
        <w:rPr>
          <w:sz w:val="24"/>
          <w:szCs w:val="24"/>
        </w:rPr>
        <w:t xml:space="preserve"> conflict resolution model</w:t>
      </w:r>
    </w:p>
    <w:p w:rsidR="00330A3B" w:rsidRDefault="00330A3B" w:rsidP="00330A3B">
      <w:pPr>
        <w:rPr>
          <w:sz w:val="24"/>
          <w:szCs w:val="24"/>
        </w:rPr>
      </w:pPr>
    </w:p>
    <w:p w:rsidR="00330A3B" w:rsidRPr="00012F14" w:rsidRDefault="00330A3B" w:rsidP="00330A3B">
      <w:pPr>
        <w:numPr>
          <w:ilvl w:val="0"/>
          <w:numId w:val="17"/>
        </w:numPr>
        <w:rPr>
          <w:sz w:val="24"/>
          <w:szCs w:val="24"/>
        </w:rPr>
      </w:pPr>
      <w:r>
        <w:rPr>
          <w:sz w:val="24"/>
          <w:szCs w:val="24"/>
        </w:rPr>
        <w:t>Describe communication process and barriers</w:t>
      </w:r>
    </w:p>
    <w:p w:rsidR="00330A3B" w:rsidRPr="00B04D69" w:rsidRDefault="00330A3B" w:rsidP="00330A3B">
      <w:pPr>
        <w:numPr>
          <w:ilvl w:val="1"/>
          <w:numId w:val="26"/>
        </w:numPr>
        <w:ind w:left="1080"/>
        <w:rPr>
          <w:sz w:val="24"/>
          <w:szCs w:val="24"/>
        </w:rPr>
      </w:pPr>
      <w:r w:rsidRPr="00B04D69">
        <w:rPr>
          <w:sz w:val="24"/>
          <w:szCs w:val="24"/>
        </w:rPr>
        <w:t>Describe three ways that communication flows in an organization</w:t>
      </w:r>
    </w:p>
    <w:p w:rsidR="00330A3B" w:rsidRPr="00B04D69" w:rsidRDefault="00330A3B" w:rsidP="00330A3B">
      <w:pPr>
        <w:numPr>
          <w:ilvl w:val="1"/>
          <w:numId w:val="26"/>
        </w:numPr>
        <w:ind w:left="1080"/>
        <w:rPr>
          <w:sz w:val="24"/>
          <w:szCs w:val="24"/>
        </w:rPr>
      </w:pPr>
      <w:r w:rsidRPr="00B04D69">
        <w:rPr>
          <w:sz w:val="24"/>
          <w:szCs w:val="24"/>
        </w:rPr>
        <w:t>List the steps in the message sending and receiving process</w:t>
      </w:r>
    </w:p>
    <w:p w:rsidR="00330A3B" w:rsidRPr="00B04D69" w:rsidRDefault="00330A3B" w:rsidP="00330A3B">
      <w:pPr>
        <w:ind w:left="720"/>
        <w:rPr>
          <w:sz w:val="24"/>
          <w:szCs w:val="24"/>
        </w:rPr>
      </w:pPr>
    </w:p>
    <w:p w:rsidR="00330A3B" w:rsidRDefault="00330A3B" w:rsidP="00330A3B">
      <w:pPr>
        <w:numPr>
          <w:ilvl w:val="0"/>
          <w:numId w:val="17"/>
        </w:numPr>
        <w:rPr>
          <w:sz w:val="24"/>
          <w:szCs w:val="24"/>
        </w:rPr>
      </w:pPr>
      <w:r>
        <w:rPr>
          <w:sz w:val="24"/>
          <w:szCs w:val="24"/>
        </w:rPr>
        <w:t>Identify motivation techniques and barriers</w:t>
      </w:r>
    </w:p>
    <w:p w:rsidR="00330A3B" w:rsidRPr="00B04D69" w:rsidRDefault="00330A3B" w:rsidP="00330A3B">
      <w:pPr>
        <w:numPr>
          <w:ilvl w:val="1"/>
          <w:numId w:val="27"/>
        </w:numPr>
        <w:ind w:left="1080"/>
        <w:rPr>
          <w:sz w:val="24"/>
          <w:szCs w:val="24"/>
        </w:rPr>
      </w:pPr>
      <w:r w:rsidRPr="00B04D69">
        <w:rPr>
          <w:sz w:val="24"/>
          <w:szCs w:val="24"/>
        </w:rPr>
        <w:t xml:space="preserve">Explain </w:t>
      </w:r>
      <w:r>
        <w:rPr>
          <w:sz w:val="24"/>
          <w:szCs w:val="24"/>
        </w:rPr>
        <w:t xml:space="preserve">and define </w:t>
      </w:r>
      <w:r w:rsidRPr="00B04D69">
        <w:rPr>
          <w:sz w:val="24"/>
          <w:szCs w:val="24"/>
        </w:rPr>
        <w:t>what networki</w:t>
      </w:r>
      <w:r>
        <w:rPr>
          <w:sz w:val="24"/>
          <w:szCs w:val="24"/>
        </w:rPr>
        <w:t>ng, reciprocity, and coalitions</w:t>
      </w:r>
    </w:p>
    <w:p w:rsidR="00330A3B" w:rsidRPr="00B04D69" w:rsidRDefault="00330A3B" w:rsidP="00330A3B">
      <w:pPr>
        <w:numPr>
          <w:ilvl w:val="1"/>
          <w:numId w:val="27"/>
        </w:numPr>
        <w:ind w:left="1080"/>
        <w:rPr>
          <w:sz w:val="24"/>
          <w:szCs w:val="24"/>
        </w:rPr>
      </w:pPr>
      <w:r>
        <w:rPr>
          <w:sz w:val="24"/>
          <w:szCs w:val="24"/>
        </w:rPr>
        <w:t>Compare</w:t>
      </w:r>
      <w:r w:rsidRPr="00B04D69">
        <w:rPr>
          <w:sz w:val="24"/>
          <w:szCs w:val="24"/>
        </w:rPr>
        <w:t xml:space="preserve"> the major similarities and differences between the content motivation and the process motivation theories</w:t>
      </w:r>
    </w:p>
    <w:p w:rsidR="00330A3B" w:rsidRDefault="00330A3B" w:rsidP="00330A3B">
      <w:pPr>
        <w:numPr>
          <w:ilvl w:val="1"/>
          <w:numId w:val="27"/>
        </w:numPr>
        <w:ind w:left="1080"/>
        <w:rPr>
          <w:sz w:val="24"/>
          <w:szCs w:val="24"/>
        </w:rPr>
      </w:pPr>
      <w:r w:rsidRPr="00007F7B">
        <w:rPr>
          <w:sz w:val="24"/>
          <w:szCs w:val="24"/>
        </w:rPr>
        <w:t xml:space="preserve">Explain the four types of reinforcement  </w:t>
      </w:r>
    </w:p>
    <w:p w:rsidR="00330A3B" w:rsidRPr="00007F7B" w:rsidRDefault="00330A3B" w:rsidP="00330A3B">
      <w:pPr>
        <w:numPr>
          <w:ilvl w:val="1"/>
          <w:numId w:val="27"/>
        </w:numPr>
        <w:ind w:left="1080"/>
        <w:rPr>
          <w:sz w:val="24"/>
          <w:szCs w:val="24"/>
        </w:rPr>
      </w:pPr>
      <w:r w:rsidRPr="00007F7B">
        <w:rPr>
          <w:sz w:val="24"/>
          <w:szCs w:val="24"/>
        </w:rPr>
        <w:t>State the difference among trait, behavioral, and situational leadership theorists</w:t>
      </w:r>
    </w:p>
    <w:p w:rsidR="00330A3B" w:rsidRPr="00B04D69" w:rsidRDefault="00330A3B" w:rsidP="00330A3B">
      <w:pPr>
        <w:ind w:left="720"/>
        <w:rPr>
          <w:sz w:val="24"/>
          <w:szCs w:val="24"/>
        </w:rPr>
      </w:pPr>
    </w:p>
    <w:p w:rsidR="00330A3B" w:rsidRDefault="00330A3B" w:rsidP="00330A3B">
      <w:pPr>
        <w:numPr>
          <w:ilvl w:val="0"/>
          <w:numId w:val="17"/>
        </w:numPr>
        <w:rPr>
          <w:sz w:val="24"/>
          <w:szCs w:val="24"/>
        </w:rPr>
      </w:pPr>
      <w:r>
        <w:rPr>
          <w:sz w:val="24"/>
          <w:szCs w:val="24"/>
        </w:rPr>
        <w:t>Describe l</w:t>
      </w:r>
      <w:r w:rsidRPr="00B04D69">
        <w:rPr>
          <w:sz w:val="24"/>
          <w:szCs w:val="24"/>
        </w:rPr>
        <w:t>eading</w:t>
      </w:r>
      <w:r>
        <w:rPr>
          <w:sz w:val="24"/>
          <w:szCs w:val="24"/>
        </w:rPr>
        <w:t xml:space="preserve"> and leadership techniques</w:t>
      </w:r>
    </w:p>
    <w:p w:rsidR="00330A3B" w:rsidRPr="00B04D69" w:rsidRDefault="00330A3B" w:rsidP="00330A3B">
      <w:pPr>
        <w:numPr>
          <w:ilvl w:val="1"/>
          <w:numId w:val="31"/>
        </w:numPr>
        <w:ind w:left="1080"/>
        <w:rPr>
          <w:sz w:val="24"/>
          <w:szCs w:val="24"/>
        </w:rPr>
      </w:pPr>
      <w:r w:rsidRPr="00B04D69">
        <w:rPr>
          <w:sz w:val="24"/>
          <w:szCs w:val="24"/>
        </w:rPr>
        <w:t>Identify the management levels that are the focus of charismatic, transformational, transactional, and symbolic leadership</w:t>
      </w:r>
    </w:p>
    <w:p w:rsidR="00330A3B" w:rsidRPr="006E6641" w:rsidRDefault="00330A3B" w:rsidP="00330A3B">
      <w:pPr>
        <w:numPr>
          <w:ilvl w:val="1"/>
          <w:numId w:val="31"/>
        </w:numPr>
        <w:ind w:left="1080"/>
        <w:rPr>
          <w:sz w:val="24"/>
          <w:szCs w:val="24"/>
        </w:rPr>
      </w:pPr>
      <w:r w:rsidRPr="006E6641">
        <w:rPr>
          <w:sz w:val="24"/>
          <w:szCs w:val="24"/>
        </w:rPr>
        <w:t xml:space="preserve">Describe the major characteristic shared with various models and theories </w:t>
      </w:r>
    </w:p>
    <w:p w:rsidR="00330A3B" w:rsidRPr="006E6641" w:rsidRDefault="00330A3B" w:rsidP="00330A3B">
      <w:pPr>
        <w:numPr>
          <w:ilvl w:val="1"/>
          <w:numId w:val="31"/>
        </w:numPr>
        <w:ind w:left="1080"/>
        <w:rPr>
          <w:sz w:val="24"/>
          <w:szCs w:val="24"/>
        </w:rPr>
      </w:pPr>
      <w:r w:rsidRPr="006E6641">
        <w:rPr>
          <w:sz w:val="24"/>
          <w:szCs w:val="24"/>
        </w:rPr>
        <w:t>Define the three major roles played in groups and the four major stages of group development</w:t>
      </w:r>
    </w:p>
    <w:p w:rsidR="00330A3B" w:rsidRPr="00B04D69" w:rsidRDefault="00330A3B" w:rsidP="00330A3B">
      <w:pPr>
        <w:ind w:left="720"/>
        <w:rPr>
          <w:sz w:val="24"/>
          <w:szCs w:val="24"/>
        </w:rPr>
      </w:pPr>
    </w:p>
    <w:p w:rsidR="00330A3B" w:rsidRDefault="00330A3B" w:rsidP="00330A3B">
      <w:pPr>
        <w:numPr>
          <w:ilvl w:val="0"/>
          <w:numId w:val="17"/>
        </w:numPr>
        <w:rPr>
          <w:sz w:val="24"/>
          <w:szCs w:val="24"/>
        </w:rPr>
      </w:pPr>
      <w:r>
        <w:rPr>
          <w:sz w:val="24"/>
          <w:szCs w:val="24"/>
        </w:rPr>
        <w:t>Investigate control systems:  f</w:t>
      </w:r>
      <w:r w:rsidRPr="00B04D69">
        <w:rPr>
          <w:sz w:val="24"/>
          <w:szCs w:val="24"/>
        </w:rPr>
        <w:t xml:space="preserve">inancial </w:t>
      </w:r>
      <w:r>
        <w:rPr>
          <w:sz w:val="24"/>
          <w:szCs w:val="24"/>
        </w:rPr>
        <w:t>and h</w:t>
      </w:r>
      <w:r w:rsidRPr="00B04D69">
        <w:rPr>
          <w:sz w:val="24"/>
          <w:szCs w:val="24"/>
        </w:rPr>
        <w:t>uman</w:t>
      </w:r>
    </w:p>
    <w:p w:rsidR="00330A3B" w:rsidRPr="00B04D69" w:rsidRDefault="00330A3B" w:rsidP="00330A3B">
      <w:pPr>
        <w:numPr>
          <w:ilvl w:val="0"/>
          <w:numId w:val="28"/>
        </w:numPr>
        <w:rPr>
          <w:sz w:val="24"/>
          <w:szCs w:val="24"/>
        </w:rPr>
      </w:pPr>
      <w:r w:rsidRPr="00B04D69">
        <w:rPr>
          <w:sz w:val="24"/>
          <w:szCs w:val="24"/>
        </w:rPr>
        <w:t>List the four stages of the systems process and describe the typ</w:t>
      </w:r>
      <w:r>
        <w:rPr>
          <w:sz w:val="24"/>
          <w:szCs w:val="24"/>
        </w:rPr>
        <w:t>e of control used at each stage</w:t>
      </w:r>
    </w:p>
    <w:p w:rsidR="00330A3B" w:rsidRPr="00B04D69" w:rsidRDefault="00330A3B" w:rsidP="00330A3B">
      <w:pPr>
        <w:numPr>
          <w:ilvl w:val="0"/>
          <w:numId w:val="28"/>
        </w:numPr>
        <w:rPr>
          <w:sz w:val="24"/>
          <w:szCs w:val="24"/>
        </w:rPr>
      </w:pPr>
      <w:r w:rsidRPr="00B04D69">
        <w:rPr>
          <w:sz w:val="24"/>
          <w:szCs w:val="24"/>
        </w:rPr>
        <w:t>Describe the differences among the three control frequencies</w:t>
      </w:r>
    </w:p>
    <w:p w:rsidR="00330A3B" w:rsidRPr="00B04D69" w:rsidRDefault="00330A3B" w:rsidP="00330A3B">
      <w:pPr>
        <w:numPr>
          <w:ilvl w:val="0"/>
          <w:numId w:val="28"/>
        </w:numPr>
        <w:rPr>
          <w:sz w:val="24"/>
          <w:szCs w:val="24"/>
        </w:rPr>
      </w:pPr>
      <w:r w:rsidRPr="00B04D69">
        <w:rPr>
          <w:sz w:val="24"/>
          <w:szCs w:val="24"/>
        </w:rPr>
        <w:t>List the three primary financial statements and what is presented in each of them</w:t>
      </w:r>
    </w:p>
    <w:p w:rsidR="00330A3B" w:rsidRPr="00B04D69" w:rsidRDefault="00330A3B" w:rsidP="00330A3B">
      <w:pPr>
        <w:rPr>
          <w:sz w:val="24"/>
          <w:szCs w:val="24"/>
        </w:rPr>
      </w:pPr>
    </w:p>
    <w:p w:rsidR="00330A3B" w:rsidRPr="00B04D69" w:rsidRDefault="00330A3B" w:rsidP="00330A3B">
      <w:pPr>
        <w:numPr>
          <w:ilvl w:val="0"/>
          <w:numId w:val="17"/>
        </w:numPr>
        <w:rPr>
          <w:sz w:val="24"/>
          <w:szCs w:val="24"/>
        </w:rPr>
      </w:pPr>
      <w:r>
        <w:rPr>
          <w:sz w:val="24"/>
          <w:szCs w:val="24"/>
        </w:rPr>
        <w:t>Introduce operations, quality, technology, and productivity</w:t>
      </w:r>
    </w:p>
    <w:p w:rsidR="00330A3B" w:rsidRDefault="00330A3B" w:rsidP="00330A3B">
      <w:pPr>
        <w:numPr>
          <w:ilvl w:val="1"/>
          <w:numId w:val="29"/>
        </w:numPr>
        <w:ind w:left="1080"/>
        <w:rPr>
          <w:sz w:val="24"/>
          <w:szCs w:val="24"/>
        </w:rPr>
      </w:pPr>
      <w:r>
        <w:rPr>
          <w:sz w:val="24"/>
          <w:szCs w:val="24"/>
        </w:rPr>
        <w:t>Define quality control and state the core values of total quality management (TQM)</w:t>
      </w:r>
    </w:p>
    <w:p w:rsidR="00330A3B" w:rsidRPr="00B04D69" w:rsidRDefault="00330A3B" w:rsidP="00330A3B">
      <w:pPr>
        <w:numPr>
          <w:ilvl w:val="1"/>
          <w:numId w:val="29"/>
        </w:numPr>
        <w:ind w:left="1080"/>
        <w:rPr>
          <w:sz w:val="24"/>
          <w:szCs w:val="24"/>
        </w:rPr>
      </w:pPr>
      <w:r w:rsidRPr="00B04D69">
        <w:rPr>
          <w:sz w:val="24"/>
          <w:szCs w:val="24"/>
        </w:rPr>
        <w:t xml:space="preserve">Describe </w:t>
      </w:r>
      <w:r>
        <w:rPr>
          <w:sz w:val="24"/>
          <w:szCs w:val="24"/>
        </w:rPr>
        <w:t xml:space="preserve">supply chains, </w:t>
      </w:r>
      <w:r w:rsidRPr="00B04D69">
        <w:rPr>
          <w:sz w:val="24"/>
          <w:szCs w:val="24"/>
        </w:rPr>
        <w:t>priority scheduling</w:t>
      </w:r>
      <w:r>
        <w:rPr>
          <w:sz w:val="24"/>
          <w:szCs w:val="24"/>
        </w:rPr>
        <w:t>,</w:t>
      </w:r>
      <w:r w:rsidRPr="00B04D69">
        <w:rPr>
          <w:sz w:val="24"/>
          <w:szCs w:val="24"/>
        </w:rPr>
        <w:t xml:space="preserve"> and its three priorities</w:t>
      </w:r>
    </w:p>
    <w:p w:rsidR="00330A3B" w:rsidRDefault="00330A3B" w:rsidP="00330A3B">
      <w:pPr>
        <w:numPr>
          <w:ilvl w:val="1"/>
          <w:numId w:val="29"/>
        </w:numPr>
        <w:ind w:left="1080"/>
        <w:rPr>
          <w:sz w:val="24"/>
          <w:szCs w:val="24"/>
        </w:rPr>
      </w:pPr>
      <w:r w:rsidRPr="00B04D69">
        <w:rPr>
          <w:sz w:val="24"/>
          <w:szCs w:val="24"/>
        </w:rPr>
        <w:t>Explain the difference among inventory control, just-in-time (JIT) inventory, and materials requirement planning (MRP)</w:t>
      </w:r>
    </w:p>
    <w:p w:rsidR="00F3714B" w:rsidRPr="00B04D69" w:rsidRDefault="00F3714B" w:rsidP="00B04D69">
      <w:pPr>
        <w:rPr>
          <w:sz w:val="24"/>
          <w:szCs w:val="24"/>
        </w:rPr>
      </w:pPr>
    </w:p>
    <w:p w:rsidR="00F3714B" w:rsidRPr="00B04D69" w:rsidRDefault="00F3714B" w:rsidP="00B04D69">
      <w:pPr>
        <w:rPr>
          <w:b/>
          <w:sz w:val="24"/>
          <w:szCs w:val="24"/>
        </w:rPr>
      </w:pPr>
    </w:p>
    <w:p w:rsidR="00F3714B" w:rsidRPr="00B04D69" w:rsidRDefault="00F3714B" w:rsidP="00B04D69">
      <w:pPr>
        <w:pStyle w:val="Heading3"/>
        <w:numPr>
          <w:ilvl w:val="0"/>
          <w:numId w:val="16"/>
        </w:numPr>
        <w:ind w:left="360"/>
        <w:rPr>
          <w:rFonts w:ascii="Times New Roman" w:hAnsi="Times New Roman"/>
          <w:sz w:val="24"/>
          <w:szCs w:val="24"/>
        </w:rPr>
      </w:pPr>
      <w:r w:rsidRPr="00B04D69">
        <w:rPr>
          <w:rFonts w:ascii="Times New Roman" w:hAnsi="Times New Roman"/>
          <w:sz w:val="24"/>
          <w:szCs w:val="24"/>
        </w:rPr>
        <w:t>INSTRUCTOR’S EXPECTATIONS OF STUDENTS IN CLASS</w:t>
      </w:r>
    </w:p>
    <w:p w:rsidR="00F3714B" w:rsidRDefault="00F3714B" w:rsidP="00E37C71">
      <w:pPr>
        <w:ind w:left="360"/>
        <w:rPr>
          <w:b/>
          <w:sz w:val="24"/>
          <w:szCs w:val="24"/>
        </w:rPr>
      </w:pPr>
    </w:p>
    <w:p w:rsidR="00E37C71" w:rsidRPr="00B04D69" w:rsidRDefault="00E37C71" w:rsidP="00B04D69">
      <w:pPr>
        <w:ind w:left="-360"/>
        <w:rPr>
          <w:b/>
          <w:sz w:val="24"/>
          <w:szCs w:val="24"/>
        </w:rPr>
      </w:pPr>
    </w:p>
    <w:p w:rsidR="00F3714B" w:rsidRPr="00B04D69" w:rsidRDefault="00F3714B" w:rsidP="00B04D69">
      <w:pPr>
        <w:pStyle w:val="Heading3"/>
        <w:numPr>
          <w:ilvl w:val="0"/>
          <w:numId w:val="16"/>
        </w:numPr>
        <w:ind w:left="360"/>
        <w:rPr>
          <w:rFonts w:ascii="Times New Roman" w:hAnsi="Times New Roman"/>
          <w:sz w:val="24"/>
          <w:szCs w:val="24"/>
        </w:rPr>
      </w:pPr>
      <w:r w:rsidRPr="00B04D69">
        <w:rPr>
          <w:rFonts w:ascii="Times New Roman" w:hAnsi="Times New Roman"/>
          <w:sz w:val="24"/>
          <w:szCs w:val="24"/>
        </w:rPr>
        <w:t>TEXTBOOKS AND OTHER REQUIRED MATERIALS</w:t>
      </w:r>
    </w:p>
    <w:p w:rsidR="00F3714B" w:rsidRDefault="00F3714B" w:rsidP="00B04D69">
      <w:pPr>
        <w:ind w:left="-360"/>
        <w:rPr>
          <w:b/>
          <w:sz w:val="24"/>
          <w:szCs w:val="24"/>
        </w:rPr>
      </w:pPr>
    </w:p>
    <w:p w:rsidR="00E37C71" w:rsidRPr="00B04D69" w:rsidRDefault="00E37C71" w:rsidP="00B04D69">
      <w:pPr>
        <w:ind w:left="-360"/>
        <w:rPr>
          <w:b/>
          <w:sz w:val="24"/>
          <w:szCs w:val="24"/>
        </w:rPr>
      </w:pPr>
    </w:p>
    <w:p w:rsidR="00F3714B" w:rsidRPr="00B04D69" w:rsidRDefault="00F3714B" w:rsidP="00B04D69">
      <w:pPr>
        <w:pStyle w:val="Heading3"/>
        <w:numPr>
          <w:ilvl w:val="0"/>
          <w:numId w:val="16"/>
        </w:numPr>
        <w:ind w:left="360"/>
        <w:rPr>
          <w:rFonts w:ascii="Times New Roman" w:hAnsi="Times New Roman"/>
          <w:sz w:val="24"/>
          <w:szCs w:val="24"/>
        </w:rPr>
      </w:pPr>
      <w:r w:rsidRPr="00B04D69">
        <w:rPr>
          <w:rFonts w:ascii="Times New Roman" w:hAnsi="Times New Roman"/>
          <w:sz w:val="24"/>
          <w:szCs w:val="24"/>
        </w:rPr>
        <w:t>REFERENCES</w:t>
      </w:r>
    </w:p>
    <w:p w:rsidR="00F3714B" w:rsidRDefault="00F3714B" w:rsidP="00B04D69">
      <w:pPr>
        <w:ind w:left="-360"/>
        <w:rPr>
          <w:b/>
          <w:sz w:val="24"/>
          <w:szCs w:val="24"/>
        </w:rPr>
      </w:pPr>
    </w:p>
    <w:p w:rsidR="00FC1201" w:rsidRPr="00B04D69" w:rsidRDefault="00FC1201" w:rsidP="00B04D69">
      <w:pPr>
        <w:ind w:left="-360"/>
        <w:rPr>
          <w:b/>
          <w:sz w:val="24"/>
          <w:szCs w:val="24"/>
        </w:rPr>
      </w:pPr>
    </w:p>
    <w:p w:rsidR="00F3714B" w:rsidRPr="00B04D69" w:rsidRDefault="00F3714B" w:rsidP="00B04D69">
      <w:pPr>
        <w:pStyle w:val="Heading3"/>
        <w:numPr>
          <w:ilvl w:val="0"/>
          <w:numId w:val="16"/>
        </w:numPr>
        <w:ind w:left="360"/>
        <w:rPr>
          <w:rFonts w:ascii="Times New Roman" w:hAnsi="Times New Roman"/>
          <w:sz w:val="24"/>
          <w:szCs w:val="24"/>
        </w:rPr>
      </w:pPr>
      <w:r w:rsidRPr="00B04D69">
        <w:rPr>
          <w:rFonts w:ascii="Times New Roman" w:hAnsi="Times New Roman"/>
          <w:sz w:val="24"/>
          <w:szCs w:val="24"/>
        </w:rPr>
        <w:t>METHODS OF INSTRUCTION AND EVALUATION</w:t>
      </w:r>
    </w:p>
    <w:p w:rsidR="00E37C71" w:rsidRDefault="00E37C71" w:rsidP="00B04D69">
      <w:pPr>
        <w:ind w:left="-360"/>
        <w:rPr>
          <w:b/>
          <w:sz w:val="24"/>
          <w:szCs w:val="24"/>
        </w:rPr>
      </w:pPr>
    </w:p>
    <w:p w:rsidR="00E37C71" w:rsidRPr="00B04D69" w:rsidRDefault="00E37C71" w:rsidP="00B04D69">
      <w:pPr>
        <w:ind w:left="-360"/>
        <w:rPr>
          <w:b/>
          <w:sz w:val="24"/>
          <w:szCs w:val="24"/>
        </w:rPr>
      </w:pPr>
    </w:p>
    <w:p w:rsidR="00F3714B" w:rsidRPr="00B04D69" w:rsidRDefault="00F3714B" w:rsidP="00B04D69">
      <w:pPr>
        <w:pStyle w:val="Heading3"/>
        <w:numPr>
          <w:ilvl w:val="0"/>
          <w:numId w:val="16"/>
        </w:numPr>
        <w:ind w:left="360"/>
        <w:rPr>
          <w:rFonts w:ascii="Times New Roman" w:hAnsi="Times New Roman"/>
          <w:sz w:val="24"/>
          <w:szCs w:val="24"/>
        </w:rPr>
      </w:pPr>
      <w:r w:rsidRPr="00B04D69">
        <w:rPr>
          <w:rFonts w:ascii="Times New Roman" w:hAnsi="Times New Roman"/>
          <w:sz w:val="24"/>
          <w:szCs w:val="24"/>
        </w:rPr>
        <w:lastRenderedPageBreak/>
        <w:t>ATTENDANCE REQUIREMENTS</w:t>
      </w:r>
    </w:p>
    <w:p w:rsidR="002062EB" w:rsidRDefault="002062EB" w:rsidP="005A305F">
      <w:pPr>
        <w:ind w:left="360"/>
        <w:rPr>
          <w:b/>
          <w:sz w:val="24"/>
          <w:szCs w:val="24"/>
        </w:rPr>
      </w:pPr>
    </w:p>
    <w:p w:rsidR="005A305F" w:rsidRPr="00B04D69" w:rsidRDefault="005A305F" w:rsidP="002062EB">
      <w:pPr>
        <w:rPr>
          <w:b/>
          <w:sz w:val="24"/>
          <w:szCs w:val="24"/>
        </w:rPr>
      </w:pPr>
    </w:p>
    <w:p w:rsidR="00F3714B" w:rsidRPr="00B04D69" w:rsidRDefault="00F3714B" w:rsidP="00B04D69">
      <w:pPr>
        <w:pStyle w:val="Heading3"/>
        <w:numPr>
          <w:ilvl w:val="0"/>
          <w:numId w:val="16"/>
        </w:numPr>
        <w:ind w:left="360"/>
        <w:rPr>
          <w:rFonts w:ascii="Times New Roman" w:hAnsi="Times New Roman"/>
          <w:sz w:val="24"/>
          <w:szCs w:val="24"/>
        </w:rPr>
      </w:pPr>
      <w:r w:rsidRPr="00B04D69">
        <w:rPr>
          <w:rFonts w:ascii="Times New Roman" w:hAnsi="Times New Roman"/>
          <w:sz w:val="24"/>
          <w:szCs w:val="24"/>
        </w:rPr>
        <w:t>COURSE OUTLINE</w:t>
      </w:r>
    </w:p>
    <w:p w:rsidR="00A3280F" w:rsidRPr="00694AFB" w:rsidRDefault="00A3280F" w:rsidP="00694AFB">
      <w:pPr>
        <w:spacing w:after="270"/>
        <w:rPr>
          <w:rFonts w:ascii="Georgia" w:hAnsi="Georgia"/>
          <w:sz w:val="27"/>
          <w:szCs w:val="27"/>
          <w:u w:val="single"/>
        </w:rPr>
      </w:pPr>
    </w:p>
    <w:p w:rsidR="00694AFB" w:rsidRPr="00B04D69" w:rsidRDefault="00E96755" w:rsidP="00B04D69">
      <w:pPr>
        <w:rPr>
          <w:b/>
          <w:sz w:val="24"/>
          <w:szCs w:val="24"/>
        </w:rPr>
      </w:pPr>
      <w:r w:rsidRPr="00E96755">
        <w:rPr>
          <w:rFonts w:ascii="Georgia" w:hAnsi="Georgia"/>
          <w:color w:val="000000"/>
          <w:sz w:val="27"/>
          <w:szCs w:val="27"/>
          <w:u w:val="single"/>
        </w:rPr>
        <w:br/>
      </w:r>
      <w:r w:rsidR="00694AFB" w:rsidRPr="00694AFB">
        <w:rPr>
          <w:rFonts w:ascii="Georgia" w:hAnsi="Georgia"/>
          <w:sz w:val="27"/>
          <w:szCs w:val="27"/>
          <w:u w:val="single"/>
        </w:rPr>
        <w:br/>
      </w:r>
    </w:p>
    <w:sectPr w:rsidR="00694AFB" w:rsidRPr="00B04D69" w:rsidSect="006F3D26">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AFB" w:rsidRDefault="00694AFB" w:rsidP="00B04D69">
      <w:r>
        <w:separator/>
      </w:r>
    </w:p>
  </w:endnote>
  <w:endnote w:type="continuationSeparator" w:id="0">
    <w:p w:rsidR="00694AFB" w:rsidRDefault="00694AFB" w:rsidP="00B04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AFB" w:rsidRDefault="00694AFB" w:rsidP="00B04D69">
      <w:r>
        <w:separator/>
      </w:r>
    </w:p>
  </w:footnote>
  <w:footnote w:type="continuationSeparator" w:id="0">
    <w:p w:rsidR="00694AFB" w:rsidRDefault="00694AFB" w:rsidP="00B04D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172D"/>
    <w:multiLevelType w:val="singleLevel"/>
    <w:tmpl w:val="04090013"/>
    <w:lvl w:ilvl="0">
      <w:start w:val="3"/>
      <w:numFmt w:val="upperRoman"/>
      <w:lvlText w:val="%1."/>
      <w:lvlJc w:val="left"/>
      <w:pPr>
        <w:tabs>
          <w:tab w:val="num" w:pos="720"/>
        </w:tabs>
        <w:ind w:left="720" w:hanging="720"/>
      </w:pPr>
      <w:rPr>
        <w:rFonts w:hint="default"/>
      </w:rPr>
    </w:lvl>
  </w:abstractNum>
  <w:abstractNum w:abstractNumId="1" w15:restartNumberingAfterBreak="0">
    <w:nsid w:val="016C41D9"/>
    <w:multiLevelType w:val="singleLevel"/>
    <w:tmpl w:val="04090013"/>
    <w:lvl w:ilvl="0">
      <w:start w:val="1"/>
      <w:numFmt w:val="upperRoman"/>
      <w:lvlText w:val="%1."/>
      <w:lvlJc w:val="left"/>
      <w:pPr>
        <w:tabs>
          <w:tab w:val="num" w:pos="720"/>
        </w:tabs>
        <w:ind w:left="720" w:hanging="720"/>
      </w:pPr>
      <w:rPr>
        <w:rFonts w:hint="default"/>
      </w:rPr>
    </w:lvl>
  </w:abstractNum>
  <w:abstractNum w:abstractNumId="2" w15:restartNumberingAfterBreak="0">
    <w:nsid w:val="01AB3DE5"/>
    <w:multiLevelType w:val="singleLevel"/>
    <w:tmpl w:val="99CCB71E"/>
    <w:lvl w:ilvl="0">
      <w:start w:val="1"/>
      <w:numFmt w:val="decimal"/>
      <w:lvlText w:val="%1."/>
      <w:lvlJc w:val="left"/>
      <w:pPr>
        <w:tabs>
          <w:tab w:val="num" w:pos="1080"/>
        </w:tabs>
        <w:ind w:left="1080" w:hanging="360"/>
      </w:pPr>
      <w:rPr>
        <w:rFonts w:hint="default"/>
      </w:rPr>
    </w:lvl>
  </w:abstractNum>
  <w:abstractNum w:abstractNumId="3" w15:restartNumberingAfterBreak="0">
    <w:nsid w:val="08776449"/>
    <w:multiLevelType w:val="singleLevel"/>
    <w:tmpl w:val="04090013"/>
    <w:lvl w:ilvl="0">
      <w:start w:val="1"/>
      <w:numFmt w:val="upperRoman"/>
      <w:lvlText w:val="%1."/>
      <w:lvlJc w:val="left"/>
      <w:pPr>
        <w:tabs>
          <w:tab w:val="num" w:pos="720"/>
        </w:tabs>
        <w:ind w:left="720" w:hanging="720"/>
      </w:pPr>
      <w:rPr>
        <w:rFonts w:hint="default"/>
      </w:rPr>
    </w:lvl>
  </w:abstractNum>
  <w:abstractNum w:abstractNumId="4" w15:restartNumberingAfterBreak="0">
    <w:nsid w:val="0C0D04D4"/>
    <w:multiLevelType w:val="singleLevel"/>
    <w:tmpl w:val="C2D63FEE"/>
    <w:lvl w:ilvl="0">
      <w:start w:val="3"/>
      <w:numFmt w:val="upperRoman"/>
      <w:lvlText w:val="%1."/>
      <w:lvlJc w:val="left"/>
      <w:pPr>
        <w:tabs>
          <w:tab w:val="num" w:pos="1440"/>
        </w:tabs>
        <w:ind w:left="1440" w:hanging="720"/>
      </w:pPr>
      <w:rPr>
        <w:rFonts w:hint="default"/>
      </w:rPr>
    </w:lvl>
  </w:abstractNum>
  <w:abstractNum w:abstractNumId="5" w15:restartNumberingAfterBreak="0">
    <w:nsid w:val="0C3C061E"/>
    <w:multiLevelType w:val="hybridMultilevel"/>
    <w:tmpl w:val="A724C020"/>
    <w:lvl w:ilvl="0" w:tplc="84E83466">
      <w:start w:val="1"/>
      <w:numFmt w:val="upperLetter"/>
      <w:lvlText w:val="%1."/>
      <w:lvlJc w:val="left"/>
      <w:pPr>
        <w:ind w:left="720" w:hanging="360"/>
      </w:pPr>
      <w:rPr>
        <w:rFonts w:ascii="Times New Roman" w:eastAsia="Times New Roman" w:hAnsi="Times New Roman" w:cs="Times New Roman"/>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4A2983"/>
    <w:multiLevelType w:val="hybridMultilevel"/>
    <w:tmpl w:val="8EB0837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ED1762"/>
    <w:multiLevelType w:val="hybridMultilevel"/>
    <w:tmpl w:val="5C98AD9A"/>
    <w:lvl w:ilvl="0" w:tplc="84E83466">
      <w:start w:val="1"/>
      <w:numFmt w:val="upperLetter"/>
      <w:lvlText w:val="%1."/>
      <w:lvlJc w:val="left"/>
      <w:pPr>
        <w:ind w:left="720" w:hanging="360"/>
      </w:pPr>
      <w:rPr>
        <w:rFonts w:ascii="Times New Roman" w:eastAsia="Times New Roman" w:hAnsi="Times New Roman" w:cs="Times New Roman"/>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746D00"/>
    <w:multiLevelType w:val="hybridMultilevel"/>
    <w:tmpl w:val="EAC41EFC"/>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8800C4C"/>
    <w:multiLevelType w:val="hybridMultilevel"/>
    <w:tmpl w:val="C4A0E52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9B2D3E"/>
    <w:multiLevelType w:val="hybridMultilevel"/>
    <w:tmpl w:val="A0901F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1B24FE7"/>
    <w:multiLevelType w:val="hybridMultilevel"/>
    <w:tmpl w:val="46B86684"/>
    <w:lvl w:ilvl="0" w:tplc="84E83466">
      <w:start w:val="1"/>
      <w:numFmt w:val="upperLetter"/>
      <w:lvlText w:val="%1."/>
      <w:lvlJc w:val="left"/>
      <w:pPr>
        <w:ind w:left="720" w:hanging="360"/>
      </w:pPr>
      <w:rPr>
        <w:rFonts w:ascii="Times New Roman" w:eastAsia="Times New Roman" w:hAnsi="Times New Roman" w:cs="Times New Roman"/>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C05711"/>
    <w:multiLevelType w:val="singleLevel"/>
    <w:tmpl w:val="F3247772"/>
    <w:lvl w:ilvl="0">
      <w:start w:val="1"/>
      <w:numFmt w:val="decimal"/>
      <w:lvlText w:val="%1."/>
      <w:lvlJc w:val="left"/>
      <w:pPr>
        <w:tabs>
          <w:tab w:val="num" w:pos="1080"/>
        </w:tabs>
        <w:ind w:left="1080" w:hanging="360"/>
      </w:pPr>
      <w:rPr>
        <w:rFonts w:hint="default"/>
      </w:rPr>
    </w:lvl>
  </w:abstractNum>
  <w:abstractNum w:abstractNumId="13" w15:restartNumberingAfterBreak="0">
    <w:nsid w:val="250F59CB"/>
    <w:multiLevelType w:val="hybridMultilevel"/>
    <w:tmpl w:val="898C5F44"/>
    <w:lvl w:ilvl="0" w:tplc="132E277E">
      <w:start w:val="1"/>
      <w:numFmt w:val="upperLetter"/>
      <w:lvlText w:val="%1."/>
      <w:lvlJc w:val="left"/>
      <w:pPr>
        <w:ind w:left="720" w:hanging="360"/>
      </w:pPr>
      <w:rPr>
        <w:rFonts w:ascii="Times New Roman" w:eastAsia="Times New Roman" w:hAnsi="Times New Roman"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400414"/>
    <w:multiLevelType w:val="singleLevel"/>
    <w:tmpl w:val="04090013"/>
    <w:lvl w:ilvl="0">
      <w:start w:val="7"/>
      <w:numFmt w:val="upperRoman"/>
      <w:lvlText w:val="%1."/>
      <w:lvlJc w:val="left"/>
      <w:pPr>
        <w:tabs>
          <w:tab w:val="num" w:pos="720"/>
        </w:tabs>
        <w:ind w:left="720" w:hanging="720"/>
      </w:pPr>
      <w:rPr>
        <w:rFonts w:hint="default"/>
      </w:rPr>
    </w:lvl>
  </w:abstractNum>
  <w:abstractNum w:abstractNumId="15" w15:restartNumberingAfterBreak="0">
    <w:nsid w:val="27F05563"/>
    <w:multiLevelType w:val="singleLevel"/>
    <w:tmpl w:val="04090013"/>
    <w:lvl w:ilvl="0">
      <w:start w:val="10"/>
      <w:numFmt w:val="upperRoman"/>
      <w:lvlText w:val="%1."/>
      <w:lvlJc w:val="left"/>
      <w:pPr>
        <w:tabs>
          <w:tab w:val="num" w:pos="720"/>
        </w:tabs>
        <w:ind w:left="720" w:hanging="720"/>
      </w:pPr>
      <w:rPr>
        <w:rFonts w:hint="default"/>
      </w:rPr>
    </w:lvl>
  </w:abstractNum>
  <w:abstractNum w:abstractNumId="16" w15:restartNumberingAfterBreak="0">
    <w:nsid w:val="2A286DE3"/>
    <w:multiLevelType w:val="singleLevel"/>
    <w:tmpl w:val="DD187B00"/>
    <w:lvl w:ilvl="0">
      <w:start w:val="3"/>
      <w:numFmt w:val="upperRoman"/>
      <w:lvlText w:val="%1."/>
      <w:lvlJc w:val="left"/>
      <w:pPr>
        <w:tabs>
          <w:tab w:val="num" w:pos="1440"/>
        </w:tabs>
        <w:ind w:left="1440" w:hanging="720"/>
      </w:pPr>
      <w:rPr>
        <w:rFonts w:hint="default"/>
      </w:rPr>
    </w:lvl>
  </w:abstractNum>
  <w:abstractNum w:abstractNumId="17" w15:restartNumberingAfterBreak="0">
    <w:nsid w:val="2DC40381"/>
    <w:multiLevelType w:val="hybridMultilevel"/>
    <w:tmpl w:val="26C2249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1E1109"/>
    <w:multiLevelType w:val="hybridMultilevel"/>
    <w:tmpl w:val="58121ABA"/>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36DB1FB4"/>
    <w:multiLevelType w:val="singleLevel"/>
    <w:tmpl w:val="063C6D42"/>
    <w:lvl w:ilvl="0">
      <w:start w:val="3"/>
      <w:numFmt w:val="upperRoman"/>
      <w:lvlText w:val="%1."/>
      <w:lvlJc w:val="left"/>
      <w:pPr>
        <w:tabs>
          <w:tab w:val="num" w:pos="1440"/>
        </w:tabs>
        <w:ind w:left="1440" w:hanging="720"/>
      </w:pPr>
      <w:rPr>
        <w:rFonts w:hint="default"/>
      </w:rPr>
    </w:lvl>
  </w:abstractNum>
  <w:abstractNum w:abstractNumId="20" w15:restartNumberingAfterBreak="0">
    <w:nsid w:val="37A56C82"/>
    <w:multiLevelType w:val="hybridMultilevel"/>
    <w:tmpl w:val="1976442A"/>
    <w:lvl w:ilvl="0" w:tplc="84E83466">
      <w:start w:val="1"/>
      <w:numFmt w:val="upperLetter"/>
      <w:lvlText w:val="%1."/>
      <w:lvlJc w:val="left"/>
      <w:pPr>
        <w:ind w:left="720" w:hanging="360"/>
      </w:pPr>
      <w:rPr>
        <w:rFonts w:ascii="Times New Roman" w:eastAsia="Times New Roman" w:hAnsi="Times New Roman" w:cs="Times New Roman"/>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4C3AFF"/>
    <w:multiLevelType w:val="hybridMultilevel"/>
    <w:tmpl w:val="F746DF2A"/>
    <w:lvl w:ilvl="0" w:tplc="84E83466">
      <w:start w:val="1"/>
      <w:numFmt w:val="upperLetter"/>
      <w:lvlText w:val="%1."/>
      <w:lvlJc w:val="left"/>
      <w:pPr>
        <w:ind w:left="720" w:hanging="360"/>
      </w:pPr>
      <w:rPr>
        <w:rFonts w:ascii="Times New Roman" w:eastAsia="Times New Roman" w:hAnsi="Times New Roman" w:cs="Times New Roman"/>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DC36DE"/>
    <w:multiLevelType w:val="hybridMultilevel"/>
    <w:tmpl w:val="2E7EEC7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5045147"/>
    <w:multiLevelType w:val="hybridMultilevel"/>
    <w:tmpl w:val="B41E5A74"/>
    <w:lvl w:ilvl="0" w:tplc="84E83466">
      <w:start w:val="1"/>
      <w:numFmt w:val="upperLetter"/>
      <w:lvlText w:val="%1."/>
      <w:lvlJc w:val="left"/>
      <w:pPr>
        <w:ind w:left="720" w:hanging="360"/>
      </w:pPr>
      <w:rPr>
        <w:rFonts w:ascii="Times New Roman" w:eastAsia="Times New Roman" w:hAnsi="Times New Roman" w:cs="Times New Roman"/>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6652B7"/>
    <w:multiLevelType w:val="singleLevel"/>
    <w:tmpl w:val="F6A6FF92"/>
    <w:lvl w:ilvl="0">
      <w:start w:val="1"/>
      <w:numFmt w:val="upperLetter"/>
      <w:lvlText w:val="%1."/>
      <w:lvlJc w:val="left"/>
      <w:pPr>
        <w:tabs>
          <w:tab w:val="num" w:pos="1080"/>
        </w:tabs>
        <w:ind w:left="1080" w:hanging="360"/>
      </w:pPr>
      <w:rPr>
        <w:rFonts w:hint="default"/>
      </w:rPr>
    </w:lvl>
  </w:abstractNum>
  <w:abstractNum w:abstractNumId="25" w15:restartNumberingAfterBreak="0">
    <w:nsid w:val="5E2276FC"/>
    <w:multiLevelType w:val="singleLevel"/>
    <w:tmpl w:val="EFBED728"/>
    <w:lvl w:ilvl="0">
      <w:start w:val="1"/>
      <w:numFmt w:val="decimal"/>
      <w:lvlText w:val="%1."/>
      <w:lvlJc w:val="left"/>
      <w:pPr>
        <w:tabs>
          <w:tab w:val="num" w:pos="1440"/>
        </w:tabs>
        <w:ind w:left="1440" w:hanging="360"/>
      </w:pPr>
      <w:rPr>
        <w:rFonts w:hint="default"/>
      </w:rPr>
    </w:lvl>
  </w:abstractNum>
  <w:abstractNum w:abstractNumId="26" w15:restartNumberingAfterBreak="0">
    <w:nsid w:val="614428EF"/>
    <w:multiLevelType w:val="singleLevel"/>
    <w:tmpl w:val="1DD84F2C"/>
    <w:lvl w:ilvl="0">
      <w:start w:val="1"/>
      <w:numFmt w:val="decimal"/>
      <w:lvlText w:val="%1."/>
      <w:lvlJc w:val="left"/>
      <w:pPr>
        <w:tabs>
          <w:tab w:val="num" w:pos="1080"/>
        </w:tabs>
        <w:ind w:left="1080" w:hanging="360"/>
      </w:pPr>
      <w:rPr>
        <w:rFonts w:hint="default"/>
      </w:rPr>
    </w:lvl>
  </w:abstractNum>
  <w:abstractNum w:abstractNumId="27" w15:restartNumberingAfterBreak="0">
    <w:nsid w:val="6E396252"/>
    <w:multiLevelType w:val="singleLevel"/>
    <w:tmpl w:val="4230B36A"/>
    <w:lvl w:ilvl="0">
      <w:start w:val="3"/>
      <w:numFmt w:val="upperRoman"/>
      <w:lvlText w:val="%1."/>
      <w:lvlJc w:val="left"/>
      <w:pPr>
        <w:tabs>
          <w:tab w:val="num" w:pos="1440"/>
        </w:tabs>
        <w:ind w:left="1440" w:hanging="720"/>
      </w:pPr>
      <w:rPr>
        <w:rFonts w:hint="default"/>
      </w:rPr>
    </w:lvl>
  </w:abstractNum>
  <w:abstractNum w:abstractNumId="28" w15:restartNumberingAfterBreak="0">
    <w:nsid w:val="6FE32D63"/>
    <w:multiLevelType w:val="hybridMultilevel"/>
    <w:tmpl w:val="EF704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6A2BD9"/>
    <w:multiLevelType w:val="hybridMultilevel"/>
    <w:tmpl w:val="A1909A7E"/>
    <w:lvl w:ilvl="0" w:tplc="84E83466">
      <w:start w:val="1"/>
      <w:numFmt w:val="upperLetter"/>
      <w:lvlText w:val="%1."/>
      <w:lvlJc w:val="left"/>
      <w:pPr>
        <w:ind w:left="720" w:hanging="360"/>
      </w:pPr>
      <w:rPr>
        <w:rFonts w:ascii="Times New Roman" w:eastAsia="Times New Roman" w:hAnsi="Times New Roman" w:cs="Times New Roman"/>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540768"/>
    <w:multiLevelType w:val="singleLevel"/>
    <w:tmpl w:val="04090013"/>
    <w:lvl w:ilvl="0">
      <w:start w:val="6"/>
      <w:numFmt w:val="upperRoman"/>
      <w:lvlText w:val="%1."/>
      <w:lvlJc w:val="left"/>
      <w:pPr>
        <w:tabs>
          <w:tab w:val="num" w:pos="720"/>
        </w:tabs>
        <w:ind w:left="720" w:hanging="720"/>
      </w:pPr>
      <w:rPr>
        <w:rFonts w:hint="default"/>
      </w:rPr>
    </w:lvl>
  </w:abstractNum>
  <w:num w:numId="1">
    <w:abstractNumId w:val="1"/>
  </w:num>
  <w:num w:numId="2">
    <w:abstractNumId w:val="26"/>
  </w:num>
  <w:num w:numId="3">
    <w:abstractNumId w:val="2"/>
  </w:num>
  <w:num w:numId="4">
    <w:abstractNumId w:val="12"/>
  </w:num>
  <w:num w:numId="5">
    <w:abstractNumId w:val="24"/>
  </w:num>
  <w:num w:numId="6">
    <w:abstractNumId w:val="25"/>
  </w:num>
  <w:num w:numId="7">
    <w:abstractNumId w:val="16"/>
  </w:num>
  <w:num w:numId="8">
    <w:abstractNumId w:val="4"/>
  </w:num>
  <w:num w:numId="9">
    <w:abstractNumId w:val="27"/>
  </w:num>
  <w:num w:numId="10">
    <w:abstractNumId w:val="19"/>
  </w:num>
  <w:num w:numId="11">
    <w:abstractNumId w:val="0"/>
  </w:num>
  <w:num w:numId="12">
    <w:abstractNumId w:val="3"/>
  </w:num>
  <w:num w:numId="13">
    <w:abstractNumId w:val="30"/>
  </w:num>
  <w:num w:numId="14">
    <w:abstractNumId w:val="14"/>
  </w:num>
  <w:num w:numId="15">
    <w:abstractNumId w:val="15"/>
  </w:num>
  <w:num w:numId="16">
    <w:abstractNumId w:val="17"/>
  </w:num>
  <w:num w:numId="17">
    <w:abstractNumId w:val="13"/>
  </w:num>
  <w:num w:numId="18">
    <w:abstractNumId w:val="28"/>
  </w:num>
  <w:num w:numId="19">
    <w:abstractNumId w:val="10"/>
  </w:num>
  <w:num w:numId="20">
    <w:abstractNumId w:val="7"/>
  </w:num>
  <w:num w:numId="21">
    <w:abstractNumId w:val="23"/>
  </w:num>
  <w:num w:numId="22">
    <w:abstractNumId w:val="11"/>
  </w:num>
  <w:num w:numId="23">
    <w:abstractNumId w:val="9"/>
  </w:num>
  <w:num w:numId="24">
    <w:abstractNumId w:val="6"/>
  </w:num>
  <w:num w:numId="25">
    <w:abstractNumId w:val="29"/>
  </w:num>
  <w:num w:numId="26">
    <w:abstractNumId w:val="20"/>
  </w:num>
  <w:num w:numId="27">
    <w:abstractNumId w:val="21"/>
  </w:num>
  <w:num w:numId="28">
    <w:abstractNumId w:val="22"/>
  </w:num>
  <w:num w:numId="29">
    <w:abstractNumId w:val="5"/>
  </w:num>
  <w:num w:numId="30">
    <w:abstractNumId w:val="18"/>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DFD"/>
    <w:rsid w:val="00020F56"/>
    <w:rsid w:val="000C12E9"/>
    <w:rsid w:val="00106FF7"/>
    <w:rsid w:val="00145D44"/>
    <w:rsid w:val="002062EB"/>
    <w:rsid w:val="00242FF9"/>
    <w:rsid w:val="00330A3B"/>
    <w:rsid w:val="00337DFD"/>
    <w:rsid w:val="003C6585"/>
    <w:rsid w:val="005545AB"/>
    <w:rsid w:val="005A305F"/>
    <w:rsid w:val="00694AFB"/>
    <w:rsid w:val="006F3D26"/>
    <w:rsid w:val="0088282F"/>
    <w:rsid w:val="009F361E"/>
    <w:rsid w:val="00A3280F"/>
    <w:rsid w:val="00AE6171"/>
    <w:rsid w:val="00B04D69"/>
    <w:rsid w:val="00BA5E4A"/>
    <w:rsid w:val="00BB49E3"/>
    <w:rsid w:val="00CB4F12"/>
    <w:rsid w:val="00D321B1"/>
    <w:rsid w:val="00D4767C"/>
    <w:rsid w:val="00E37C71"/>
    <w:rsid w:val="00E86B14"/>
    <w:rsid w:val="00E96755"/>
    <w:rsid w:val="00E975F1"/>
    <w:rsid w:val="00F2390F"/>
    <w:rsid w:val="00F3714B"/>
    <w:rsid w:val="00F450CB"/>
    <w:rsid w:val="00FA2F80"/>
    <w:rsid w:val="00FC1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4BC1AF4-CBB0-4122-B02F-DFBAA0442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jc w:val="center"/>
      <w:outlineLvl w:val="1"/>
    </w:pPr>
    <w:rPr>
      <w:rFonts w:ascii="Arial" w:hAnsi="Arial"/>
      <w:b/>
    </w:rPr>
  </w:style>
  <w:style w:type="paragraph" w:styleId="Heading3">
    <w:name w:val="heading 3"/>
    <w:basedOn w:val="Normal"/>
    <w:next w:val="Normal"/>
    <w:qFormat/>
    <w:pPr>
      <w:keepNext/>
      <w:outlineLvl w:val="2"/>
    </w:pPr>
    <w:rPr>
      <w:rFonts w:ascii="Arial" w:hAnsi="Arial"/>
      <w:b/>
    </w:rPr>
  </w:style>
  <w:style w:type="paragraph" w:styleId="Heading4">
    <w:name w:val="heading 4"/>
    <w:basedOn w:val="Normal"/>
    <w:next w:val="Normal"/>
    <w:qFormat/>
    <w:pPr>
      <w:keepNext/>
      <w:ind w:left="720"/>
      <w:outlineLvl w:val="3"/>
    </w:pPr>
    <w:rPr>
      <w:rFonts w:ascii="Arial" w:hAnsi="Arial"/>
      <w:u w:val="single"/>
    </w:rPr>
  </w:style>
  <w:style w:type="paragraph" w:styleId="Heading5">
    <w:name w:val="heading 5"/>
    <w:basedOn w:val="Normal"/>
    <w:next w:val="Normal"/>
    <w:qFormat/>
    <w:pPr>
      <w:keepNext/>
      <w:jc w:val="center"/>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Arial" w:hAnsi="Arial"/>
    </w:rPr>
  </w:style>
  <w:style w:type="paragraph" w:styleId="BodyTextIndent3">
    <w:name w:val="Body Text Indent 3"/>
    <w:basedOn w:val="Normal"/>
    <w:pPr>
      <w:ind w:left="540" w:hanging="540"/>
    </w:pPr>
  </w:style>
  <w:style w:type="paragraph" w:styleId="BodyTextIndent2">
    <w:name w:val="Body Text Indent 2"/>
    <w:basedOn w:val="Normal"/>
    <w:pPr>
      <w:ind w:left="2160" w:hanging="720"/>
    </w:pPr>
    <w:rPr>
      <w:rFonts w:ascii="CG Times" w:hAnsi="CG Times"/>
    </w:rPr>
  </w:style>
  <w:style w:type="character" w:styleId="Hyperlink">
    <w:name w:val="Hyperlink"/>
    <w:rPr>
      <w:color w:val="0000FF"/>
      <w:u w:val="single"/>
    </w:rPr>
  </w:style>
  <w:style w:type="paragraph" w:styleId="NormalWeb">
    <w:name w:val="Normal (Web)"/>
    <w:basedOn w:val="Normal"/>
    <w:uiPriority w:val="99"/>
    <w:pPr>
      <w:spacing w:before="100" w:after="100"/>
    </w:pPr>
    <w:rPr>
      <w:sz w:val="24"/>
    </w:rPr>
  </w:style>
  <w:style w:type="paragraph" w:styleId="Title">
    <w:name w:val="Title"/>
    <w:basedOn w:val="Normal"/>
    <w:qFormat/>
    <w:pPr>
      <w:jc w:val="center"/>
    </w:pPr>
    <w:rPr>
      <w:b/>
      <w:color w:val="000000"/>
      <w:sz w:val="24"/>
    </w:rPr>
  </w:style>
  <w:style w:type="paragraph" w:styleId="BodyText">
    <w:name w:val="Body Text"/>
    <w:basedOn w:val="Normal"/>
    <w:rPr>
      <w:sz w:val="24"/>
    </w:rPr>
  </w:style>
  <w:style w:type="paragraph" w:styleId="Header">
    <w:name w:val="header"/>
    <w:basedOn w:val="Normal"/>
    <w:link w:val="HeaderChar"/>
    <w:rsid w:val="00B04D69"/>
    <w:pPr>
      <w:tabs>
        <w:tab w:val="center" w:pos="4680"/>
        <w:tab w:val="right" w:pos="9360"/>
      </w:tabs>
    </w:pPr>
  </w:style>
  <w:style w:type="character" w:customStyle="1" w:styleId="HeaderChar">
    <w:name w:val="Header Char"/>
    <w:basedOn w:val="DefaultParagraphFont"/>
    <w:link w:val="Header"/>
    <w:rsid w:val="00B04D69"/>
  </w:style>
  <w:style w:type="paragraph" w:styleId="Footer">
    <w:name w:val="footer"/>
    <w:basedOn w:val="Normal"/>
    <w:link w:val="FooterChar"/>
    <w:rsid w:val="00B04D69"/>
    <w:pPr>
      <w:tabs>
        <w:tab w:val="center" w:pos="4680"/>
        <w:tab w:val="right" w:pos="9360"/>
      </w:tabs>
    </w:pPr>
  </w:style>
  <w:style w:type="character" w:customStyle="1" w:styleId="FooterChar">
    <w:name w:val="Footer Char"/>
    <w:basedOn w:val="DefaultParagraphFont"/>
    <w:link w:val="Footer"/>
    <w:rsid w:val="00B04D69"/>
  </w:style>
  <w:style w:type="paragraph" w:styleId="List2">
    <w:name w:val="List 2"/>
    <w:basedOn w:val="Normal"/>
    <w:rsid w:val="005A305F"/>
    <w:pPr>
      <w:ind w:left="720" w:hanging="360"/>
    </w:pPr>
    <w:rPr>
      <w:rFonts w:ascii="Arial" w:hAnsi="Arial"/>
    </w:rPr>
  </w:style>
  <w:style w:type="character" w:styleId="Strong">
    <w:name w:val="Strong"/>
    <w:basedOn w:val="DefaultParagraphFont"/>
    <w:uiPriority w:val="22"/>
    <w:qFormat/>
    <w:rsid w:val="00E96755"/>
    <w:rPr>
      <w:b/>
      <w:bCs/>
    </w:rPr>
  </w:style>
  <w:style w:type="paragraph" w:styleId="ListParagraph">
    <w:name w:val="List Paragraph"/>
    <w:basedOn w:val="Normal"/>
    <w:uiPriority w:val="34"/>
    <w:qFormat/>
    <w:rsid w:val="008828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760447">
      <w:bodyDiv w:val="1"/>
      <w:marLeft w:val="0"/>
      <w:marRight w:val="0"/>
      <w:marTop w:val="0"/>
      <w:marBottom w:val="0"/>
      <w:divBdr>
        <w:top w:val="none" w:sz="0" w:space="0" w:color="auto"/>
        <w:left w:val="none" w:sz="0" w:space="0" w:color="auto"/>
        <w:bottom w:val="none" w:sz="0" w:space="0" w:color="auto"/>
        <w:right w:val="none" w:sz="0" w:space="0" w:color="auto"/>
      </w:divBdr>
    </w:div>
    <w:div w:id="1082025333">
      <w:bodyDiv w:val="1"/>
      <w:marLeft w:val="0"/>
      <w:marRight w:val="0"/>
      <w:marTop w:val="0"/>
      <w:marBottom w:val="0"/>
      <w:divBdr>
        <w:top w:val="none" w:sz="0" w:space="0" w:color="auto"/>
        <w:left w:val="none" w:sz="0" w:space="0" w:color="auto"/>
        <w:bottom w:val="none" w:sz="0" w:space="0" w:color="auto"/>
        <w:right w:val="none" w:sz="0" w:space="0" w:color="auto"/>
      </w:divBdr>
    </w:div>
    <w:div w:id="195201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ansasregents.org/transfer_articulation" TargetMode="External"/><Relationship Id="rId3" Type="http://schemas.openxmlformats.org/officeDocument/2006/relationships/settings" Target="settings.xml"/><Relationship Id="rId7" Type="http://schemas.openxmlformats.org/officeDocument/2006/relationships/hyperlink" Target="file:///\\amstore11\faculty\HeierD\Management\Syllabus\disabilityservices@bartonc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1090</Words>
  <Characters>6541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Barton</Company>
  <LinksUpToDate>false</LinksUpToDate>
  <CharactersWithSpaces>7616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creator>Howard, Jane</dc:creator>
  <cp:lastModifiedBy>Engel, Rayna</cp:lastModifiedBy>
  <cp:revision>7</cp:revision>
  <dcterms:created xsi:type="dcterms:W3CDTF">2016-02-12T15:50:00Z</dcterms:created>
  <dcterms:modified xsi:type="dcterms:W3CDTF">2016-03-15T14:46:00Z</dcterms:modified>
</cp:coreProperties>
</file>